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bazë të Kontratës nr. 401-01-00023/2019-01 të nënshkruar më 28.06.2019 mes Kabinetit të ministrit pa portofol të Republikës së Serbisë, të autorizuar për inovacione dhe zhvillim teknologjik dhe mes Komunës së Preshevës, mbi realizimin e projektit “Inovacioni në vepër” dhe Në mbështetje të nentit 52. Të Statutit të komunës së Preshevës (“Gaz.Zyrtare e Rrethit të Pçinjës”nr.26/2008), Komisioni për realizimin e Projektit“Inovacioni në vepër” I Aprovuar nga Këshilli komunal më datë 12.08.2019,ky komision  në mbledhjen e mbajtur më datë 29.11.2019 sjell këtë: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lang w:val="sq-AL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lang w:val="sq-AL"/>
        </w:rPr>
      </w:pPr>
      <w:r>
        <w:rPr>
          <w:rFonts w:ascii="Times New Roman" w:hAnsi="Times New Roman" w:cs="Times New Roman"/>
          <w:b/>
          <w:sz w:val="40"/>
          <w:szCs w:val="36"/>
          <w:lang w:val="sq-AL"/>
        </w:rPr>
        <w:t>V E N D I M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sq-AL"/>
        </w:rPr>
      </w:pPr>
      <w:r>
        <w:rPr>
          <w:rFonts w:ascii="Times New Roman" w:hAnsi="Times New Roman" w:cs="Times New Roman"/>
          <w:b/>
          <w:sz w:val="27"/>
          <w:szCs w:val="27"/>
          <w:lang w:val="sq-AL"/>
        </w:rPr>
        <w:t>MBI NDARJEN E SUBVENCIONEVE</w:t>
      </w:r>
    </w:p>
    <w:p>
      <w:pPr>
        <w:jc w:val="center"/>
        <w:rPr>
          <w:rFonts w:ascii="Times New Roman" w:hAnsi="Times New Roman" w:cs="Times New Roman"/>
          <w:b/>
          <w:sz w:val="27"/>
          <w:szCs w:val="27"/>
          <w:lang w:val="sq-AL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avancimine subjekteve ekonomike ekzistuese, poashtu edhe atyre të reja të cilat janë në pronësi të grave, por edhe krijimin e parakushteve dhe klimës afariste për zhvillim të vazhdueshëm të ndërmarrësisë së grave dhe inovacionit në komunën e Preshevës.</w:t>
      </w:r>
      <w:r>
        <w:rPr>
          <w:rFonts w:ascii="Times New Roman" w:hAnsi="Times New Roman"/>
          <w:sz w:val="24"/>
          <w:szCs w:val="24"/>
          <w:lang w:val="sq-AL"/>
        </w:rPr>
        <w:t>Projektin “Inovacioni në vepër” bashkëfinancohet nga Kabineti i Ministrit pa portofol i ngarkuar për inovacion dhe zhvillim teknologjik i Republikës së Serbisë dhe Komuna e Preshevës.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për realizimin e Projektit“Inovacioni në vepër” merr vendimin </w:t>
      </w:r>
      <w:r>
        <w:rPr>
          <w:rFonts w:ascii="Times New Roman" w:hAnsi="Times New Roman" w:cs="Times New Roman"/>
          <w:sz w:val="24"/>
          <w:szCs w:val="24"/>
          <w:lang w:val="sq-AL"/>
        </w:rPr>
        <w:t>për ndarjen e mjeteve të pakthyeshme në sferën e ndërmarrësisë së grave për  Masën 1 dhe 2, me vlerë prej 2,400,000dinarësh, gjithsejt 11 përfituese si në vijim:</w:t>
      </w:r>
    </w:p>
    <w:p>
      <w:pPr>
        <w:jc w:val="center"/>
        <w:rPr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>
        <w:rPr>
          <w:sz w:val="24"/>
          <w:szCs w:val="24"/>
          <w:lang w:val="sq-AL"/>
        </w:rPr>
        <w:t>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LISTA E PËRFITUESVE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MASA I (Ndërmarrjet fillestare)</w:t>
      </w:r>
    </w:p>
    <w:tbl>
      <w:tblPr>
        <w:tblStyle w:val="10"/>
        <w:tblW w:w="95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099"/>
        <w:gridCol w:w="1080"/>
        <w:gridCol w:w="3164"/>
        <w:gridCol w:w="2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0" w:type="auto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75717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Biznes i ri (startup)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No.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Emri dhe Mbiemri/Kompania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Sektori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 Shuma e aprovuar në Dinarë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Merale Jashari (Kreart Gift 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Geraj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dore kreative (online shop)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RSD   240,000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Rina Ademi 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(Autoshkolla  STOP 2020)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Preshevë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Autoshkollë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RSD 240,000</w:t>
            </w:r>
          </w:p>
        </w:tc>
      </w:tr>
    </w:tbl>
    <w:p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sq-AL"/>
        </w:rPr>
      </w:pPr>
    </w:p>
    <w:p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sq-AL"/>
        </w:rPr>
      </w:pPr>
    </w:p>
    <w:p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sq-AL"/>
        </w:rPr>
      </w:pPr>
    </w:p>
    <w:p>
      <w:pPr>
        <w:pStyle w:val="13"/>
        <w:rPr>
          <w:b/>
          <w:lang w:val="sq-AL"/>
        </w:rPr>
      </w:pPr>
    </w:p>
    <w:p>
      <w:pPr>
        <w:pStyle w:val="13"/>
        <w:rPr>
          <w:b/>
          <w:lang w:val="sq-AL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MASA II (Ndërmarrjet ekzistuese)</w:t>
      </w:r>
    </w:p>
    <w:tbl>
      <w:tblPr>
        <w:tblStyle w:val="10"/>
        <w:tblW w:w="0" w:type="auto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459"/>
        <w:gridCol w:w="1260"/>
        <w:gridCol w:w="2708"/>
        <w:gridCol w:w="2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75717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MASA II (Gratë pronare apo bashkëpronare të ndërmarrjeve mikro dhe të vogla dhe gratë ndërmarrëse)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No.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Emri dhe Mbiemri/Kompania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Sektori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EAAA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Shuma e aprovuar në  Dinarë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2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Nora Agushi (DIVIDENTA)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Preshevë</w:t>
            </w:r>
          </w:p>
        </w:tc>
        <w:tc>
          <w:tcPr>
            <w:tcW w:w="2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t>Shërbime kontabiliteti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RSD  194,929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Fitore Veliu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Studio Fitore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Preshevë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t>Frizere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RSD   235,997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Shemsije Hyseni(TARA1)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Rahovicë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t>Rrobaqepëse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RSD   233,442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Yrzeme Ajdini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Ndërmarrje Shërbyese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Preshevë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t>Këmbimore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RSD   239,884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Xhemile Nasufi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(GRESA)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Preshevë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t>Frizere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RSD   211,346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Hatushe Dauti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(Veli Trans)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Zhunicë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t>Shërbime transporti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RSD   199,900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Ardita Ademi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(Rrobaqepese RAJANA)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Preshevë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t>Rrobaqepëse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RSD   228,400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Pranvera Ibrahimi (SPRINK)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Preshevë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t>Frizere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RSD   136,102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q-AL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 Aliu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(B &amp; L Planet)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Preshevë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t>Shërbime të instalimit të rrymës elektrike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RSD  240,000</w:t>
            </w:r>
          </w:p>
        </w:tc>
      </w:tr>
    </w:tbl>
    <w:p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drawing>
          <wp:inline distT="0" distB="0" distL="114300" distR="114300">
            <wp:extent cx="6477635" cy="9159875"/>
            <wp:effectExtent l="0" t="0" r="14605" b="14605"/>
            <wp:docPr id="2" name="Picture 2" descr="vendim mbi ndarjen e subvencioneve fleta fun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endim mbi ndarjen e subvencioneve fleta fundi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7763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5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76763D"/>
    <w:rsid w:val="00032B0B"/>
    <w:rsid w:val="000A3FD3"/>
    <w:rsid w:val="000B3ED8"/>
    <w:rsid w:val="000E5701"/>
    <w:rsid w:val="00114E99"/>
    <w:rsid w:val="00132742"/>
    <w:rsid w:val="001407C3"/>
    <w:rsid w:val="00152A47"/>
    <w:rsid w:val="0016294E"/>
    <w:rsid w:val="00237EC8"/>
    <w:rsid w:val="00283E4B"/>
    <w:rsid w:val="002A134F"/>
    <w:rsid w:val="002A2987"/>
    <w:rsid w:val="002F4F46"/>
    <w:rsid w:val="002F5DD5"/>
    <w:rsid w:val="0032209E"/>
    <w:rsid w:val="00357B1B"/>
    <w:rsid w:val="003B6976"/>
    <w:rsid w:val="003D36F6"/>
    <w:rsid w:val="003E55D4"/>
    <w:rsid w:val="00422300"/>
    <w:rsid w:val="004412C1"/>
    <w:rsid w:val="00451743"/>
    <w:rsid w:val="00480A75"/>
    <w:rsid w:val="00481189"/>
    <w:rsid w:val="004A4AF7"/>
    <w:rsid w:val="004B5B35"/>
    <w:rsid w:val="004C08F6"/>
    <w:rsid w:val="004D543D"/>
    <w:rsid w:val="005174DF"/>
    <w:rsid w:val="005B60B6"/>
    <w:rsid w:val="005E268E"/>
    <w:rsid w:val="006222E2"/>
    <w:rsid w:val="00651D7A"/>
    <w:rsid w:val="00693271"/>
    <w:rsid w:val="006D4464"/>
    <w:rsid w:val="006E3C80"/>
    <w:rsid w:val="007329BE"/>
    <w:rsid w:val="0074101A"/>
    <w:rsid w:val="007625D1"/>
    <w:rsid w:val="0076763D"/>
    <w:rsid w:val="007717DA"/>
    <w:rsid w:val="007E6711"/>
    <w:rsid w:val="00823AED"/>
    <w:rsid w:val="00827930"/>
    <w:rsid w:val="008771B6"/>
    <w:rsid w:val="00884FD3"/>
    <w:rsid w:val="009C12FE"/>
    <w:rsid w:val="009D6CDA"/>
    <w:rsid w:val="009F0D3F"/>
    <w:rsid w:val="00A13800"/>
    <w:rsid w:val="00AB0A0E"/>
    <w:rsid w:val="00AC46DB"/>
    <w:rsid w:val="00AE36C8"/>
    <w:rsid w:val="00B21993"/>
    <w:rsid w:val="00B2298E"/>
    <w:rsid w:val="00B52F94"/>
    <w:rsid w:val="00B60CB6"/>
    <w:rsid w:val="00B80962"/>
    <w:rsid w:val="00BD6643"/>
    <w:rsid w:val="00C10068"/>
    <w:rsid w:val="00C54E97"/>
    <w:rsid w:val="00C709E5"/>
    <w:rsid w:val="00C90606"/>
    <w:rsid w:val="00D24DBB"/>
    <w:rsid w:val="00DB0799"/>
    <w:rsid w:val="00E0007A"/>
    <w:rsid w:val="00E47A16"/>
    <w:rsid w:val="00E5187B"/>
    <w:rsid w:val="00E558CE"/>
    <w:rsid w:val="00E60E34"/>
    <w:rsid w:val="00E612E5"/>
    <w:rsid w:val="00E83409"/>
    <w:rsid w:val="00EC7CE1"/>
    <w:rsid w:val="00F04497"/>
    <w:rsid w:val="00F42180"/>
    <w:rsid w:val="00F57FA3"/>
    <w:rsid w:val="00F7580A"/>
    <w:rsid w:val="00FC141C"/>
    <w:rsid w:val="14334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1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Title"/>
    <w:basedOn w:val="1"/>
    <w:next w:val="1"/>
    <w:link w:val="16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Header Char"/>
    <w:basedOn w:val="9"/>
    <w:link w:val="7"/>
    <w:semiHidden/>
    <w:qFormat/>
    <w:uiPriority w:val="99"/>
  </w:style>
  <w:style w:type="character" w:customStyle="1" w:styleId="12">
    <w:name w:val="Footer Char"/>
    <w:basedOn w:val="9"/>
    <w:link w:val="6"/>
    <w:semiHidden/>
    <w:qFormat/>
    <w:uiPriority w:val="99"/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4">
    <w:name w:val="Heading 1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5">
    <w:name w:val="Heading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6">
    <w:name w:val="Title Char"/>
    <w:basedOn w:val="9"/>
    <w:link w:val="8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Heading 3 Char"/>
    <w:basedOn w:val="9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Balloon Text Char"/>
    <w:basedOn w:val="9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A270C9-6478-4A7F-B065-941B7C9EE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Deftones</Company>
  <Pages>3</Pages>
  <Words>493</Words>
  <Characters>2811</Characters>
  <Lines>23</Lines>
  <Paragraphs>6</Paragraphs>
  <TotalTime>50</TotalTime>
  <ScaleCrop>false</ScaleCrop>
  <LinksUpToDate>false</LinksUpToDate>
  <CharactersWithSpaces>3298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2019-12-02T12:51:00Z</dcterms:created>
  <dc:creator>Windows User</dc:creator>
  <cp:lastModifiedBy>R 3</cp:lastModifiedBy>
  <cp:lastPrinted>2019-12-02T13:20:00Z</cp:lastPrinted>
  <dcterms:modified xsi:type="dcterms:W3CDTF">2019-12-03T11:53:04Z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2057-11.2.0.9052</vt:lpwstr>
  </property>
</Properties>
</file>