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A0A" w:rsidRDefault="00560572" w:rsidP="007E5A0A">
      <w:pPr>
        <w:jc w:val="both"/>
        <w:rPr>
          <w:rFonts w:ascii="Times New Roman" w:hAnsi="Times New Roman" w:cs="Times New Roman"/>
        </w:rPr>
      </w:pPr>
      <w:proofErr w:type="gramStart"/>
      <w:r w:rsidRPr="00745D4E">
        <w:rPr>
          <w:rFonts w:ascii="Times New Roman" w:hAnsi="Times New Roman" w:cs="Times New Roman"/>
        </w:rPr>
        <w:t>На основу члана 3</w:t>
      </w:r>
      <w:r w:rsidR="00292C34">
        <w:rPr>
          <w:rFonts w:ascii="Times New Roman" w:hAnsi="Times New Roman" w:cs="Times New Roman"/>
        </w:rPr>
        <w:t>2</w:t>
      </w:r>
      <w:r w:rsidRPr="00745D4E">
        <w:rPr>
          <w:rFonts w:ascii="Times New Roman" w:hAnsi="Times New Roman" w:cs="Times New Roman"/>
        </w:rPr>
        <w:t>.</w:t>
      </w:r>
      <w:proofErr w:type="gramEnd"/>
      <w:r w:rsidRPr="00745D4E">
        <w:rPr>
          <w:rFonts w:ascii="Times New Roman" w:hAnsi="Times New Roman" w:cs="Times New Roman"/>
        </w:rPr>
        <w:t xml:space="preserve"> став</w:t>
      </w:r>
      <w:r w:rsidR="00292C34">
        <w:rPr>
          <w:rFonts w:ascii="Times New Roman" w:hAnsi="Times New Roman" w:cs="Times New Roman"/>
        </w:rPr>
        <w:t>1</w:t>
      </w:r>
      <w:r w:rsidRPr="00745D4E">
        <w:rPr>
          <w:rFonts w:ascii="Times New Roman" w:hAnsi="Times New Roman" w:cs="Times New Roman"/>
        </w:rPr>
        <w:t>. тачка</w:t>
      </w:r>
      <w:r w:rsidR="00292C34">
        <w:rPr>
          <w:rFonts w:ascii="Times New Roman" w:hAnsi="Times New Roman" w:cs="Times New Roman"/>
        </w:rPr>
        <w:t>2</w:t>
      </w:r>
      <w:r w:rsidRPr="00745D4E">
        <w:rPr>
          <w:rFonts w:ascii="Times New Roman" w:hAnsi="Times New Roman" w:cs="Times New Roman"/>
        </w:rPr>
        <w:t>. Закона о локалној самоуправи (“Службени гласник РС”, број 129/2007</w:t>
      </w:r>
      <w:r w:rsidR="009539BA">
        <w:rPr>
          <w:rFonts w:ascii="Times New Roman" w:hAnsi="Times New Roman" w:cs="Times New Roman"/>
        </w:rPr>
        <w:t>, 83/2014 и 101</w:t>
      </w:r>
      <w:r w:rsidR="007E5A0A" w:rsidRPr="00745D4E">
        <w:rPr>
          <w:rFonts w:ascii="Times New Roman" w:hAnsi="Times New Roman" w:cs="Times New Roman"/>
        </w:rPr>
        <w:t>/2016</w:t>
      </w:r>
      <w:r w:rsidR="00DA0B3D">
        <w:rPr>
          <w:rFonts w:ascii="Times New Roman" w:hAnsi="Times New Roman" w:cs="Times New Roman"/>
        </w:rPr>
        <w:t>и</w:t>
      </w:r>
      <w:r w:rsidR="00DA0B3D" w:rsidRPr="00DA0B3D">
        <w:rPr>
          <w:rFonts w:ascii="Times New Roman" w:hAnsi="Times New Roman" w:cs="Times New Roman"/>
        </w:rPr>
        <w:t xml:space="preserve"> други </w:t>
      </w:r>
      <w:proofErr w:type="gramStart"/>
      <w:r w:rsidR="00DA0B3D" w:rsidRPr="00DA0B3D">
        <w:rPr>
          <w:rFonts w:ascii="Times New Roman" w:hAnsi="Times New Roman" w:cs="Times New Roman"/>
        </w:rPr>
        <w:t>закони</w:t>
      </w:r>
      <w:r w:rsidR="00DA0B3D">
        <w:rPr>
          <w:rFonts w:ascii="Times New Roman" w:hAnsi="Times New Roman" w:cs="Times New Roman"/>
        </w:rPr>
        <w:t xml:space="preserve">  и</w:t>
      </w:r>
      <w:proofErr w:type="gramEnd"/>
      <w:r w:rsidR="00DA0B3D">
        <w:rPr>
          <w:rFonts w:ascii="Times New Roman" w:hAnsi="Times New Roman" w:cs="Times New Roman"/>
        </w:rPr>
        <w:t xml:space="preserve"> 47/2018)</w:t>
      </w:r>
      <w:r w:rsidRPr="00745D4E">
        <w:rPr>
          <w:rFonts w:ascii="Times New Roman" w:hAnsi="Times New Roman" w:cs="Times New Roman"/>
        </w:rPr>
        <w:t xml:space="preserve">,члана </w:t>
      </w:r>
      <w:r w:rsidR="00FA1ED5">
        <w:rPr>
          <w:rFonts w:ascii="Times New Roman" w:hAnsi="Times New Roman" w:cs="Times New Roman"/>
        </w:rPr>
        <w:t xml:space="preserve">77, </w:t>
      </w:r>
      <w:r w:rsidRPr="00745D4E">
        <w:rPr>
          <w:rFonts w:ascii="Times New Roman" w:hAnsi="Times New Roman" w:cs="Times New Roman"/>
        </w:rPr>
        <w:t xml:space="preserve">78. </w:t>
      </w:r>
      <w:proofErr w:type="gramStart"/>
      <w:r w:rsidRPr="00745D4E">
        <w:rPr>
          <w:rFonts w:ascii="Times New Roman" w:hAnsi="Times New Roman" w:cs="Times New Roman"/>
        </w:rPr>
        <w:t>и</w:t>
      </w:r>
      <w:proofErr w:type="gramEnd"/>
      <w:r w:rsidRPr="00745D4E">
        <w:rPr>
          <w:rFonts w:ascii="Times New Roman" w:hAnsi="Times New Roman" w:cs="Times New Roman"/>
        </w:rPr>
        <w:t xml:space="preserve"> 79. Закона о буџетском систему (“Службени гласник РС”, број 54/</w:t>
      </w:r>
      <w:r w:rsidR="0091787E">
        <w:rPr>
          <w:rFonts w:ascii="Times New Roman" w:hAnsi="Times New Roman" w:cs="Times New Roman"/>
        </w:rPr>
        <w:t>20</w:t>
      </w:r>
      <w:r w:rsidRPr="00745D4E">
        <w:rPr>
          <w:rFonts w:ascii="Times New Roman" w:hAnsi="Times New Roman" w:cs="Times New Roman"/>
        </w:rPr>
        <w:t>09</w:t>
      </w:r>
      <w:r w:rsidR="00AD4D14">
        <w:rPr>
          <w:rFonts w:ascii="Times New Roman" w:hAnsi="Times New Roman" w:cs="Times New Roman"/>
        </w:rPr>
        <w:t xml:space="preserve">,73/2010,101/2010,101/2011,93/2012,62/2013,63/2013-испр., </w:t>
      </w:r>
      <w:r w:rsidR="007E5A0A" w:rsidRPr="00745D4E">
        <w:rPr>
          <w:rFonts w:ascii="Times New Roman" w:hAnsi="Times New Roman" w:cs="Times New Roman"/>
          <w:lang w:val="sr-Cyrl-CS"/>
        </w:rPr>
        <w:t>108</w:t>
      </w:r>
      <w:r w:rsidR="007E5A0A" w:rsidRPr="00745D4E">
        <w:rPr>
          <w:rFonts w:ascii="Times New Roman" w:hAnsi="Times New Roman" w:cs="Times New Roman"/>
        </w:rPr>
        <w:t>/201</w:t>
      </w:r>
      <w:r w:rsidR="007E5A0A" w:rsidRPr="00745D4E">
        <w:rPr>
          <w:rFonts w:ascii="Times New Roman" w:hAnsi="Times New Roman" w:cs="Times New Roman"/>
          <w:lang w:val="sr-Cyrl-CS"/>
        </w:rPr>
        <w:t>3,</w:t>
      </w:r>
      <w:r w:rsidR="00BB67B7">
        <w:rPr>
          <w:rFonts w:ascii="Times New Roman" w:hAnsi="Times New Roman" w:cs="Times New Roman"/>
          <w:lang w:val="sr-Cyrl-CS"/>
        </w:rPr>
        <w:t>142/</w:t>
      </w:r>
      <w:r w:rsidR="00AD4D14">
        <w:rPr>
          <w:rFonts w:ascii="Times New Roman" w:hAnsi="Times New Roman" w:cs="Times New Roman"/>
          <w:lang w:val="sr-Cyrl-CS"/>
        </w:rPr>
        <w:t>20</w:t>
      </w:r>
      <w:r w:rsidR="00BB67B7">
        <w:rPr>
          <w:rFonts w:ascii="Times New Roman" w:hAnsi="Times New Roman" w:cs="Times New Roman"/>
          <w:lang w:val="sr-Cyrl-CS"/>
        </w:rPr>
        <w:t>14,68/</w:t>
      </w:r>
      <w:r w:rsidR="00AD4D14">
        <w:rPr>
          <w:rFonts w:ascii="Times New Roman" w:hAnsi="Times New Roman" w:cs="Times New Roman"/>
          <w:lang w:val="sr-Cyrl-CS"/>
        </w:rPr>
        <w:t>20</w:t>
      </w:r>
      <w:r w:rsidR="00BB67B7">
        <w:rPr>
          <w:rFonts w:ascii="Times New Roman" w:hAnsi="Times New Roman" w:cs="Times New Roman"/>
          <w:lang w:val="sr-Cyrl-CS"/>
        </w:rPr>
        <w:t>15</w:t>
      </w:r>
      <w:r w:rsidR="00BB67B7">
        <w:rPr>
          <w:rFonts w:ascii="Times New Roman" w:hAnsi="Times New Roman" w:cs="Times New Roman"/>
        </w:rPr>
        <w:t>,</w:t>
      </w:r>
      <w:r w:rsidR="00AD4D14">
        <w:rPr>
          <w:rFonts w:ascii="Times New Roman" w:hAnsi="Times New Roman" w:cs="Times New Roman"/>
        </w:rPr>
        <w:t xml:space="preserve">  и др.закон, </w:t>
      </w:r>
      <w:r w:rsidR="007E5A0A" w:rsidRPr="00745D4E">
        <w:rPr>
          <w:rFonts w:ascii="Times New Roman" w:hAnsi="Times New Roman" w:cs="Times New Roman"/>
          <w:lang w:val="sr-Cyrl-CS"/>
        </w:rPr>
        <w:t>103/2015</w:t>
      </w:r>
      <w:r w:rsidR="00AD4D14">
        <w:rPr>
          <w:rFonts w:ascii="Times New Roman" w:hAnsi="Times New Roman" w:cs="Times New Roman"/>
        </w:rPr>
        <w:t xml:space="preserve">, </w:t>
      </w:r>
      <w:r w:rsidR="00292C34">
        <w:rPr>
          <w:rFonts w:ascii="Times New Roman" w:hAnsi="Times New Roman" w:cs="Times New Roman"/>
        </w:rPr>
        <w:t>99/</w:t>
      </w:r>
      <w:r w:rsidR="00AD4D14">
        <w:rPr>
          <w:rFonts w:ascii="Times New Roman" w:hAnsi="Times New Roman" w:cs="Times New Roman"/>
        </w:rPr>
        <w:t>20</w:t>
      </w:r>
      <w:r w:rsidR="00292C34">
        <w:rPr>
          <w:rFonts w:ascii="Times New Roman" w:hAnsi="Times New Roman" w:cs="Times New Roman"/>
        </w:rPr>
        <w:t>16</w:t>
      </w:r>
      <w:r w:rsidR="00BB67B7">
        <w:rPr>
          <w:rFonts w:ascii="Times New Roman" w:hAnsi="Times New Roman" w:cs="Times New Roman"/>
        </w:rPr>
        <w:t>,113/</w:t>
      </w:r>
      <w:r w:rsidR="00AD4D14">
        <w:rPr>
          <w:rFonts w:ascii="Times New Roman" w:hAnsi="Times New Roman" w:cs="Times New Roman"/>
        </w:rPr>
        <w:t>20</w:t>
      </w:r>
      <w:r w:rsidR="00BB67B7">
        <w:rPr>
          <w:rFonts w:ascii="Times New Roman" w:hAnsi="Times New Roman" w:cs="Times New Roman"/>
        </w:rPr>
        <w:t>17</w:t>
      </w:r>
      <w:r w:rsidR="00AD4D14">
        <w:rPr>
          <w:rFonts w:ascii="Times New Roman" w:hAnsi="Times New Roman" w:cs="Times New Roman"/>
        </w:rPr>
        <w:t xml:space="preserve">, </w:t>
      </w:r>
      <w:r w:rsidR="00BB67B7">
        <w:rPr>
          <w:rFonts w:ascii="Times New Roman" w:hAnsi="Times New Roman" w:cs="Times New Roman"/>
        </w:rPr>
        <w:t>95/2018</w:t>
      </w:r>
      <w:r w:rsidR="00AD4D14">
        <w:rPr>
          <w:rFonts w:ascii="Times New Roman" w:hAnsi="Times New Roman" w:cs="Times New Roman"/>
        </w:rPr>
        <w:t>, 31/2019 и 72/2019</w:t>
      </w:r>
      <w:r w:rsidR="007E5A0A" w:rsidRPr="00745D4E">
        <w:rPr>
          <w:rFonts w:ascii="Times New Roman" w:hAnsi="Times New Roman" w:cs="Times New Roman"/>
        </w:rPr>
        <w:t xml:space="preserve">),  </w:t>
      </w:r>
      <w:r w:rsidR="007E5A0A" w:rsidRPr="004C3A71">
        <w:rPr>
          <w:rFonts w:ascii="Times New Roman" w:hAnsi="Times New Roman" w:cs="Times New Roman"/>
        </w:rPr>
        <w:t xml:space="preserve">члана 35. </w:t>
      </w:r>
      <w:proofErr w:type="gramStart"/>
      <w:r w:rsidR="007E5A0A" w:rsidRPr="004C3A71">
        <w:rPr>
          <w:rFonts w:ascii="Times New Roman" w:hAnsi="Times New Roman" w:cs="Times New Roman"/>
        </w:rPr>
        <w:t>Статута Општине Прешево („Службени лист Пчињског округа“, број 2</w:t>
      </w:r>
      <w:r w:rsidR="00DA0B3D" w:rsidRPr="004C3A71">
        <w:rPr>
          <w:rFonts w:ascii="Times New Roman" w:hAnsi="Times New Roman" w:cs="Times New Roman"/>
        </w:rPr>
        <w:t>6</w:t>
      </w:r>
      <w:r w:rsidR="007E5A0A" w:rsidRPr="004C3A71">
        <w:rPr>
          <w:rFonts w:ascii="Times New Roman" w:hAnsi="Times New Roman" w:cs="Times New Roman"/>
        </w:rPr>
        <w:t>/2008 и „Службени гласник Општине Бујановац“, број 07/2013),</w:t>
      </w:r>
      <w:r w:rsidR="006A1C6A" w:rsidRPr="006A1C6A">
        <w:t xml:space="preserve"> </w:t>
      </w:r>
      <w:r w:rsidR="006A1C6A" w:rsidRPr="006A1C6A">
        <w:rPr>
          <w:rFonts w:ascii="Times New Roman" w:hAnsi="Times New Roman" w:cs="Times New Roman"/>
        </w:rPr>
        <w:t>Привремени орган општине Прешево на седницу одржано дана 29.04.2021.год.</w:t>
      </w:r>
      <w:proofErr w:type="gramEnd"/>
      <w:r w:rsidR="006A1C6A" w:rsidRPr="006A1C6A">
        <w:rPr>
          <w:rFonts w:ascii="Times New Roman" w:hAnsi="Times New Roman" w:cs="Times New Roman"/>
        </w:rPr>
        <w:t xml:space="preserve"> </w:t>
      </w:r>
      <w:proofErr w:type="gramStart"/>
      <w:r w:rsidR="006A1C6A" w:rsidRPr="006A1C6A">
        <w:rPr>
          <w:rFonts w:ascii="Times New Roman" w:hAnsi="Times New Roman" w:cs="Times New Roman"/>
        </w:rPr>
        <w:t>доноси</w:t>
      </w:r>
      <w:proofErr w:type="gramEnd"/>
      <w:r w:rsidR="006A1C6A" w:rsidRPr="006A1C6A">
        <w:rPr>
          <w:rFonts w:ascii="Times New Roman" w:hAnsi="Times New Roman" w:cs="Times New Roman"/>
        </w:rPr>
        <w:t>:</w:t>
      </w:r>
    </w:p>
    <w:p w:rsidR="00207589" w:rsidRDefault="00207589" w:rsidP="007E5A0A">
      <w:pPr>
        <w:jc w:val="both"/>
        <w:rPr>
          <w:rFonts w:ascii="Times New Roman" w:hAnsi="Times New Roman" w:cs="Times New Roman"/>
        </w:rPr>
      </w:pPr>
    </w:p>
    <w:p w:rsidR="00207589" w:rsidRPr="00207589" w:rsidRDefault="00207589" w:rsidP="007E5A0A">
      <w:pPr>
        <w:jc w:val="both"/>
        <w:rPr>
          <w:rFonts w:ascii="Times New Roman" w:hAnsi="Times New Roman" w:cs="Times New Roman"/>
        </w:rPr>
      </w:pPr>
    </w:p>
    <w:p w:rsidR="007E5A0A" w:rsidRPr="00745D4E" w:rsidRDefault="007E5A0A" w:rsidP="007E5A0A">
      <w:pPr>
        <w:jc w:val="center"/>
        <w:rPr>
          <w:rFonts w:ascii="Times New Roman" w:hAnsi="Times New Roman" w:cs="Times New Roman"/>
          <w:b/>
          <w:lang w:val="sr-Cyrl-CS"/>
        </w:rPr>
      </w:pPr>
      <w:r w:rsidRPr="00745D4E">
        <w:rPr>
          <w:rFonts w:ascii="Times New Roman" w:hAnsi="Times New Roman" w:cs="Times New Roman"/>
          <w:b/>
          <w:lang w:val="sr-Cyrl-CS"/>
        </w:rPr>
        <w:t>ОДЛУК</w:t>
      </w:r>
      <w:r w:rsidR="000F2558">
        <w:rPr>
          <w:rFonts w:ascii="Times New Roman" w:hAnsi="Times New Roman" w:cs="Times New Roman"/>
          <w:b/>
          <w:lang w:val="sr-Cyrl-CS"/>
        </w:rPr>
        <w:t>У</w:t>
      </w:r>
    </w:p>
    <w:p w:rsidR="007E5A0A" w:rsidRPr="00745D4E" w:rsidRDefault="007E5A0A" w:rsidP="007E5A0A">
      <w:pPr>
        <w:jc w:val="center"/>
        <w:rPr>
          <w:rFonts w:ascii="Times New Roman" w:hAnsi="Times New Roman" w:cs="Times New Roman"/>
          <w:b/>
          <w:lang w:val="sr-Cyrl-CS"/>
        </w:rPr>
      </w:pPr>
      <w:r w:rsidRPr="00745D4E">
        <w:rPr>
          <w:rFonts w:ascii="Times New Roman" w:hAnsi="Times New Roman" w:cs="Times New Roman"/>
          <w:b/>
          <w:lang w:val="sr-Cyrl-CS"/>
        </w:rPr>
        <w:t xml:space="preserve"> О </w:t>
      </w:r>
      <w:r w:rsidRPr="00FA1ED5">
        <w:rPr>
          <w:rFonts w:ascii="Times New Roman" w:hAnsi="Times New Roman" w:cs="Times New Roman"/>
          <w:lang w:val="sr-Cyrl-CS"/>
        </w:rPr>
        <w:t>УСВАЈАЊУ</w:t>
      </w:r>
      <w:r w:rsidRPr="00745D4E">
        <w:rPr>
          <w:rFonts w:ascii="Times New Roman" w:hAnsi="Times New Roman" w:cs="Times New Roman"/>
          <w:b/>
          <w:lang w:val="sr-Cyrl-CS"/>
        </w:rPr>
        <w:t xml:space="preserve"> ЗАВРШНО</w:t>
      </w:r>
      <w:r w:rsidR="00FA1ED5">
        <w:rPr>
          <w:rFonts w:ascii="Times New Roman" w:hAnsi="Times New Roman" w:cs="Times New Roman"/>
          <w:b/>
          <w:lang w:val="sr-Cyrl-CS"/>
        </w:rPr>
        <w:t>М</w:t>
      </w:r>
      <w:r w:rsidRPr="00745D4E">
        <w:rPr>
          <w:rFonts w:ascii="Times New Roman" w:hAnsi="Times New Roman" w:cs="Times New Roman"/>
          <w:b/>
          <w:lang w:val="sr-Cyrl-CS"/>
        </w:rPr>
        <w:t xml:space="preserve"> РАЧУН</w:t>
      </w:r>
      <w:r w:rsidR="00FA1ED5">
        <w:rPr>
          <w:rFonts w:ascii="Times New Roman" w:hAnsi="Times New Roman" w:cs="Times New Roman"/>
          <w:b/>
          <w:lang w:val="sr-Cyrl-CS"/>
        </w:rPr>
        <w:t>У</w:t>
      </w:r>
    </w:p>
    <w:p w:rsidR="007E5A0A" w:rsidRDefault="007E5A0A" w:rsidP="007E5A0A">
      <w:pPr>
        <w:jc w:val="center"/>
        <w:rPr>
          <w:rFonts w:ascii="Times New Roman" w:hAnsi="Times New Roman" w:cs="Times New Roman"/>
          <w:b/>
        </w:rPr>
      </w:pPr>
      <w:r w:rsidRPr="00745D4E">
        <w:rPr>
          <w:rFonts w:ascii="Times New Roman" w:hAnsi="Times New Roman" w:cs="Times New Roman"/>
          <w:b/>
          <w:lang w:val="sr-Cyrl-CS"/>
        </w:rPr>
        <w:t>КОНСОЛИДОВАНОГ БУЏЕТА ОПШТИНЕ ПРЕШЕВО ЗА 20</w:t>
      </w:r>
      <w:r w:rsidR="00DE16C5">
        <w:rPr>
          <w:rFonts w:ascii="Times New Roman" w:hAnsi="Times New Roman" w:cs="Times New Roman"/>
          <w:b/>
        </w:rPr>
        <w:t>20</w:t>
      </w:r>
      <w:r w:rsidR="00C873AB">
        <w:rPr>
          <w:rFonts w:ascii="Times New Roman" w:hAnsi="Times New Roman" w:cs="Times New Roman"/>
          <w:b/>
          <w:lang w:val="sr-Cyrl-CS"/>
        </w:rPr>
        <w:t>.</w:t>
      </w:r>
      <w:r w:rsidR="0056658D" w:rsidRPr="00745D4E">
        <w:rPr>
          <w:rFonts w:ascii="Times New Roman" w:hAnsi="Times New Roman" w:cs="Times New Roman"/>
          <w:b/>
          <w:lang w:val="sr-Cyrl-CS"/>
        </w:rPr>
        <w:t>Г</w:t>
      </w:r>
      <w:r w:rsidRPr="00745D4E">
        <w:rPr>
          <w:rFonts w:ascii="Times New Roman" w:hAnsi="Times New Roman" w:cs="Times New Roman"/>
          <w:b/>
          <w:lang w:val="sr-Cyrl-CS"/>
        </w:rPr>
        <w:t>одину</w:t>
      </w:r>
    </w:p>
    <w:p w:rsidR="0056658D" w:rsidRDefault="0056658D" w:rsidP="007E5A0A">
      <w:pPr>
        <w:jc w:val="center"/>
        <w:rPr>
          <w:rFonts w:ascii="Times New Roman" w:hAnsi="Times New Roman" w:cs="Times New Roman"/>
          <w:b/>
        </w:rPr>
      </w:pPr>
    </w:p>
    <w:p w:rsidR="00207589" w:rsidRPr="00207589" w:rsidRDefault="00207589" w:rsidP="007E5A0A">
      <w:pPr>
        <w:jc w:val="center"/>
        <w:rPr>
          <w:rFonts w:ascii="Times New Roman" w:hAnsi="Times New Roman" w:cs="Times New Roman"/>
          <w:b/>
        </w:rPr>
      </w:pPr>
    </w:p>
    <w:p w:rsidR="00365E5D" w:rsidRDefault="0056658D" w:rsidP="007E5A0A">
      <w:pPr>
        <w:jc w:val="center"/>
        <w:rPr>
          <w:rFonts w:ascii="Times New Roman" w:hAnsi="Times New Roman" w:cs="Times New Roman"/>
          <w:b/>
        </w:rPr>
      </w:pPr>
      <w:r>
        <w:rPr>
          <w:rFonts w:ascii="Times New Roman" w:hAnsi="Times New Roman" w:cs="Times New Roman"/>
          <w:b/>
        </w:rPr>
        <w:t>ОПШТИ ДЕО</w:t>
      </w:r>
    </w:p>
    <w:p w:rsidR="00207589" w:rsidRPr="00207589" w:rsidRDefault="00207589" w:rsidP="007E5A0A">
      <w:pPr>
        <w:jc w:val="center"/>
        <w:rPr>
          <w:rFonts w:ascii="Times New Roman" w:hAnsi="Times New Roman" w:cs="Times New Roman"/>
          <w:b/>
        </w:rPr>
      </w:pPr>
    </w:p>
    <w:p w:rsidR="00365E5D" w:rsidRPr="00745D4E" w:rsidRDefault="00365E5D" w:rsidP="00365E5D">
      <w:pPr>
        <w:jc w:val="center"/>
        <w:rPr>
          <w:rFonts w:ascii="Times New Roman" w:hAnsi="Times New Roman" w:cs="Times New Roman"/>
          <w:lang w:val="sq-AL"/>
        </w:rPr>
      </w:pPr>
      <w:r w:rsidRPr="00690375">
        <w:rPr>
          <w:rFonts w:ascii="Times New Roman" w:hAnsi="Times New Roman" w:cs="Times New Roman"/>
          <w:lang w:val="sr-Cyrl-CS"/>
        </w:rPr>
        <w:t>Члан 1.</w:t>
      </w:r>
    </w:p>
    <w:p w:rsidR="00365E5D" w:rsidRPr="00FA1ED5" w:rsidRDefault="00FA1ED5" w:rsidP="00690375">
      <w:pPr>
        <w:jc w:val="both"/>
        <w:rPr>
          <w:rFonts w:ascii="Times New Roman" w:hAnsi="Times New Roman" w:cs="Times New Roman"/>
        </w:rPr>
      </w:pPr>
      <w:r>
        <w:rPr>
          <w:rFonts w:ascii="Times New Roman" w:hAnsi="Times New Roman" w:cs="Times New Roman"/>
          <w:sz w:val="12"/>
          <w:szCs w:val="12"/>
        </w:rPr>
        <w:tab/>
      </w:r>
      <w:proofErr w:type="gramStart"/>
      <w:r w:rsidRPr="00FA1ED5">
        <w:rPr>
          <w:rFonts w:ascii="Times New Roman" w:hAnsi="Times New Roman" w:cs="Times New Roman"/>
        </w:rPr>
        <w:t xml:space="preserve">Овом </w:t>
      </w:r>
      <w:r>
        <w:rPr>
          <w:rFonts w:ascii="Times New Roman" w:hAnsi="Times New Roman" w:cs="Times New Roman"/>
        </w:rPr>
        <w:t xml:space="preserve">скупштинском одлуком утврђује се укупно остварени приходи и приманја, укупно извршени расходи и издаци, финансијски резултат и рачун финансирања буџета општине </w:t>
      </w:r>
      <w:r w:rsidR="009B4F4E">
        <w:rPr>
          <w:rFonts w:ascii="Times New Roman" w:hAnsi="Times New Roman" w:cs="Times New Roman"/>
        </w:rPr>
        <w:t>П</w:t>
      </w:r>
      <w:r>
        <w:rPr>
          <w:rFonts w:ascii="Times New Roman" w:hAnsi="Times New Roman" w:cs="Times New Roman"/>
        </w:rPr>
        <w:t>решево за 20</w:t>
      </w:r>
      <w:r w:rsidR="00DE16C5">
        <w:rPr>
          <w:rFonts w:ascii="Times New Roman" w:hAnsi="Times New Roman" w:cs="Times New Roman"/>
        </w:rPr>
        <w:t>20</w:t>
      </w:r>
      <w:r>
        <w:rPr>
          <w:rFonts w:ascii="Times New Roman" w:hAnsi="Times New Roman" w:cs="Times New Roman"/>
        </w:rPr>
        <w:t xml:space="preserve">.годину на дан </w:t>
      </w:r>
      <w:r w:rsidR="00690375">
        <w:rPr>
          <w:rFonts w:ascii="Times New Roman" w:hAnsi="Times New Roman" w:cs="Times New Roman"/>
        </w:rPr>
        <w:t>3</w:t>
      </w:r>
      <w:r>
        <w:rPr>
          <w:rFonts w:ascii="Times New Roman" w:hAnsi="Times New Roman" w:cs="Times New Roman"/>
        </w:rPr>
        <w:t>1.12.20</w:t>
      </w:r>
      <w:r w:rsidR="00DE16C5">
        <w:rPr>
          <w:rFonts w:ascii="Times New Roman" w:hAnsi="Times New Roman" w:cs="Times New Roman"/>
        </w:rPr>
        <w:t>20</w:t>
      </w:r>
      <w:r>
        <w:rPr>
          <w:rFonts w:ascii="Times New Roman" w:hAnsi="Times New Roman" w:cs="Times New Roman"/>
        </w:rPr>
        <w:t>.годину.</w:t>
      </w:r>
      <w:proofErr w:type="gramEnd"/>
    </w:p>
    <w:p w:rsidR="00365E5D" w:rsidRPr="00745D4E" w:rsidRDefault="00365E5D" w:rsidP="00690375">
      <w:pPr>
        <w:ind w:firstLine="720"/>
        <w:jc w:val="both"/>
        <w:rPr>
          <w:rFonts w:ascii="Times New Roman" w:hAnsi="Times New Roman" w:cs="Times New Roman"/>
          <w:lang w:val="sr-Cyrl-CS"/>
        </w:rPr>
      </w:pPr>
      <w:r w:rsidRPr="00745D4E">
        <w:rPr>
          <w:rFonts w:ascii="Times New Roman" w:hAnsi="Times New Roman" w:cs="Times New Roman"/>
          <w:lang w:val="sr-Cyrl-CS"/>
        </w:rPr>
        <w:t>Реализовани приходи и примања, као и текући расходи и давања у завршном рачу</w:t>
      </w:r>
      <w:r w:rsidR="00DE16C5">
        <w:rPr>
          <w:rFonts w:ascii="Times New Roman" w:hAnsi="Times New Roman" w:cs="Times New Roman"/>
          <w:lang w:val="sr-Cyrl-CS"/>
        </w:rPr>
        <w:t>ну буџета Општине Прешево за 20</w:t>
      </w:r>
      <w:r w:rsidR="00DE16C5">
        <w:rPr>
          <w:rFonts w:ascii="Times New Roman" w:hAnsi="Times New Roman" w:cs="Times New Roman"/>
        </w:rPr>
        <w:t>20</w:t>
      </w:r>
      <w:r w:rsidRPr="00745D4E">
        <w:rPr>
          <w:rFonts w:ascii="Times New Roman" w:hAnsi="Times New Roman" w:cs="Times New Roman"/>
          <w:lang w:val="sr-Cyrl-CS"/>
        </w:rPr>
        <w:t>. годину су приказивани у динарима:</w:t>
      </w:r>
    </w:p>
    <w:p w:rsidR="00365E5D" w:rsidRPr="00745D4E" w:rsidRDefault="00365E5D" w:rsidP="00365E5D">
      <w:pPr>
        <w:jc w:val="both"/>
        <w:rPr>
          <w:rFonts w:ascii="Times New Roman" w:hAnsi="Times New Roman" w:cs="Times New Roman"/>
          <w:lang w:val="sr-Cyrl-CS"/>
        </w:rPr>
      </w:pPr>
    </w:p>
    <w:p w:rsidR="005F1BD7" w:rsidRDefault="00365E5D" w:rsidP="00C873AB">
      <w:pPr>
        <w:pStyle w:val="ListParagraph"/>
        <w:numPr>
          <w:ilvl w:val="0"/>
          <w:numId w:val="7"/>
        </w:numPr>
        <w:jc w:val="both"/>
        <w:rPr>
          <w:rFonts w:ascii="Times New Roman" w:hAnsi="Times New Roman" w:cs="Times New Roman"/>
          <w:lang w:val="sr-Cyrl-CS"/>
        </w:rPr>
      </w:pPr>
      <w:r w:rsidRPr="00C873AB">
        <w:rPr>
          <w:rFonts w:ascii="Times New Roman" w:hAnsi="Times New Roman" w:cs="Times New Roman"/>
          <w:lang w:val="sr-Cyrl-CS"/>
        </w:rPr>
        <w:t xml:space="preserve"> Укупно приходи</w:t>
      </w:r>
      <w:r w:rsidR="00FA1ED5">
        <w:rPr>
          <w:rFonts w:ascii="Times New Roman" w:hAnsi="Times New Roman" w:cs="Times New Roman"/>
          <w:lang w:val="sr-Cyrl-CS"/>
        </w:rPr>
        <w:t xml:space="preserve"> и</w:t>
      </w:r>
      <w:r w:rsidRPr="00C873AB">
        <w:rPr>
          <w:rFonts w:ascii="Times New Roman" w:hAnsi="Times New Roman" w:cs="Times New Roman"/>
          <w:lang w:val="sr-Cyrl-CS"/>
        </w:rPr>
        <w:t xml:space="preserve"> примања </w:t>
      </w:r>
      <w:r w:rsidR="00FA1ED5">
        <w:rPr>
          <w:rFonts w:ascii="Times New Roman" w:hAnsi="Times New Roman" w:cs="Times New Roman"/>
          <w:lang w:val="sr-Cyrl-CS"/>
        </w:rPr>
        <w:t>са</w:t>
      </w:r>
      <w:r w:rsidR="002E5025">
        <w:rPr>
          <w:rFonts w:ascii="Times New Roman" w:hAnsi="Times New Roman" w:cs="Times New Roman"/>
        </w:rPr>
        <w:t xml:space="preserve"> </w:t>
      </w:r>
      <w:r w:rsidRPr="00C873AB">
        <w:rPr>
          <w:rFonts w:ascii="Times New Roman" w:hAnsi="Times New Roman" w:cs="Times New Roman"/>
          <w:lang w:val="sr-Cyrl-CS"/>
        </w:rPr>
        <w:t>прене</w:t>
      </w:r>
      <w:r w:rsidR="00FA1ED5">
        <w:rPr>
          <w:rFonts w:ascii="Times New Roman" w:hAnsi="Times New Roman" w:cs="Times New Roman"/>
          <w:lang w:val="sr-Cyrl-CS"/>
        </w:rPr>
        <w:t>тим</w:t>
      </w:r>
    </w:p>
    <w:p w:rsidR="00365E5D" w:rsidRPr="00437FC1" w:rsidRDefault="005F1BD7" w:rsidP="005F1BD7">
      <w:pPr>
        <w:ind w:left="360"/>
        <w:jc w:val="both"/>
        <w:rPr>
          <w:rFonts w:ascii="Times New Roman" w:hAnsi="Times New Roman" w:cs="Times New Roman"/>
          <w:lang w:val="sr-Cyrl-CS"/>
        </w:rPr>
      </w:pPr>
      <w:r w:rsidRPr="005F1BD7">
        <w:rPr>
          <w:rFonts w:ascii="Times New Roman" w:hAnsi="Times New Roman" w:cs="Times New Roman"/>
          <w:lang w:val="sr-Cyrl-CS"/>
        </w:rPr>
        <w:t xml:space="preserve"> неутрошеним средствима из ранијих година</w:t>
      </w:r>
      <w:r w:rsidR="00437FC1">
        <w:rPr>
          <w:rFonts w:ascii="Times New Roman" w:hAnsi="Times New Roman" w:cs="Times New Roman"/>
        </w:rPr>
        <w:t xml:space="preserve">         </w:t>
      </w:r>
      <w:r w:rsidR="00843739" w:rsidRPr="002959DF">
        <w:rPr>
          <w:rFonts w:ascii="Times New Roman" w:hAnsi="Times New Roman" w:cs="Times New Roman"/>
          <w:color w:val="FF0000"/>
          <w:lang w:val="sr-Cyrl-CS"/>
        </w:rPr>
        <w:tab/>
      </w:r>
      <w:r w:rsidR="00843739">
        <w:rPr>
          <w:rFonts w:ascii="Times New Roman" w:hAnsi="Times New Roman" w:cs="Times New Roman"/>
          <w:lang w:val="sr-Cyrl-CS"/>
        </w:rPr>
        <w:tab/>
      </w:r>
      <w:r w:rsidR="00C873AB">
        <w:rPr>
          <w:rFonts w:ascii="Times New Roman" w:hAnsi="Times New Roman" w:cs="Times New Roman"/>
        </w:rPr>
        <w:tab/>
      </w:r>
      <w:r w:rsidR="00C873AB">
        <w:rPr>
          <w:rFonts w:ascii="Times New Roman" w:hAnsi="Times New Roman" w:cs="Times New Roman"/>
        </w:rPr>
        <w:tab/>
      </w:r>
      <w:r w:rsidR="00B3012C">
        <w:rPr>
          <w:rFonts w:ascii="Times New Roman" w:hAnsi="Times New Roman" w:cs="Times New Roman"/>
          <w:u w:val="single"/>
        </w:rPr>
        <w:t>84</w:t>
      </w:r>
      <w:r w:rsidR="009D3BE2">
        <w:rPr>
          <w:rFonts w:ascii="Times New Roman" w:hAnsi="Times New Roman" w:cs="Times New Roman"/>
          <w:u w:val="single"/>
        </w:rPr>
        <w:t>5</w:t>
      </w:r>
      <w:r w:rsidR="00B3012C">
        <w:rPr>
          <w:rFonts w:ascii="Times New Roman" w:hAnsi="Times New Roman" w:cs="Times New Roman"/>
          <w:u w:val="single"/>
        </w:rPr>
        <w:t>.</w:t>
      </w:r>
      <w:r w:rsidR="009D3BE2">
        <w:rPr>
          <w:rFonts w:ascii="Times New Roman" w:hAnsi="Times New Roman" w:cs="Times New Roman"/>
          <w:u w:val="single"/>
        </w:rPr>
        <w:t>133.446,90</w:t>
      </w:r>
      <w:r w:rsidR="002959DF" w:rsidRPr="00437FC1">
        <w:rPr>
          <w:rFonts w:ascii="Times New Roman" w:hAnsi="Times New Roman" w:cs="Times New Roman"/>
          <w:u w:val="single"/>
        </w:rPr>
        <w:t xml:space="preserve"> </w:t>
      </w:r>
      <w:r w:rsidRPr="00437FC1">
        <w:rPr>
          <w:rFonts w:ascii="Times New Roman" w:hAnsi="Times New Roman" w:cs="Times New Roman"/>
        </w:rPr>
        <w:t>динара</w:t>
      </w:r>
    </w:p>
    <w:p w:rsidR="00365E5D" w:rsidRPr="00437FC1" w:rsidRDefault="00365E5D" w:rsidP="00365E5D">
      <w:pPr>
        <w:pStyle w:val="ListParagraph"/>
        <w:numPr>
          <w:ilvl w:val="0"/>
          <w:numId w:val="7"/>
        </w:numPr>
        <w:jc w:val="both"/>
        <w:rPr>
          <w:rFonts w:ascii="Times New Roman" w:hAnsi="Times New Roman" w:cs="Times New Roman"/>
          <w:lang w:val="sr-Cyrl-CS"/>
        </w:rPr>
      </w:pPr>
      <w:r w:rsidRPr="00437FC1">
        <w:rPr>
          <w:rFonts w:ascii="Times New Roman" w:hAnsi="Times New Roman" w:cs="Times New Roman"/>
          <w:lang w:val="sr-Cyrl-CS"/>
        </w:rPr>
        <w:t xml:space="preserve">Укупно расходи и </w:t>
      </w:r>
      <w:r w:rsidR="000B2688" w:rsidRPr="00437FC1">
        <w:rPr>
          <w:rFonts w:ascii="Times New Roman" w:hAnsi="Times New Roman" w:cs="Times New Roman"/>
          <w:lang w:val="sr-Cyrl-CS"/>
        </w:rPr>
        <w:t>издаци</w:t>
      </w:r>
      <w:r w:rsidR="00843739" w:rsidRPr="00437FC1">
        <w:rPr>
          <w:rFonts w:ascii="Times New Roman" w:hAnsi="Times New Roman" w:cs="Times New Roman"/>
          <w:lang w:val="sr-Cyrl-CS"/>
        </w:rPr>
        <w:tab/>
      </w:r>
      <w:r w:rsidR="00843739" w:rsidRPr="00437FC1">
        <w:rPr>
          <w:rFonts w:ascii="Times New Roman" w:hAnsi="Times New Roman" w:cs="Times New Roman"/>
          <w:lang w:val="sr-Cyrl-CS"/>
        </w:rPr>
        <w:tab/>
      </w:r>
      <w:r w:rsidR="00843739" w:rsidRPr="00437FC1">
        <w:rPr>
          <w:rFonts w:ascii="Times New Roman" w:hAnsi="Times New Roman" w:cs="Times New Roman"/>
          <w:lang w:val="sr-Cyrl-CS"/>
        </w:rPr>
        <w:tab/>
      </w:r>
      <w:r w:rsidR="00843739" w:rsidRPr="00437FC1">
        <w:rPr>
          <w:rFonts w:ascii="Times New Roman" w:hAnsi="Times New Roman" w:cs="Times New Roman"/>
          <w:lang w:val="sr-Cyrl-CS"/>
        </w:rPr>
        <w:tab/>
      </w:r>
      <w:r w:rsidR="00843739" w:rsidRPr="00437FC1">
        <w:rPr>
          <w:rFonts w:ascii="Times New Roman" w:hAnsi="Times New Roman" w:cs="Times New Roman"/>
          <w:lang w:val="sr-Cyrl-CS"/>
        </w:rPr>
        <w:tab/>
      </w:r>
      <w:r w:rsidR="00C873AB" w:rsidRPr="00437FC1">
        <w:rPr>
          <w:rFonts w:ascii="Times New Roman" w:hAnsi="Times New Roman" w:cs="Times New Roman"/>
        </w:rPr>
        <w:tab/>
      </w:r>
      <w:r w:rsidR="00C873AB" w:rsidRPr="00437FC1">
        <w:rPr>
          <w:rFonts w:ascii="Times New Roman" w:hAnsi="Times New Roman" w:cs="Times New Roman"/>
        </w:rPr>
        <w:tab/>
      </w:r>
      <w:r w:rsidR="00B3012C">
        <w:rPr>
          <w:rFonts w:ascii="Times New Roman" w:hAnsi="Times New Roman" w:cs="Times New Roman"/>
          <w:u w:val="single"/>
        </w:rPr>
        <w:t>81</w:t>
      </w:r>
      <w:r w:rsidR="00EB71AF">
        <w:rPr>
          <w:rFonts w:ascii="Times New Roman" w:hAnsi="Times New Roman" w:cs="Times New Roman"/>
          <w:u w:val="single"/>
        </w:rPr>
        <w:t>2</w:t>
      </w:r>
      <w:r w:rsidR="00B3012C">
        <w:rPr>
          <w:rFonts w:ascii="Times New Roman" w:hAnsi="Times New Roman" w:cs="Times New Roman"/>
          <w:u w:val="single"/>
        </w:rPr>
        <w:t>.</w:t>
      </w:r>
      <w:r w:rsidR="00EB71AF">
        <w:rPr>
          <w:rFonts w:ascii="Times New Roman" w:hAnsi="Times New Roman" w:cs="Times New Roman"/>
          <w:u w:val="single"/>
        </w:rPr>
        <w:t>073</w:t>
      </w:r>
      <w:r w:rsidR="00B3012C">
        <w:rPr>
          <w:rFonts w:ascii="Times New Roman" w:hAnsi="Times New Roman" w:cs="Times New Roman"/>
          <w:u w:val="single"/>
        </w:rPr>
        <w:t>.</w:t>
      </w:r>
      <w:r w:rsidR="00EB71AF">
        <w:rPr>
          <w:rFonts w:ascii="Times New Roman" w:hAnsi="Times New Roman" w:cs="Times New Roman"/>
          <w:u w:val="single"/>
        </w:rPr>
        <w:t>561</w:t>
      </w:r>
      <w:r w:rsidR="00B3012C">
        <w:rPr>
          <w:rFonts w:ascii="Times New Roman" w:hAnsi="Times New Roman" w:cs="Times New Roman"/>
          <w:u w:val="single"/>
        </w:rPr>
        <w:t>,91</w:t>
      </w:r>
      <w:r w:rsidR="002959DF" w:rsidRPr="00437FC1">
        <w:rPr>
          <w:rFonts w:ascii="Times New Roman" w:hAnsi="Times New Roman" w:cs="Times New Roman"/>
          <w:u w:val="single"/>
        </w:rPr>
        <w:t xml:space="preserve"> </w:t>
      </w:r>
      <w:r w:rsidR="005F1BD7" w:rsidRPr="00437FC1">
        <w:rPr>
          <w:rFonts w:ascii="Times New Roman" w:hAnsi="Times New Roman" w:cs="Times New Roman"/>
        </w:rPr>
        <w:t>динара</w:t>
      </w:r>
    </w:p>
    <w:p w:rsidR="005F1BD7" w:rsidRPr="00437FC1" w:rsidRDefault="00365E5D" w:rsidP="00365E5D">
      <w:pPr>
        <w:pStyle w:val="ListParagraph"/>
        <w:numPr>
          <w:ilvl w:val="0"/>
          <w:numId w:val="7"/>
        </w:numPr>
        <w:jc w:val="both"/>
        <w:rPr>
          <w:rFonts w:ascii="Times New Roman" w:hAnsi="Times New Roman" w:cs="Times New Roman"/>
          <w:u w:val="single"/>
        </w:rPr>
      </w:pPr>
      <w:r w:rsidRPr="00437FC1">
        <w:rPr>
          <w:rFonts w:ascii="Times New Roman" w:hAnsi="Times New Roman" w:cs="Times New Roman"/>
          <w:lang w:val="sr-Cyrl-CS"/>
        </w:rPr>
        <w:t>Разлика укупних прихода и укупна издавања (</w:t>
      </w:r>
      <w:r w:rsidR="005F1BD7" w:rsidRPr="00437FC1">
        <w:rPr>
          <w:rFonts w:ascii="Times New Roman" w:hAnsi="Times New Roman" w:cs="Times New Roman"/>
        </w:rPr>
        <w:t>I-II</w:t>
      </w:r>
      <w:r w:rsidRPr="00437FC1">
        <w:rPr>
          <w:rFonts w:ascii="Times New Roman" w:hAnsi="Times New Roman" w:cs="Times New Roman"/>
          <w:lang w:val="sr-Cyrl-CS"/>
        </w:rPr>
        <w:t>)</w:t>
      </w:r>
      <w:r w:rsidR="00843739" w:rsidRPr="00437FC1">
        <w:rPr>
          <w:rFonts w:ascii="Times New Roman" w:hAnsi="Times New Roman" w:cs="Times New Roman"/>
        </w:rPr>
        <w:tab/>
      </w:r>
      <w:r w:rsidR="00843739" w:rsidRPr="00437FC1">
        <w:rPr>
          <w:rFonts w:ascii="Times New Roman" w:hAnsi="Times New Roman" w:cs="Times New Roman"/>
        </w:rPr>
        <w:tab/>
      </w:r>
      <w:r w:rsidR="00843739" w:rsidRPr="00437FC1">
        <w:rPr>
          <w:rFonts w:ascii="Times New Roman" w:hAnsi="Times New Roman" w:cs="Times New Roman"/>
        </w:rPr>
        <w:tab/>
      </w:r>
      <w:r w:rsidR="009D3BE2">
        <w:rPr>
          <w:rFonts w:ascii="Times New Roman" w:hAnsi="Times New Roman" w:cs="Times New Roman"/>
          <w:u w:val="single"/>
          <w:lang w:val="sr-Latn-CS"/>
        </w:rPr>
        <w:t>33.059.884.99</w:t>
      </w:r>
      <w:r w:rsidR="00F80726" w:rsidRPr="00437FC1">
        <w:rPr>
          <w:rFonts w:ascii="Times New Roman" w:hAnsi="Times New Roman" w:cs="Times New Roman"/>
          <w:u w:val="single"/>
          <w:lang w:val="sr-Latn-CS"/>
        </w:rPr>
        <w:t xml:space="preserve"> </w:t>
      </w:r>
      <w:r w:rsidR="005F1BD7" w:rsidRPr="00437FC1">
        <w:rPr>
          <w:rFonts w:ascii="Times New Roman" w:hAnsi="Times New Roman" w:cs="Times New Roman"/>
        </w:rPr>
        <w:t>динара</w:t>
      </w:r>
    </w:p>
    <w:p w:rsidR="00BF5EB6" w:rsidRDefault="00BF5EB6" w:rsidP="005F1BD7">
      <w:pPr>
        <w:pStyle w:val="ListParagraph"/>
        <w:ind w:left="1080"/>
        <w:jc w:val="both"/>
        <w:rPr>
          <w:rFonts w:ascii="Times New Roman" w:hAnsi="Times New Roman" w:cs="Times New Roman"/>
          <w:u w:val="single"/>
        </w:rPr>
      </w:pPr>
    </w:p>
    <w:p w:rsidR="000B280A" w:rsidRDefault="000B280A" w:rsidP="005F1BD7">
      <w:pPr>
        <w:pStyle w:val="ListParagraph"/>
        <w:ind w:left="1080"/>
        <w:jc w:val="both"/>
        <w:rPr>
          <w:rFonts w:ascii="Times New Roman" w:hAnsi="Times New Roman" w:cs="Times New Roman"/>
          <w:u w:val="single"/>
        </w:rPr>
      </w:pPr>
    </w:p>
    <w:p w:rsidR="000B280A" w:rsidRDefault="000B280A" w:rsidP="005F1BD7">
      <w:pPr>
        <w:pStyle w:val="ListParagraph"/>
        <w:ind w:left="1080"/>
        <w:jc w:val="both"/>
        <w:rPr>
          <w:rFonts w:ascii="Times New Roman" w:hAnsi="Times New Roman" w:cs="Times New Roman"/>
          <w:b/>
          <w:color w:val="FF0000"/>
          <w:u w:val="single"/>
        </w:rPr>
      </w:pPr>
    </w:p>
    <w:p w:rsidR="006A1C6A" w:rsidRDefault="006A1C6A" w:rsidP="005F1BD7">
      <w:pPr>
        <w:pStyle w:val="ListParagraph"/>
        <w:ind w:left="1080"/>
        <w:jc w:val="both"/>
        <w:rPr>
          <w:rFonts w:ascii="Times New Roman" w:hAnsi="Times New Roman" w:cs="Times New Roman"/>
          <w:b/>
          <w:color w:val="FF0000"/>
          <w:u w:val="single"/>
        </w:rPr>
      </w:pPr>
    </w:p>
    <w:p w:rsidR="006A1C6A" w:rsidRPr="00CB7003" w:rsidRDefault="006A1C6A" w:rsidP="005F1BD7">
      <w:pPr>
        <w:pStyle w:val="ListParagraph"/>
        <w:ind w:left="1080"/>
        <w:jc w:val="both"/>
        <w:rPr>
          <w:rFonts w:ascii="Times New Roman" w:hAnsi="Times New Roman" w:cs="Times New Roman"/>
          <w:b/>
          <w:color w:val="FF0000"/>
          <w:u w:val="single"/>
        </w:rPr>
      </w:pPr>
    </w:p>
    <w:p w:rsidR="00207589" w:rsidRDefault="00207589" w:rsidP="005F1BD7">
      <w:pPr>
        <w:pStyle w:val="ListParagraph"/>
        <w:ind w:left="1080"/>
        <w:jc w:val="both"/>
        <w:rPr>
          <w:rFonts w:ascii="Times New Roman" w:hAnsi="Times New Roman" w:cs="Times New Roman"/>
          <w:u w:val="single"/>
        </w:rPr>
      </w:pPr>
    </w:p>
    <w:p w:rsidR="00207589" w:rsidRDefault="00207589" w:rsidP="005F1BD7">
      <w:pPr>
        <w:pStyle w:val="ListParagraph"/>
        <w:ind w:left="1080"/>
        <w:jc w:val="both"/>
        <w:rPr>
          <w:rFonts w:ascii="Times New Roman" w:hAnsi="Times New Roman" w:cs="Times New Roman"/>
          <w:u w:val="single"/>
        </w:rPr>
      </w:pPr>
    </w:p>
    <w:p w:rsidR="00207589" w:rsidRPr="00207589" w:rsidRDefault="00207589" w:rsidP="005F1BD7">
      <w:pPr>
        <w:pStyle w:val="ListParagraph"/>
        <w:ind w:left="1080"/>
        <w:jc w:val="both"/>
        <w:rPr>
          <w:rFonts w:ascii="Times New Roman" w:hAnsi="Times New Roman" w:cs="Times New Roman"/>
          <w:u w:val="single"/>
        </w:rPr>
      </w:pPr>
    </w:p>
    <w:p w:rsidR="00286F84" w:rsidRPr="00690375" w:rsidRDefault="00286F84" w:rsidP="00286F84">
      <w:pPr>
        <w:ind w:firstLine="720"/>
        <w:jc w:val="center"/>
        <w:rPr>
          <w:rFonts w:ascii="Times New Roman" w:hAnsi="Times New Roman" w:cs="Times New Roman"/>
          <w:lang w:val="sr-Cyrl-CS"/>
        </w:rPr>
      </w:pPr>
      <w:r w:rsidRPr="00690375">
        <w:rPr>
          <w:rFonts w:ascii="Times New Roman" w:hAnsi="Times New Roman" w:cs="Times New Roman"/>
          <w:lang w:val="sr-Cyrl-CS"/>
        </w:rPr>
        <w:lastRenderedPageBreak/>
        <w:t>Члан</w:t>
      </w:r>
      <w:r w:rsidR="006A1C6A">
        <w:rPr>
          <w:rFonts w:ascii="Times New Roman" w:hAnsi="Times New Roman" w:cs="Times New Roman"/>
          <w:lang w:val="sr-Latn-RS"/>
        </w:rPr>
        <w:t xml:space="preserve"> </w:t>
      </w:r>
      <w:r w:rsidR="000B280A" w:rsidRPr="00690375">
        <w:rPr>
          <w:rFonts w:ascii="Times New Roman" w:hAnsi="Times New Roman" w:cs="Times New Roman"/>
        </w:rPr>
        <w:t>2</w:t>
      </w:r>
      <w:r w:rsidRPr="00690375">
        <w:rPr>
          <w:rFonts w:ascii="Times New Roman" w:hAnsi="Times New Roman" w:cs="Times New Roman"/>
          <w:lang w:val="sr-Cyrl-CS"/>
        </w:rPr>
        <w:t>.</w:t>
      </w:r>
    </w:p>
    <w:p w:rsidR="00207589" w:rsidRDefault="00286F84" w:rsidP="00207589">
      <w:pPr>
        <w:ind w:firstLine="720"/>
        <w:jc w:val="both"/>
        <w:rPr>
          <w:rFonts w:ascii="Times New Roman" w:hAnsi="Times New Roman" w:cs="Times New Roman"/>
          <w:lang w:val="sr-Cyrl-CS"/>
        </w:rPr>
      </w:pPr>
      <w:r w:rsidRPr="00690375">
        <w:rPr>
          <w:rFonts w:ascii="Times New Roman" w:hAnsi="Times New Roman" w:cs="Times New Roman"/>
          <w:lang w:val="sr-Cyrl-CS"/>
        </w:rPr>
        <w:t>Укупно планирани и остварени текући приходи и примања према економској класификацији на четвороцифреном нивоу износе у динарима:</w:t>
      </w:r>
    </w:p>
    <w:tbl>
      <w:tblPr>
        <w:tblW w:w="11880" w:type="dxa"/>
        <w:tblInd w:w="-522" w:type="dxa"/>
        <w:tblLayout w:type="fixed"/>
        <w:tblLook w:val="0000" w:firstRow="0" w:lastRow="0" w:firstColumn="0" w:lastColumn="0" w:noHBand="0" w:noVBand="0"/>
      </w:tblPr>
      <w:tblGrid>
        <w:gridCol w:w="810"/>
        <w:gridCol w:w="720"/>
        <w:gridCol w:w="2711"/>
        <w:gridCol w:w="1257"/>
        <w:gridCol w:w="1176"/>
        <w:gridCol w:w="1156"/>
        <w:gridCol w:w="1170"/>
        <w:gridCol w:w="1170"/>
        <w:gridCol w:w="1170"/>
        <w:gridCol w:w="540"/>
      </w:tblGrid>
      <w:tr w:rsidR="00207589" w:rsidTr="005026BE">
        <w:trPr>
          <w:trHeight w:val="1073"/>
        </w:trPr>
        <w:tc>
          <w:tcPr>
            <w:tcW w:w="810" w:type="dxa"/>
            <w:tcBorders>
              <w:top w:val="single" w:sz="6" w:space="0" w:color="auto"/>
              <w:left w:val="single" w:sz="6" w:space="0" w:color="auto"/>
              <w:bottom w:val="nil"/>
              <w:right w:val="single" w:sz="6" w:space="0" w:color="auto"/>
            </w:tcBorders>
            <w:shd w:val="solid" w:color="CCFFFF" w:fill="CCFFFF"/>
          </w:tcPr>
          <w:p w:rsidR="00207589" w:rsidRDefault="00207589">
            <w:pPr>
              <w:autoSpaceDE w:val="0"/>
              <w:autoSpaceDN w:val="0"/>
              <w:adjustRightInd w:val="0"/>
              <w:spacing w:after="0" w:line="240"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Класа/Категорија/Група-Klasa/kategoria/grupa</w:t>
            </w:r>
          </w:p>
        </w:tc>
        <w:tc>
          <w:tcPr>
            <w:tcW w:w="720" w:type="dxa"/>
            <w:tcBorders>
              <w:top w:val="single" w:sz="6" w:space="0" w:color="auto"/>
              <w:left w:val="single" w:sz="6" w:space="0" w:color="auto"/>
              <w:bottom w:val="nil"/>
              <w:right w:val="single" w:sz="6" w:space="0" w:color="auto"/>
            </w:tcBorders>
            <w:shd w:val="solid" w:color="CCFFFF" w:fill="CCFFFF"/>
          </w:tcPr>
          <w:p w:rsidR="00207589" w:rsidRDefault="00207589">
            <w:pPr>
              <w:autoSpaceDE w:val="0"/>
              <w:autoSpaceDN w:val="0"/>
              <w:adjustRightInd w:val="0"/>
              <w:spacing w:after="0" w:line="240"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Конто  Konto</w:t>
            </w:r>
          </w:p>
        </w:tc>
        <w:tc>
          <w:tcPr>
            <w:tcW w:w="2711" w:type="dxa"/>
            <w:tcBorders>
              <w:top w:val="single" w:sz="6" w:space="0" w:color="auto"/>
              <w:left w:val="single" w:sz="6" w:space="0" w:color="auto"/>
              <w:bottom w:val="nil"/>
              <w:right w:val="single" w:sz="6" w:space="0" w:color="auto"/>
            </w:tcBorders>
            <w:shd w:val="solid" w:color="CCFFFF" w:fill="CCFFFF"/>
          </w:tcPr>
          <w:p w:rsidR="00207589" w:rsidRDefault="00207589">
            <w:pPr>
              <w:autoSpaceDE w:val="0"/>
              <w:autoSpaceDN w:val="0"/>
              <w:adjustRightInd w:val="0"/>
              <w:spacing w:after="0" w:line="240"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ВРСТЕ ПРИХОДА И ПРИМАЊА ,                                                                                                                                        LLOJI I TË HYRAVE DHE INKASIMEVE</w:t>
            </w:r>
          </w:p>
        </w:tc>
        <w:tc>
          <w:tcPr>
            <w:tcW w:w="3589" w:type="dxa"/>
            <w:gridSpan w:val="3"/>
            <w:tcBorders>
              <w:top w:val="single" w:sz="6" w:space="0" w:color="auto"/>
              <w:left w:val="single" w:sz="6" w:space="0" w:color="auto"/>
              <w:bottom w:val="single" w:sz="6" w:space="0" w:color="auto"/>
              <w:right w:val="single" w:sz="6" w:space="0" w:color="auto"/>
            </w:tcBorders>
            <w:shd w:val="solid" w:color="CCFFFF" w:fill="CCFFFF"/>
          </w:tcPr>
          <w:p w:rsidR="00207589" w:rsidRDefault="00207589">
            <w:pPr>
              <w:autoSpaceDE w:val="0"/>
              <w:autoSpaceDN w:val="0"/>
              <w:adjustRightInd w:val="0"/>
              <w:spacing w:after="0" w:line="240"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 xml:space="preserve">ПЛАН БУЏЕТА ОПШТИНЕ ПРЕШЕВО ЗА 2020 .год.                                                                              PLANI I  BUXHETIT  TË KOMUNËS SË PRESHEVËS PËR .v.2020                </w:t>
            </w:r>
          </w:p>
        </w:tc>
        <w:tc>
          <w:tcPr>
            <w:tcW w:w="3510" w:type="dxa"/>
            <w:gridSpan w:val="3"/>
            <w:tcBorders>
              <w:top w:val="single" w:sz="6" w:space="0" w:color="auto"/>
              <w:left w:val="single" w:sz="6" w:space="0" w:color="auto"/>
              <w:bottom w:val="single" w:sz="6" w:space="0" w:color="auto"/>
              <w:right w:val="single" w:sz="6" w:space="0" w:color="auto"/>
            </w:tcBorders>
            <w:shd w:val="solid" w:color="CCFFFF" w:fill="CCFFFF"/>
          </w:tcPr>
          <w:p w:rsidR="00207589" w:rsidRDefault="00207589">
            <w:pPr>
              <w:autoSpaceDE w:val="0"/>
              <w:autoSpaceDN w:val="0"/>
              <w:adjustRightInd w:val="0"/>
              <w:spacing w:after="0" w:line="240" w:lineRule="auto"/>
              <w:jc w:val="center"/>
              <w:rPr>
                <w:rFonts w:ascii="Times New Roman" w:hAnsi="Times New Roman" w:cs="Times New Roman"/>
                <w:b/>
                <w:bCs/>
                <w:color w:val="000000"/>
                <w:sz w:val="14"/>
                <w:szCs w:val="14"/>
              </w:rPr>
            </w:pPr>
            <w:proofErr w:type="gramStart"/>
            <w:r>
              <w:rPr>
                <w:rFonts w:ascii="Times New Roman" w:hAnsi="Times New Roman" w:cs="Times New Roman"/>
                <w:b/>
                <w:bCs/>
                <w:color w:val="000000"/>
                <w:sz w:val="14"/>
                <w:szCs w:val="14"/>
              </w:rPr>
              <w:t>РЕАЛИЗАЦИЈА  БУЏЕТА</w:t>
            </w:r>
            <w:proofErr w:type="gramEnd"/>
            <w:r>
              <w:rPr>
                <w:rFonts w:ascii="Times New Roman" w:hAnsi="Times New Roman" w:cs="Times New Roman"/>
                <w:b/>
                <w:bCs/>
                <w:color w:val="000000"/>
                <w:sz w:val="14"/>
                <w:szCs w:val="14"/>
              </w:rPr>
              <w:t xml:space="preserve"> ОПШТИНЕ ПРЕШЕВО ЗА                  2020 .год.                                                                              REALIZIMI  I  BUXHETIT  TË KOMUNËS SË PRESHEVËS PËR  v.2020                </w:t>
            </w:r>
          </w:p>
        </w:tc>
        <w:tc>
          <w:tcPr>
            <w:tcW w:w="540" w:type="dxa"/>
            <w:tcBorders>
              <w:top w:val="single" w:sz="6" w:space="0" w:color="auto"/>
              <w:left w:val="single" w:sz="6" w:space="0" w:color="auto"/>
              <w:bottom w:val="nil"/>
              <w:right w:val="single" w:sz="6" w:space="0" w:color="auto"/>
            </w:tcBorders>
            <w:shd w:val="solid" w:color="CCFFFF" w:fill="auto"/>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   разлика         dallimi</w:t>
            </w:r>
          </w:p>
        </w:tc>
      </w:tr>
      <w:tr w:rsidR="00890F2D" w:rsidTr="005026BE">
        <w:trPr>
          <w:trHeight w:val="638"/>
        </w:trPr>
        <w:tc>
          <w:tcPr>
            <w:tcW w:w="810" w:type="dxa"/>
            <w:tcBorders>
              <w:top w:val="nil"/>
              <w:left w:val="single" w:sz="6" w:space="0" w:color="auto"/>
              <w:bottom w:val="nil"/>
              <w:right w:val="single" w:sz="6" w:space="0" w:color="auto"/>
            </w:tcBorders>
            <w:shd w:val="solid" w:color="CCFFFF" w:fill="CCFFFF"/>
          </w:tcPr>
          <w:p w:rsidR="00207589" w:rsidRDefault="00207589">
            <w:pPr>
              <w:autoSpaceDE w:val="0"/>
              <w:autoSpaceDN w:val="0"/>
              <w:adjustRightInd w:val="0"/>
              <w:spacing w:after="0" w:line="240" w:lineRule="auto"/>
              <w:jc w:val="center"/>
              <w:rPr>
                <w:rFonts w:ascii="Times New Roman" w:hAnsi="Times New Roman" w:cs="Times New Roman"/>
                <w:b/>
                <w:bCs/>
                <w:color w:val="000000"/>
                <w:sz w:val="14"/>
                <w:szCs w:val="14"/>
              </w:rPr>
            </w:pPr>
          </w:p>
        </w:tc>
        <w:tc>
          <w:tcPr>
            <w:tcW w:w="720" w:type="dxa"/>
            <w:tcBorders>
              <w:top w:val="nil"/>
              <w:left w:val="single" w:sz="6" w:space="0" w:color="auto"/>
              <w:bottom w:val="nil"/>
              <w:right w:val="single" w:sz="6" w:space="0" w:color="auto"/>
            </w:tcBorders>
            <w:shd w:val="solid" w:color="CCFFFF" w:fill="CCFFFF"/>
          </w:tcPr>
          <w:p w:rsidR="00207589" w:rsidRDefault="00207589">
            <w:pPr>
              <w:autoSpaceDE w:val="0"/>
              <w:autoSpaceDN w:val="0"/>
              <w:adjustRightInd w:val="0"/>
              <w:spacing w:after="0" w:line="240" w:lineRule="auto"/>
              <w:jc w:val="center"/>
              <w:rPr>
                <w:rFonts w:ascii="Times New Roman" w:hAnsi="Times New Roman" w:cs="Times New Roman"/>
                <w:b/>
                <w:bCs/>
                <w:color w:val="000000"/>
                <w:sz w:val="14"/>
                <w:szCs w:val="14"/>
              </w:rPr>
            </w:pPr>
          </w:p>
        </w:tc>
        <w:tc>
          <w:tcPr>
            <w:tcW w:w="2711" w:type="dxa"/>
            <w:tcBorders>
              <w:top w:val="nil"/>
              <w:left w:val="single" w:sz="6" w:space="0" w:color="auto"/>
              <w:bottom w:val="nil"/>
              <w:right w:val="single" w:sz="6" w:space="0" w:color="auto"/>
            </w:tcBorders>
            <w:shd w:val="solid" w:color="CCFFFF" w:fill="CCFFFF"/>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p>
        </w:tc>
        <w:tc>
          <w:tcPr>
            <w:tcW w:w="1257" w:type="dxa"/>
            <w:tcBorders>
              <w:top w:val="single" w:sz="6" w:space="0" w:color="auto"/>
              <w:left w:val="single" w:sz="6" w:space="0" w:color="auto"/>
              <w:bottom w:val="single" w:sz="6" w:space="0" w:color="auto"/>
              <w:right w:val="single" w:sz="6" w:space="0" w:color="auto"/>
            </w:tcBorders>
            <w:shd w:val="solid" w:color="CCFFFF" w:fill="CCFFFF"/>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                      УКУПНА ЈАВНА СРЕДСТВА                           GJITHSEJ MJETET PUBLIKE</w:t>
            </w:r>
          </w:p>
        </w:tc>
        <w:tc>
          <w:tcPr>
            <w:tcW w:w="1176" w:type="dxa"/>
            <w:tcBorders>
              <w:top w:val="single" w:sz="6" w:space="0" w:color="auto"/>
              <w:left w:val="single" w:sz="6" w:space="0" w:color="auto"/>
              <w:bottom w:val="single" w:sz="6" w:space="0" w:color="auto"/>
              <w:right w:val="single" w:sz="6" w:space="0" w:color="auto"/>
            </w:tcBorders>
            <w:shd w:val="solid" w:color="CCFFFF" w:fill="auto"/>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                           Средства из осталих извора Mjete nga burimet e tjera</w:t>
            </w:r>
          </w:p>
        </w:tc>
        <w:tc>
          <w:tcPr>
            <w:tcW w:w="1156" w:type="dxa"/>
            <w:tcBorders>
              <w:top w:val="single" w:sz="6" w:space="0" w:color="auto"/>
              <w:left w:val="single" w:sz="6" w:space="0" w:color="auto"/>
              <w:bottom w:val="single" w:sz="6" w:space="0" w:color="auto"/>
              <w:right w:val="single" w:sz="6" w:space="0" w:color="auto"/>
            </w:tcBorders>
            <w:shd w:val="solid" w:color="CCFFFF" w:fill="auto"/>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                                    Укупна јавна средства         Gjithsej mjetet</w:t>
            </w:r>
          </w:p>
        </w:tc>
        <w:tc>
          <w:tcPr>
            <w:tcW w:w="1170" w:type="dxa"/>
            <w:tcBorders>
              <w:top w:val="single" w:sz="6" w:space="0" w:color="auto"/>
              <w:left w:val="single" w:sz="6" w:space="0" w:color="auto"/>
              <w:bottom w:val="single" w:sz="6" w:space="0" w:color="auto"/>
              <w:right w:val="single" w:sz="6" w:space="0" w:color="auto"/>
            </w:tcBorders>
            <w:shd w:val="solid" w:color="CCFFFF" w:fill="CCFFFF"/>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                      УКУПНА ЈАВНА СРЕДСТВА                           GJITHSEJ MJETET PUBLIKE</w:t>
            </w:r>
          </w:p>
        </w:tc>
        <w:tc>
          <w:tcPr>
            <w:tcW w:w="1170" w:type="dxa"/>
            <w:tcBorders>
              <w:top w:val="single" w:sz="6" w:space="0" w:color="auto"/>
              <w:left w:val="single" w:sz="6" w:space="0" w:color="auto"/>
              <w:bottom w:val="single" w:sz="6" w:space="0" w:color="auto"/>
              <w:right w:val="single" w:sz="6" w:space="0" w:color="auto"/>
            </w:tcBorders>
            <w:shd w:val="solid" w:color="CCFFFF" w:fill="auto"/>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                           Средства из осталих извора Mjete nga burimet e tjera</w:t>
            </w:r>
          </w:p>
        </w:tc>
        <w:tc>
          <w:tcPr>
            <w:tcW w:w="1170" w:type="dxa"/>
            <w:tcBorders>
              <w:top w:val="single" w:sz="6" w:space="0" w:color="auto"/>
              <w:left w:val="single" w:sz="6" w:space="0" w:color="auto"/>
              <w:bottom w:val="single" w:sz="6" w:space="0" w:color="auto"/>
              <w:right w:val="single" w:sz="6" w:space="0" w:color="auto"/>
            </w:tcBorders>
            <w:shd w:val="solid" w:color="CCFFFF" w:fill="auto"/>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                                    Укупна јавна средства         Gjithsej mjetet</w:t>
            </w:r>
          </w:p>
        </w:tc>
        <w:tc>
          <w:tcPr>
            <w:tcW w:w="540" w:type="dxa"/>
            <w:tcBorders>
              <w:top w:val="nil"/>
              <w:left w:val="single" w:sz="6" w:space="0" w:color="auto"/>
              <w:bottom w:val="dotted" w:sz="6" w:space="0" w:color="auto"/>
              <w:right w:val="single" w:sz="6" w:space="0" w:color="auto"/>
            </w:tcBorders>
            <w:shd w:val="solid" w:color="CCFFFF" w:fill="auto"/>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r>
      <w:tr w:rsidR="00890F2D" w:rsidTr="005026BE">
        <w:trPr>
          <w:trHeight w:val="710"/>
        </w:trPr>
        <w:tc>
          <w:tcPr>
            <w:tcW w:w="810" w:type="dxa"/>
            <w:tcBorders>
              <w:top w:val="single" w:sz="6" w:space="0" w:color="auto"/>
              <w:left w:val="single" w:sz="6" w:space="0" w:color="auto"/>
              <w:bottom w:val="single" w:sz="6" w:space="0" w:color="auto"/>
              <w:right w:val="single" w:sz="6" w:space="0" w:color="auto"/>
            </w:tcBorders>
            <w:shd w:val="solid" w:color="FF99CC" w:fill="auto"/>
          </w:tcPr>
          <w:p w:rsidR="00207589" w:rsidRDefault="00207589">
            <w:pPr>
              <w:autoSpaceDE w:val="0"/>
              <w:autoSpaceDN w:val="0"/>
              <w:adjustRightInd w:val="0"/>
              <w:spacing w:after="0" w:line="240" w:lineRule="auto"/>
              <w:jc w:val="center"/>
              <w:rPr>
                <w:rFonts w:ascii="Calibri" w:hAnsi="Calibri" w:cs="Calibri"/>
                <w:b/>
                <w:bCs/>
                <w:color w:val="000000"/>
                <w:sz w:val="14"/>
                <w:szCs w:val="14"/>
              </w:rPr>
            </w:pPr>
            <w:r>
              <w:rPr>
                <w:rFonts w:ascii="Calibri" w:hAnsi="Calibri" w:cs="Calibri"/>
                <w:b/>
                <w:bCs/>
                <w:color w:val="000000"/>
                <w:sz w:val="14"/>
                <w:szCs w:val="14"/>
              </w:rPr>
              <w:t>311700</w:t>
            </w:r>
          </w:p>
        </w:tc>
        <w:tc>
          <w:tcPr>
            <w:tcW w:w="720" w:type="dxa"/>
            <w:tcBorders>
              <w:top w:val="single" w:sz="6" w:space="0" w:color="auto"/>
              <w:left w:val="single" w:sz="6" w:space="0" w:color="auto"/>
              <w:bottom w:val="single" w:sz="6" w:space="0" w:color="auto"/>
              <w:right w:val="single" w:sz="6" w:space="0" w:color="auto"/>
            </w:tcBorders>
            <w:shd w:val="solid" w:color="FF99CC" w:fill="auto"/>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2711" w:type="dxa"/>
            <w:tcBorders>
              <w:top w:val="single" w:sz="6" w:space="0" w:color="auto"/>
              <w:left w:val="single" w:sz="6" w:space="0" w:color="auto"/>
              <w:bottom w:val="single" w:sz="6" w:space="0" w:color="auto"/>
              <w:right w:val="single" w:sz="6" w:space="0" w:color="auto"/>
            </w:tcBorders>
            <w:shd w:val="solid" w:color="FF99CC" w:fill="auto"/>
          </w:tcPr>
          <w:p w:rsidR="00207589" w:rsidRDefault="00207589">
            <w:pPr>
              <w:autoSpaceDE w:val="0"/>
              <w:autoSpaceDN w:val="0"/>
              <w:adjustRightInd w:val="0"/>
              <w:spacing w:after="0" w:line="240" w:lineRule="auto"/>
              <w:rPr>
                <w:rFonts w:ascii="Calibri" w:hAnsi="Calibri" w:cs="Calibri"/>
                <w:color w:val="000000"/>
                <w:sz w:val="14"/>
                <w:szCs w:val="14"/>
              </w:rPr>
            </w:pPr>
            <w:r>
              <w:rPr>
                <w:rFonts w:ascii="Calibri" w:hAnsi="Calibri" w:cs="Calibri"/>
                <w:color w:val="000000"/>
                <w:sz w:val="14"/>
                <w:szCs w:val="14"/>
              </w:rPr>
              <w:t xml:space="preserve">Пренета неутрошена средства из ранијих година                                                                              Bartja e mjeteve të pa harxhuara nga vitet e kaluar                                                      </w:t>
            </w:r>
          </w:p>
        </w:tc>
        <w:tc>
          <w:tcPr>
            <w:tcW w:w="1257" w:type="dxa"/>
            <w:tcBorders>
              <w:top w:val="single" w:sz="2" w:space="0" w:color="auto"/>
              <w:left w:val="single" w:sz="6" w:space="0" w:color="auto"/>
              <w:bottom w:val="single" w:sz="2" w:space="0" w:color="auto"/>
              <w:right w:val="single" w:sz="6" w:space="0" w:color="auto"/>
            </w:tcBorders>
            <w:shd w:val="solid" w:color="FF99CC" w:fill="auto"/>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14,171,416.41</w:t>
            </w:r>
          </w:p>
        </w:tc>
        <w:tc>
          <w:tcPr>
            <w:tcW w:w="1176" w:type="dxa"/>
            <w:tcBorders>
              <w:top w:val="single" w:sz="2" w:space="0" w:color="auto"/>
              <w:left w:val="single" w:sz="6" w:space="0" w:color="auto"/>
              <w:bottom w:val="single" w:sz="2" w:space="0" w:color="auto"/>
              <w:right w:val="single" w:sz="6" w:space="0" w:color="auto"/>
            </w:tcBorders>
            <w:shd w:val="solid" w:color="FF99CC" w:fill="auto"/>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14,013,952.00</w:t>
            </w:r>
          </w:p>
        </w:tc>
        <w:tc>
          <w:tcPr>
            <w:tcW w:w="1156" w:type="dxa"/>
            <w:tcBorders>
              <w:top w:val="single" w:sz="2" w:space="0" w:color="auto"/>
              <w:left w:val="single" w:sz="6" w:space="0" w:color="auto"/>
              <w:bottom w:val="single" w:sz="2" w:space="0" w:color="auto"/>
              <w:right w:val="single" w:sz="6" w:space="0" w:color="auto"/>
            </w:tcBorders>
            <w:shd w:val="solid" w:color="FF99CC" w:fill="auto"/>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28,185,368.41</w:t>
            </w:r>
          </w:p>
        </w:tc>
        <w:tc>
          <w:tcPr>
            <w:tcW w:w="1170" w:type="dxa"/>
            <w:tcBorders>
              <w:top w:val="single" w:sz="2" w:space="0" w:color="auto"/>
              <w:left w:val="single" w:sz="6" w:space="0" w:color="auto"/>
              <w:bottom w:val="single" w:sz="2" w:space="0" w:color="auto"/>
              <w:right w:val="single" w:sz="6" w:space="0" w:color="auto"/>
            </w:tcBorders>
            <w:shd w:val="solid" w:color="FF99CC" w:fill="auto"/>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14,171,416.41</w:t>
            </w:r>
          </w:p>
        </w:tc>
        <w:tc>
          <w:tcPr>
            <w:tcW w:w="1170" w:type="dxa"/>
            <w:tcBorders>
              <w:top w:val="single" w:sz="2" w:space="0" w:color="auto"/>
              <w:left w:val="single" w:sz="6" w:space="0" w:color="auto"/>
              <w:bottom w:val="single" w:sz="2" w:space="0" w:color="auto"/>
              <w:right w:val="single" w:sz="6" w:space="0" w:color="auto"/>
            </w:tcBorders>
            <w:shd w:val="solid" w:color="FF99CC" w:fill="auto"/>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14,013,952.00</w:t>
            </w:r>
          </w:p>
        </w:tc>
        <w:tc>
          <w:tcPr>
            <w:tcW w:w="1170" w:type="dxa"/>
            <w:tcBorders>
              <w:top w:val="single" w:sz="2" w:space="0" w:color="auto"/>
              <w:left w:val="single" w:sz="6" w:space="0" w:color="auto"/>
              <w:bottom w:val="single" w:sz="2" w:space="0" w:color="auto"/>
              <w:right w:val="single" w:sz="6" w:space="0" w:color="auto"/>
            </w:tcBorders>
            <w:shd w:val="solid" w:color="FF99CC" w:fill="auto"/>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28,185,368.41</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p>
        </w:tc>
      </w:tr>
      <w:tr w:rsidR="00890F2D" w:rsidTr="005026BE">
        <w:trPr>
          <w:trHeight w:val="348"/>
        </w:trPr>
        <w:tc>
          <w:tcPr>
            <w:tcW w:w="810" w:type="dxa"/>
            <w:tcBorders>
              <w:top w:val="nil"/>
              <w:left w:val="single" w:sz="6" w:space="0" w:color="auto"/>
              <w:bottom w:val="single" w:sz="2" w:space="0" w:color="auto"/>
              <w:right w:val="single" w:sz="6" w:space="0" w:color="auto"/>
            </w:tcBorders>
            <w:shd w:val="solid" w:color="C0C0C0" w:fill="auto"/>
          </w:tcPr>
          <w:p w:rsidR="00207589" w:rsidRDefault="00207589">
            <w:pPr>
              <w:autoSpaceDE w:val="0"/>
              <w:autoSpaceDN w:val="0"/>
              <w:adjustRightInd w:val="0"/>
              <w:spacing w:after="0" w:line="240"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700000</w:t>
            </w:r>
          </w:p>
        </w:tc>
        <w:tc>
          <w:tcPr>
            <w:tcW w:w="720" w:type="dxa"/>
            <w:tcBorders>
              <w:top w:val="nil"/>
              <w:left w:val="single" w:sz="6" w:space="0" w:color="auto"/>
              <w:bottom w:val="single" w:sz="2" w:space="0" w:color="auto"/>
              <w:right w:val="single" w:sz="6" w:space="0" w:color="auto"/>
            </w:tcBorders>
            <w:shd w:val="solid" w:color="C0C0C0" w:fill="auto"/>
          </w:tcPr>
          <w:p w:rsidR="00207589" w:rsidRDefault="00207589">
            <w:pPr>
              <w:autoSpaceDE w:val="0"/>
              <w:autoSpaceDN w:val="0"/>
              <w:adjustRightInd w:val="0"/>
              <w:spacing w:after="0" w:line="240" w:lineRule="auto"/>
              <w:jc w:val="center"/>
              <w:rPr>
                <w:rFonts w:ascii="Times New Roman" w:hAnsi="Times New Roman" w:cs="Times New Roman"/>
                <w:b/>
                <w:bCs/>
                <w:color w:val="000000"/>
                <w:sz w:val="14"/>
                <w:szCs w:val="14"/>
              </w:rPr>
            </w:pPr>
          </w:p>
        </w:tc>
        <w:tc>
          <w:tcPr>
            <w:tcW w:w="2711" w:type="dxa"/>
            <w:tcBorders>
              <w:top w:val="nil"/>
              <w:left w:val="single" w:sz="6" w:space="0" w:color="auto"/>
              <w:bottom w:val="single" w:sz="2" w:space="0" w:color="auto"/>
              <w:right w:val="single" w:sz="6" w:space="0" w:color="auto"/>
            </w:tcBorders>
            <w:shd w:val="solid" w:color="C0C0C0" w:fill="auto"/>
          </w:tcPr>
          <w:p w:rsidR="00207589" w:rsidRDefault="00207589">
            <w:pPr>
              <w:autoSpaceDE w:val="0"/>
              <w:autoSpaceDN w:val="0"/>
              <w:adjustRightInd w:val="0"/>
              <w:spacing w:after="0" w:line="240"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ТЕКУЋИ ПРИХОДИ                                  TË HYRAT VIJUESE</w:t>
            </w:r>
          </w:p>
        </w:tc>
        <w:tc>
          <w:tcPr>
            <w:tcW w:w="1257" w:type="dxa"/>
            <w:tcBorders>
              <w:top w:val="single" w:sz="2" w:space="0" w:color="auto"/>
              <w:left w:val="single" w:sz="6" w:space="0" w:color="auto"/>
              <w:bottom w:val="single" w:sz="2" w:space="0" w:color="auto"/>
              <w:right w:val="single" w:sz="6" w:space="0" w:color="auto"/>
            </w:tcBorders>
            <w:shd w:val="solid" w:color="C0C0C0" w:fill="auto"/>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676,086,508.00</w:t>
            </w:r>
          </w:p>
        </w:tc>
        <w:tc>
          <w:tcPr>
            <w:tcW w:w="1176" w:type="dxa"/>
            <w:tcBorders>
              <w:top w:val="single" w:sz="2" w:space="0" w:color="auto"/>
              <w:left w:val="single" w:sz="6" w:space="0" w:color="auto"/>
              <w:bottom w:val="single" w:sz="2" w:space="0" w:color="auto"/>
              <w:right w:val="single" w:sz="6" w:space="0" w:color="auto"/>
            </w:tcBorders>
            <w:shd w:val="solid" w:color="C0C0C0" w:fill="auto"/>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169,444,864.10</w:t>
            </w:r>
          </w:p>
        </w:tc>
        <w:tc>
          <w:tcPr>
            <w:tcW w:w="1156" w:type="dxa"/>
            <w:tcBorders>
              <w:top w:val="single" w:sz="2" w:space="0" w:color="auto"/>
              <w:left w:val="single" w:sz="6" w:space="0" w:color="auto"/>
              <w:bottom w:val="single" w:sz="2" w:space="0" w:color="auto"/>
              <w:right w:val="single" w:sz="6" w:space="0" w:color="auto"/>
            </w:tcBorders>
            <w:shd w:val="solid" w:color="C0C0C0" w:fill="auto"/>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845,531,372.10</w:t>
            </w:r>
          </w:p>
        </w:tc>
        <w:tc>
          <w:tcPr>
            <w:tcW w:w="1170" w:type="dxa"/>
            <w:tcBorders>
              <w:top w:val="single" w:sz="2" w:space="0" w:color="auto"/>
              <w:left w:val="single" w:sz="6" w:space="0" w:color="auto"/>
              <w:bottom w:val="single" w:sz="2" w:space="0" w:color="auto"/>
              <w:right w:val="single" w:sz="6" w:space="0" w:color="auto"/>
            </w:tcBorders>
            <w:shd w:val="solid" w:color="C0C0C0" w:fill="auto"/>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658,591,543.66</w:t>
            </w:r>
          </w:p>
        </w:tc>
        <w:tc>
          <w:tcPr>
            <w:tcW w:w="1170" w:type="dxa"/>
            <w:tcBorders>
              <w:top w:val="single" w:sz="2" w:space="0" w:color="auto"/>
              <w:left w:val="single" w:sz="6" w:space="0" w:color="auto"/>
              <w:bottom w:val="single" w:sz="2" w:space="0" w:color="auto"/>
              <w:right w:val="single" w:sz="6" w:space="0" w:color="auto"/>
            </w:tcBorders>
            <w:shd w:val="solid" w:color="C0C0C0" w:fill="auto"/>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153,292,129.20</w:t>
            </w:r>
          </w:p>
        </w:tc>
        <w:tc>
          <w:tcPr>
            <w:tcW w:w="1170" w:type="dxa"/>
            <w:tcBorders>
              <w:top w:val="single" w:sz="2" w:space="0" w:color="auto"/>
              <w:left w:val="single" w:sz="6" w:space="0" w:color="auto"/>
              <w:bottom w:val="single" w:sz="2" w:space="0" w:color="auto"/>
              <w:right w:val="single" w:sz="6" w:space="0" w:color="auto"/>
            </w:tcBorders>
            <w:shd w:val="solid" w:color="C0C0C0" w:fill="auto"/>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811,883,672.86</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96.02</w:t>
            </w:r>
          </w:p>
        </w:tc>
      </w:tr>
      <w:tr w:rsidR="00890F2D" w:rsidTr="005026BE">
        <w:trPr>
          <w:trHeight w:val="348"/>
        </w:trPr>
        <w:tc>
          <w:tcPr>
            <w:tcW w:w="810" w:type="dxa"/>
            <w:tcBorders>
              <w:top w:val="single" w:sz="2" w:space="0" w:color="auto"/>
              <w:left w:val="single" w:sz="6" w:space="0" w:color="auto"/>
              <w:bottom w:val="single" w:sz="2" w:space="0" w:color="auto"/>
              <w:right w:val="single" w:sz="6" w:space="0" w:color="auto"/>
            </w:tcBorders>
            <w:shd w:val="solid" w:color="FFCC00" w:fill="CCCCFF"/>
          </w:tcPr>
          <w:p w:rsidR="00207589" w:rsidRDefault="00207589">
            <w:pPr>
              <w:autoSpaceDE w:val="0"/>
              <w:autoSpaceDN w:val="0"/>
              <w:adjustRightInd w:val="0"/>
              <w:spacing w:after="0" w:line="240"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710000</w:t>
            </w:r>
          </w:p>
        </w:tc>
        <w:tc>
          <w:tcPr>
            <w:tcW w:w="720" w:type="dxa"/>
            <w:tcBorders>
              <w:top w:val="single" w:sz="2" w:space="0" w:color="auto"/>
              <w:left w:val="single" w:sz="6" w:space="0" w:color="auto"/>
              <w:bottom w:val="single" w:sz="2" w:space="0" w:color="auto"/>
              <w:right w:val="single" w:sz="6" w:space="0" w:color="auto"/>
            </w:tcBorders>
            <w:shd w:val="solid" w:color="FFCC00" w:fill="CCCCFF"/>
          </w:tcPr>
          <w:p w:rsidR="00207589" w:rsidRDefault="00207589">
            <w:pPr>
              <w:autoSpaceDE w:val="0"/>
              <w:autoSpaceDN w:val="0"/>
              <w:adjustRightInd w:val="0"/>
              <w:spacing w:after="0" w:line="240" w:lineRule="auto"/>
              <w:jc w:val="center"/>
              <w:rPr>
                <w:rFonts w:ascii="Times New Roman" w:hAnsi="Times New Roman" w:cs="Times New Roman"/>
                <w:b/>
                <w:bCs/>
                <w:color w:val="000000"/>
                <w:sz w:val="14"/>
                <w:szCs w:val="14"/>
              </w:rPr>
            </w:pPr>
          </w:p>
        </w:tc>
        <w:tc>
          <w:tcPr>
            <w:tcW w:w="2711" w:type="dxa"/>
            <w:tcBorders>
              <w:top w:val="single" w:sz="2" w:space="0" w:color="auto"/>
              <w:left w:val="single" w:sz="6" w:space="0" w:color="auto"/>
              <w:bottom w:val="single" w:sz="2" w:space="0" w:color="auto"/>
              <w:right w:val="single" w:sz="6" w:space="0" w:color="auto"/>
            </w:tcBorders>
            <w:shd w:val="solid" w:color="FFCC00" w:fill="CCCCFF"/>
          </w:tcPr>
          <w:p w:rsidR="00207589" w:rsidRDefault="00207589">
            <w:pPr>
              <w:autoSpaceDE w:val="0"/>
              <w:autoSpaceDN w:val="0"/>
              <w:adjustRightInd w:val="0"/>
              <w:spacing w:after="0" w:line="240"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ПОРЕЗИ                                                          TATIMET</w:t>
            </w:r>
          </w:p>
        </w:tc>
        <w:tc>
          <w:tcPr>
            <w:tcW w:w="1257" w:type="dxa"/>
            <w:tcBorders>
              <w:top w:val="single" w:sz="2" w:space="0" w:color="auto"/>
              <w:left w:val="single" w:sz="6" w:space="0" w:color="auto"/>
              <w:bottom w:val="single" w:sz="2" w:space="0" w:color="auto"/>
              <w:right w:val="single" w:sz="6" w:space="0" w:color="auto"/>
            </w:tcBorders>
            <w:shd w:val="solid" w:color="FFCC00" w:fill="CCCCFF"/>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229,966,000.00</w:t>
            </w:r>
          </w:p>
        </w:tc>
        <w:tc>
          <w:tcPr>
            <w:tcW w:w="1176" w:type="dxa"/>
            <w:tcBorders>
              <w:top w:val="single" w:sz="2" w:space="0" w:color="auto"/>
              <w:left w:val="single" w:sz="6" w:space="0" w:color="auto"/>
              <w:bottom w:val="single" w:sz="2" w:space="0" w:color="auto"/>
              <w:right w:val="single" w:sz="6" w:space="0" w:color="auto"/>
            </w:tcBorders>
            <w:shd w:val="solid" w:color="FFCC00" w:fill="CCCCFF"/>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56" w:type="dxa"/>
            <w:tcBorders>
              <w:top w:val="single" w:sz="2" w:space="0" w:color="auto"/>
              <w:left w:val="single" w:sz="6" w:space="0" w:color="auto"/>
              <w:bottom w:val="single" w:sz="2" w:space="0" w:color="auto"/>
              <w:right w:val="single" w:sz="6" w:space="0" w:color="auto"/>
            </w:tcBorders>
            <w:shd w:val="solid" w:color="FFCC00" w:fill="CCCCFF"/>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229,966,000.00</w:t>
            </w:r>
          </w:p>
        </w:tc>
        <w:tc>
          <w:tcPr>
            <w:tcW w:w="1170" w:type="dxa"/>
            <w:tcBorders>
              <w:top w:val="single" w:sz="2" w:space="0" w:color="auto"/>
              <w:left w:val="single" w:sz="6" w:space="0" w:color="auto"/>
              <w:bottom w:val="single" w:sz="2" w:space="0" w:color="auto"/>
              <w:right w:val="single" w:sz="6" w:space="0" w:color="auto"/>
            </w:tcBorders>
            <w:shd w:val="solid" w:color="FFCC00" w:fill="CCCCFF"/>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214,316,504.59</w:t>
            </w:r>
          </w:p>
        </w:tc>
        <w:tc>
          <w:tcPr>
            <w:tcW w:w="1170" w:type="dxa"/>
            <w:tcBorders>
              <w:top w:val="single" w:sz="2" w:space="0" w:color="auto"/>
              <w:left w:val="single" w:sz="6" w:space="0" w:color="auto"/>
              <w:bottom w:val="single" w:sz="2" w:space="0" w:color="auto"/>
              <w:right w:val="single" w:sz="6" w:space="0" w:color="auto"/>
            </w:tcBorders>
            <w:shd w:val="solid" w:color="FFCC00" w:fill="CCCCFF"/>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70" w:type="dxa"/>
            <w:tcBorders>
              <w:top w:val="single" w:sz="2" w:space="0" w:color="auto"/>
              <w:left w:val="single" w:sz="6" w:space="0" w:color="auto"/>
              <w:bottom w:val="single" w:sz="2" w:space="0" w:color="auto"/>
              <w:right w:val="single" w:sz="6" w:space="0" w:color="auto"/>
            </w:tcBorders>
            <w:shd w:val="solid" w:color="FFCC00" w:fill="CCCCFF"/>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214,316,504.59</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93.19</w:t>
            </w:r>
          </w:p>
        </w:tc>
      </w:tr>
      <w:tr w:rsidR="00890F2D" w:rsidTr="005026BE">
        <w:trPr>
          <w:trHeight w:val="871"/>
        </w:trPr>
        <w:tc>
          <w:tcPr>
            <w:tcW w:w="81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711000</w:t>
            </w:r>
          </w:p>
        </w:tc>
        <w:tc>
          <w:tcPr>
            <w:tcW w:w="72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p>
        </w:tc>
        <w:tc>
          <w:tcPr>
            <w:tcW w:w="2711"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ПОРЕЗ НА ДОХОДАК, ДОБИТ И КАПИТАЛНЕ ДОБИТКЕ TATIMI NË TË ARDHURA, PASURI DHE FITIME KAPITALE</w:t>
            </w:r>
          </w:p>
        </w:tc>
        <w:tc>
          <w:tcPr>
            <w:tcW w:w="1257"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144,681,000.00</w:t>
            </w:r>
          </w:p>
        </w:tc>
        <w:tc>
          <w:tcPr>
            <w:tcW w:w="1176"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56"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144,681,000.00</w:t>
            </w:r>
          </w:p>
        </w:tc>
        <w:tc>
          <w:tcPr>
            <w:tcW w:w="117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127,925,557.90</w:t>
            </w:r>
          </w:p>
        </w:tc>
        <w:tc>
          <w:tcPr>
            <w:tcW w:w="117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7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127,925,557.90</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88.42</w:t>
            </w:r>
          </w:p>
        </w:tc>
      </w:tr>
      <w:tr w:rsidR="00890F2D" w:rsidTr="005026BE">
        <w:trPr>
          <w:trHeight w:val="348"/>
        </w:trPr>
        <w:tc>
          <w:tcPr>
            <w:tcW w:w="81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p>
        </w:tc>
        <w:tc>
          <w:tcPr>
            <w:tcW w:w="720" w:type="dxa"/>
            <w:tcBorders>
              <w:top w:val="single" w:sz="2" w:space="0" w:color="auto"/>
              <w:left w:val="single" w:sz="6" w:space="0" w:color="auto"/>
              <w:bottom w:val="single" w:sz="2" w:space="0" w:color="auto"/>
              <w:right w:val="single" w:sz="6" w:space="0" w:color="auto"/>
            </w:tcBorders>
            <w:shd w:val="solid" w:color="00FF00" w:fill="auto"/>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711111</w:t>
            </w:r>
          </w:p>
        </w:tc>
        <w:tc>
          <w:tcPr>
            <w:tcW w:w="2711"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Порез на зараде,                                                                           Tatimi në të ardhura</w:t>
            </w:r>
          </w:p>
        </w:tc>
        <w:tc>
          <w:tcPr>
            <w:tcW w:w="1257"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124,500,000.00</w:t>
            </w:r>
          </w:p>
        </w:tc>
        <w:tc>
          <w:tcPr>
            <w:tcW w:w="117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5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124,500,000.00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107,401,198.58</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107,401,198.58</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86.27</w:t>
            </w:r>
          </w:p>
        </w:tc>
      </w:tr>
      <w:tr w:rsidR="00890F2D" w:rsidTr="005026BE">
        <w:trPr>
          <w:trHeight w:val="1272"/>
        </w:trPr>
        <w:tc>
          <w:tcPr>
            <w:tcW w:w="81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p>
        </w:tc>
        <w:tc>
          <w:tcPr>
            <w:tcW w:w="720" w:type="dxa"/>
            <w:tcBorders>
              <w:top w:val="single" w:sz="2" w:space="0" w:color="auto"/>
              <w:left w:val="single" w:sz="6" w:space="0" w:color="auto"/>
              <w:bottom w:val="single" w:sz="2" w:space="0" w:color="auto"/>
              <w:right w:val="single" w:sz="6" w:space="0" w:color="auto"/>
            </w:tcBorders>
            <w:shd w:val="solid" w:color="00FF00" w:fill="auto"/>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711121</w:t>
            </w:r>
          </w:p>
        </w:tc>
        <w:tc>
          <w:tcPr>
            <w:tcW w:w="2711"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Порез на приходе од самосталних делатности који се плаћа према стварно оствареном приходу, по решењу Пореске управе,                                                   Tatimi në të ardhura që paguhet sipas realizimit real të të hyrave, sipas vendimit të Drejtorisë tatimore.</w:t>
            </w:r>
          </w:p>
        </w:tc>
        <w:tc>
          <w:tcPr>
            <w:tcW w:w="1257"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170,000.00</w:t>
            </w:r>
          </w:p>
        </w:tc>
        <w:tc>
          <w:tcPr>
            <w:tcW w:w="117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5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170,000.00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146,379.00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146,379.00</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86.11</w:t>
            </w:r>
          </w:p>
        </w:tc>
      </w:tr>
      <w:tr w:rsidR="00890F2D" w:rsidTr="005026BE">
        <w:trPr>
          <w:trHeight w:val="1245"/>
        </w:trPr>
        <w:tc>
          <w:tcPr>
            <w:tcW w:w="81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p>
        </w:tc>
        <w:tc>
          <w:tcPr>
            <w:tcW w:w="720" w:type="dxa"/>
            <w:tcBorders>
              <w:top w:val="single" w:sz="2" w:space="0" w:color="auto"/>
              <w:left w:val="single" w:sz="6" w:space="0" w:color="auto"/>
              <w:bottom w:val="single" w:sz="2" w:space="0" w:color="auto"/>
              <w:right w:val="single" w:sz="6" w:space="0" w:color="auto"/>
            </w:tcBorders>
            <w:shd w:val="solid" w:color="00FF00" w:fill="auto"/>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711122</w:t>
            </w:r>
          </w:p>
        </w:tc>
        <w:tc>
          <w:tcPr>
            <w:tcW w:w="2711"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Порез на приходе од самосталних делатности који се плаћа према паушално утврђеном приходу, по решењу Пореске управе,                           Tatimi në të ardhura që paguhet sipas përcaktimit paushall të të hyrave, sipas vendimit të Drejtorisë tatimore.</w:t>
            </w:r>
          </w:p>
        </w:tc>
        <w:tc>
          <w:tcPr>
            <w:tcW w:w="1257"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3,200,000.00</w:t>
            </w:r>
          </w:p>
        </w:tc>
        <w:tc>
          <w:tcPr>
            <w:tcW w:w="117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5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3,200,000.00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3,488,415.03</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3,488,415.03</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109.01</w:t>
            </w:r>
          </w:p>
        </w:tc>
      </w:tr>
      <w:tr w:rsidR="00890F2D" w:rsidTr="005026BE">
        <w:trPr>
          <w:trHeight w:val="1056"/>
        </w:trPr>
        <w:tc>
          <w:tcPr>
            <w:tcW w:w="81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p>
        </w:tc>
        <w:tc>
          <w:tcPr>
            <w:tcW w:w="720" w:type="dxa"/>
            <w:tcBorders>
              <w:top w:val="single" w:sz="2" w:space="0" w:color="auto"/>
              <w:left w:val="single" w:sz="6" w:space="0" w:color="auto"/>
              <w:bottom w:val="single" w:sz="2" w:space="0" w:color="auto"/>
              <w:right w:val="single" w:sz="6" w:space="0" w:color="auto"/>
            </w:tcBorders>
            <w:shd w:val="solid" w:color="00FF00" w:fill="auto"/>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711123</w:t>
            </w:r>
          </w:p>
        </w:tc>
        <w:tc>
          <w:tcPr>
            <w:tcW w:w="2711"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Порез на приходе од самосталних делатности који се плаћа према стварно оствареном приходу самоопорезивањем,                                                Tatimi në të ardhura nga veprimtaritë e pavarura i cili paguhet sipas realizimit real të të hyrave tatimore.</w:t>
            </w:r>
          </w:p>
        </w:tc>
        <w:tc>
          <w:tcPr>
            <w:tcW w:w="1257"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5,000,000.00</w:t>
            </w:r>
          </w:p>
        </w:tc>
        <w:tc>
          <w:tcPr>
            <w:tcW w:w="117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5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5,000,000.00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4,944,932.23</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4,944,932.23</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98.90</w:t>
            </w:r>
          </w:p>
        </w:tc>
      </w:tr>
      <w:tr w:rsidR="00890F2D" w:rsidTr="005026BE">
        <w:trPr>
          <w:trHeight w:val="525"/>
        </w:trPr>
        <w:tc>
          <w:tcPr>
            <w:tcW w:w="81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p>
        </w:tc>
        <w:tc>
          <w:tcPr>
            <w:tcW w:w="720" w:type="dxa"/>
            <w:tcBorders>
              <w:top w:val="single" w:sz="2" w:space="0" w:color="auto"/>
              <w:left w:val="single" w:sz="6" w:space="0" w:color="auto"/>
              <w:bottom w:val="single" w:sz="2" w:space="0" w:color="auto"/>
              <w:right w:val="single" w:sz="6" w:space="0" w:color="auto"/>
            </w:tcBorders>
            <w:shd w:val="solid" w:color="00FF00" w:fill="auto"/>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711143</w:t>
            </w:r>
          </w:p>
        </w:tc>
        <w:tc>
          <w:tcPr>
            <w:tcW w:w="2711"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Порез на приходе од непокретности,           Të hyrat nga tatimi sipas nga patundshmëritë.</w:t>
            </w:r>
          </w:p>
        </w:tc>
        <w:tc>
          <w:tcPr>
            <w:tcW w:w="1257"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20,000.00</w:t>
            </w:r>
          </w:p>
        </w:tc>
        <w:tc>
          <w:tcPr>
            <w:tcW w:w="117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5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20,000.00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0.00</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0.00</w:t>
            </w:r>
          </w:p>
        </w:tc>
      </w:tr>
      <w:tr w:rsidR="00890F2D" w:rsidTr="005026BE">
        <w:trPr>
          <w:trHeight w:val="1155"/>
        </w:trPr>
        <w:tc>
          <w:tcPr>
            <w:tcW w:w="81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p>
        </w:tc>
        <w:tc>
          <w:tcPr>
            <w:tcW w:w="720" w:type="dxa"/>
            <w:tcBorders>
              <w:top w:val="single" w:sz="2" w:space="0" w:color="auto"/>
              <w:left w:val="single" w:sz="6" w:space="0" w:color="auto"/>
              <w:bottom w:val="single" w:sz="2" w:space="0" w:color="auto"/>
              <w:right w:val="single" w:sz="6" w:space="0" w:color="auto"/>
            </w:tcBorders>
            <w:shd w:val="solid" w:color="00FF00" w:fill="auto"/>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711145</w:t>
            </w:r>
          </w:p>
        </w:tc>
        <w:tc>
          <w:tcPr>
            <w:tcW w:w="2711"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Порез на приходе од давања у закуп покретних ствари - по основу самоопорезивања и по решењу Пореске управе ,                                            Tatimi në të hyra nga dhënja me qira e gjërave të lëvizshme-në bazë të vetëtatimimit dhe sipas vendimit të Drejtorisë tatimore</w:t>
            </w:r>
          </w:p>
        </w:tc>
        <w:tc>
          <w:tcPr>
            <w:tcW w:w="1257"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50,000.00</w:t>
            </w:r>
          </w:p>
        </w:tc>
        <w:tc>
          <w:tcPr>
            <w:tcW w:w="117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5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50,000.00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49,567.12</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49,567.12</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99.13</w:t>
            </w:r>
          </w:p>
        </w:tc>
      </w:tr>
      <w:tr w:rsidR="00890F2D" w:rsidTr="005026BE">
        <w:trPr>
          <w:trHeight w:val="705"/>
        </w:trPr>
        <w:tc>
          <w:tcPr>
            <w:tcW w:w="81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p>
        </w:tc>
        <w:tc>
          <w:tcPr>
            <w:tcW w:w="720" w:type="dxa"/>
            <w:tcBorders>
              <w:top w:val="single" w:sz="2" w:space="0" w:color="auto"/>
              <w:left w:val="single" w:sz="6" w:space="0" w:color="auto"/>
              <w:bottom w:val="single" w:sz="2" w:space="0" w:color="auto"/>
              <w:right w:val="single" w:sz="6" w:space="0" w:color="auto"/>
            </w:tcBorders>
            <w:shd w:val="solid" w:color="00FF00" w:fill="auto"/>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711146</w:t>
            </w:r>
          </w:p>
        </w:tc>
        <w:tc>
          <w:tcPr>
            <w:tcW w:w="2711"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Порез на приход од пољопривреде и шумарства, по решењу Пореске управе, Tatimi në ët hyra nga pylltaria dhe bujqësia, sipas Vendimit të Drejtorisë tatimore</w:t>
            </w:r>
          </w:p>
        </w:tc>
        <w:tc>
          <w:tcPr>
            <w:tcW w:w="1257"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1,000.00</w:t>
            </w:r>
          </w:p>
        </w:tc>
        <w:tc>
          <w:tcPr>
            <w:tcW w:w="117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5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1,000.00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582.00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582.00</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58.20</w:t>
            </w:r>
          </w:p>
        </w:tc>
      </w:tr>
      <w:tr w:rsidR="00890F2D" w:rsidTr="005026BE">
        <w:trPr>
          <w:trHeight w:val="723"/>
        </w:trPr>
        <w:tc>
          <w:tcPr>
            <w:tcW w:w="81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p>
        </w:tc>
        <w:tc>
          <w:tcPr>
            <w:tcW w:w="720" w:type="dxa"/>
            <w:tcBorders>
              <w:top w:val="single" w:sz="2" w:space="0" w:color="auto"/>
              <w:left w:val="single" w:sz="6" w:space="0" w:color="auto"/>
              <w:bottom w:val="single" w:sz="2" w:space="0" w:color="auto"/>
              <w:right w:val="single" w:sz="6" w:space="0" w:color="auto"/>
            </w:tcBorders>
            <w:shd w:val="solid" w:color="00FF00" w:fill="auto"/>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711148</w:t>
            </w:r>
          </w:p>
        </w:tc>
        <w:tc>
          <w:tcPr>
            <w:tcW w:w="2711"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Порез на приходе од непокретности, по решењу Пореске управе, Tatimi në të hyra nga patundshmëritë sipas vendimit të Drejtorisë tatimore</w:t>
            </w:r>
          </w:p>
        </w:tc>
        <w:tc>
          <w:tcPr>
            <w:tcW w:w="1257"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20,000.00</w:t>
            </w:r>
          </w:p>
        </w:tc>
        <w:tc>
          <w:tcPr>
            <w:tcW w:w="117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5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20,000.00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-981.46</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-981.46</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-4.91</w:t>
            </w:r>
          </w:p>
        </w:tc>
      </w:tr>
      <w:tr w:rsidR="00890F2D" w:rsidTr="005026BE">
        <w:trPr>
          <w:trHeight w:val="348"/>
        </w:trPr>
        <w:tc>
          <w:tcPr>
            <w:tcW w:w="81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p>
        </w:tc>
        <w:tc>
          <w:tcPr>
            <w:tcW w:w="720" w:type="dxa"/>
            <w:tcBorders>
              <w:top w:val="single" w:sz="2" w:space="0" w:color="auto"/>
              <w:left w:val="single" w:sz="6" w:space="0" w:color="auto"/>
              <w:bottom w:val="single" w:sz="2" w:space="0" w:color="auto"/>
              <w:right w:val="single" w:sz="6" w:space="0" w:color="auto"/>
            </w:tcBorders>
            <w:shd w:val="solid" w:color="FF9900" w:fill="auto"/>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711181</w:t>
            </w:r>
          </w:p>
        </w:tc>
        <w:tc>
          <w:tcPr>
            <w:tcW w:w="2711"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Самодоприноси, Vetëkontributet</w:t>
            </w:r>
          </w:p>
        </w:tc>
        <w:tc>
          <w:tcPr>
            <w:tcW w:w="1257"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20,000.00</w:t>
            </w:r>
          </w:p>
        </w:tc>
        <w:tc>
          <w:tcPr>
            <w:tcW w:w="117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5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20,000.00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6,501.00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6,501.00</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32.51</w:t>
            </w:r>
          </w:p>
        </w:tc>
      </w:tr>
      <w:tr w:rsidR="00890F2D" w:rsidTr="005026BE">
        <w:trPr>
          <w:trHeight w:val="348"/>
        </w:trPr>
        <w:tc>
          <w:tcPr>
            <w:tcW w:w="81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center"/>
              <w:rPr>
                <w:rFonts w:ascii="Times New Roman" w:hAnsi="Times New Roman" w:cs="Times New Roman"/>
                <w:b/>
                <w:bCs/>
                <w:color w:val="000000"/>
                <w:sz w:val="14"/>
                <w:szCs w:val="14"/>
              </w:rPr>
            </w:pPr>
          </w:p>
        </w:tc>
        <w:tc>
          <w:tcPr>
            <w:tcW w:w="720" w:type="dxa"/>
            <w:tcBorders>
              <w:top w:val="single" w:sz="2" w:space="0" w:color="auto"/>
              <w:left w:val="single" w:sz="6" w:space="0" w:color="auto"/>
              <w:bottom w:val="single" w:sz="2" w:space="0" w:color="auto"/>
              <w:right w:val="single" w:sz="6" w:space="0" w:color="auto"/>
            </w:tcBorders>
            <w:shd w:val="solid" w:color="00FF00" w:fill="auto"/>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711190</w:t>
            </w:r>
          </w:p>
        </w:tc>
        <w:tc>
          <w:tcPr>
            <w:tcW w:w="2711"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Порез на друге приходе, Tatmi në të hyrat (ardhurat) tjera</w:t>
            </w:r>
          </w:p>
        </w:tc>
        <w:tc>
          <w:tcPr>
            <w:tcW w:w="1257"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11,700,000.00</w:t>
            </w:r>
          </w:p>
        </w:tc>
        <w:tc>
          <w:tcPr>
            <w:tcW w:w="117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5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11,700,000.00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11,888,964.40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11,888,964.40</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101.62</w:t>
            </w:r>
          </w:p>
        </w:tc>
      </w:tr>
      <w:tr w:rsidR="00890F2D" w:rsidTr="005026BE">
        <w:trPr>
          <w:trHeight w:val="348"/>
        </w:trPr>
        <w:tc>
          <w:tcPr>
            <w:tcW w:w="81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713000</w:t>
            </w:r>
          </w:p>
        </w:tc>
        <w:tc>
          <w:tcPr>
            <w:tcW w:w="72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center"/>
              <w:rPr>
                <w:rFonts w:ascii="Times New Roman" w:hAnsi="Times New Roman" w:cs="Times New Roman"/>
                <w:b/>
                <w:bCs/>
                <w:color w:val="000000"/>
                <w:sz w:val="14"/>
                <w:szCs w:val="14"/>
              </w:rPr>
            </w:pPr>
          </w:p>
        </w:tc>
        <w:tc>
          <w:tcPr>
            <w:tcW w:w="2711"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ПОРЕЗ НА ИМОВИНУ                                  TATIMI NË PASURI</w:t>
            </w:r>
          </w:p>
        </w:tc>
        <w:tc>
          <w:tcPr>
            <w:tcW w:w="1257"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47,615,000.00</w:t>
            </w:r>
          </w:p>
        </w:tc>
        <w:tc>
          <w:tcPr>
            <w:tcW w:w="1176"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56"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47,615,000.00</w:t>
            </w:r>
          </w:p>
        </w:tc>
        <w:tc>
          <w:tcPr>
            <w:tcW w:w="117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47,040,056.57</w:t>
            </w:r>
          </w:p>
        </w:tc>
        <w:tc>
          <w:tcPr>
            <w:tcW w:w="117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7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47,040,056.57</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98.79</w:t>
            </w:r>
          </w:p>
        </w:tc>
      </w:tr>
      <w:tr w:rsidR="00890F2D" w:rsidTr="005026BE">
        <w:trPr>
          <w:trHeight w:val="714"/>
        </w:trPr>
        <w:tc>
          <w:tcPr>
            <w:tcW w:w="81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p>
        </w:tc>
        <w:tc>
          <w:tcPr>
            <w:tcW w:w="720" w:type="dxa"/>
            <w:tcBorders>
              <w:top w:val="single" w:sz="2" w:space="0" w:color="auto"/>
              <w:left w:val="single" w:sz="6" w:space="0" w:color="auto"/>
              <w:bottom w:val="single" w:sz="2" w:space="0" w:color="auto"/>
              <w:right w:val="single" w:sz="6" w:space="0" w:color="auto"/>
            </w:tcBorders>
            <w:shd w:val="solid" w:color="FF9900" w:fill="auto"/>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713121</w:t>
            </w:r>
          </w:p>
        </w:tc>
        <w:tc>
          <w:tcPr>
            <w:tcW w:w="2711"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Порез на имовину (осим на земљиште, акције и уделе) од физичких лица,                                                                                                         Tatimi në pasuri (përveç tokës, aksionet dhе pjesëmarrjet), nga personat fizik</w:t>
            </w:r>
          </w:p>
        </w:tc>
        <w:tc>
          <w:tcPr>
            <w:tcW w:w="1257"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9,000,000.00</w:t>
            </w:r>
          </w:p>
        </w:tc>
        <w:tc>
          <w:tcPr>
            <w:tcW w:w="117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5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9,000,000.00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8,839,169.13</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8,839,169.13</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98.21</w:t>
            </w:r>
          </w:p>
        </w:tc>
      </w:tr>
      <w:tr w:rsidR="00890F2D" w:rsidTr="005026BE">
        <w:trPr>
          <w:trHeight w:val="705"/>
        </w:trPr>
        <w:tc>
          <w:tcPr>
            <w:tcW w:w="81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p>
        </w:tc>
        <w:tc>
          <w:tcPr>
            <w:tcW w:w="720" w:type="dxa"/>
            <w:tcBorders>
              <w:top w:val="single" w:sz="2" w:space="0" w:color="auto"/>
              <w:left w:val="single" w:sz="6" w:space="0" w:color="auto"/>
              <w:bottom w:val="single" w:sz="2" w:space="0" w:color="auto"/>
              <w:right w:val="single" w:sz="6" w:space="0" w:color="auto"/>
            </w:tcBorders>
            <w:shd w:val="solid" w:color="FF9900" w:fill="auto"/>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713122</w:t>
            </w:r>
          </w:p>
        </w:tc>
        <w:tc>
          <w:tcPr>
            <w:tcW w:w="2711"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Порез на имовину (осим на земљиште, акције и уделе) од правних лица, Tatimi në pasuri  (përveç tokës, aksionet dh epjesëmarrjet), nga personat juridik</w:t>
            </w:r>
          </w:p>
        </w:tc>
        <w:tc>
          <w:tcPr>
            <w:tcW w:w="1257"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12,600,000.00</w:t>
            </w:r>
          </w:p>
        </w:tc>
        <w:tc>
          <w:tcPr>
            <w:tcW w:w="117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5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12,600,000.00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11,773,429.72</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11,773,429.72</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93.44</w:t>
            </w:r>
          </w:p>
        </w:tc>
      </w:tr>
      <w:tr w:rsidR="00890F2D" w:rsidTr="005026BE">
        <w:trPr>
          <w:trHeight w:val="696"/>
        </w:trPr>
        <w:tc>
          <w:tcPr>
            <w:tcW w:w="81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p>
        </w:tc>
        <w:tc>
          <w:tcPr>
            <w:tcW w:w="720" w:type="dxa"/>
            <w:tcBorders>
              <w:top w:val="single" w:sz="2" w:space="0" w:color="auto"/>
              <w:left w:val="single" w:sz="6" w:space="0" w:color="auto"/>
              <w:bottom w:val="single" w:sz="2" w:space="0" w:color="auto"/>
              <w:right w:val="single" w:sz="6" w:space="0" w:color="auto"/>
            </w:tcBorders>
            <w:shd w:val="solid" w:color="00FF00" w:fill="auto"/>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713311</w:t>
            </w:r>
          </w:p>
        </w:tc>
        <w:tc>
          <w:tcPr>
            <w:tcW w:w="2711"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Порез на наслеђе и поклон по решењу Пореске управе,                                                            Tatimi në  trashigimi dhe dhuratë, sipas vendimit të Drejtoratit tatimor</w:t>
            </w:r>
          </w:p>
        </w:tc>
        <w:tc>
          <w:tcPr>
            <w:tcW w:w="1257"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10,000,000.00</w:t>
            </w:r>
          </w:p>
        </w:tc>
        <w:tc>
          <w:tcPr>
            <w:tcW w:w="117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5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10,000,000.00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10,205,683.70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10,205,683.70</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102.06</w:t>
            </w:r>
          </w:p>
        </w:tc>
      </w:tr>
      <w:tr w:rsidR="00890F2D" w:rsidTr="005026BE">
        <w:trPr>
          <w:trHeight w:val="984"/>
        </w:trPr>
        <w:tc>
          <w:tcPr>
            <w:tcW w:w="81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p>
        </w:tc>
        <w:tc>
          <w:tcPr>
            <w:tcW w:w="720" w:type="dxa"/>
            <w:tcBorders>
              <w:top w:val="single" w:sz="2" w:space="0" w:color="auto"/>
              <w:left w:val="single" w:sz="6" w:space="0" w:color="auto"/>
              <w:bottom w:val="single" w:sz="2" w:space="0" w:color="auto"/>
              <w:right w:val="single" w:sz="6" w:space="0" w:color="auto"/>
            </w:tcBorders>
            <w:shd w:val="solid" w:color="00FF00" w:fill="auto"/>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713421</w:t>
            </w:r>
          </w:p>
        </w:tc>
        <w:tc>
          <w:tcPr>
            <w:tcW w:w="2711"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Порез на пренос апсолутних права на непокретности, по решењу Пореске управе,                                                                                         Tatimi në bartjen apsolute nga patundshmëritë, sipas vendimit të drejtoratit tatimor</w:t>
            </w:r>
          </w:p>
        </w:tc>
        <w:tc>
          <w:tcPr>
            <w:tcW w:w="1257"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11,500,000.00</w:t>
            </w:r>
          </w:p>
        </w:tc>
        <w:tc>
          <w:tcPr>
            <w:tcW w:w="117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5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11,500,000.00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11,812,444.03</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11,812,444.03</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102.72</w:t>
            </w:r>
          </w:p>
        </w:tc>
      </w:tr>
      <w:tr w:rsidR="00890F2D" w:rsidTr="005026BE">
        <w:trPr>
          <w:trHeight w:val="1236"/>
        </w:trPr>
        <w:tc>
          <w:tcPr>
            <w:tcW w:w="81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p>
        </w:tc>
        <w:tc>
          <w:tcPr>
            <w:tcW w:w="720" w:type="dxa"/>
            <w:tcBorders>
              <w:top w:val="single" w:sz="2" w:space="0" w:color="auto"/>
              <w:left w:val="single" w:sz="6" w:space="0" w:color="auto"/>
              <w:bottom w:val="single" w:sz="2" w:space="0" w:color="auto"/>
              <w:right w:val="single" w:sz="6" w:space="0" w:color="auto"/>
            </w:tcBorders>
            <w:shd w:val="solid" w:color="00FF00" w:fill="auto"/>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713423</w:t>
            </w:r>
          </w:p>
        </w:tc>
        <w:tc>
          <w:tcPr>
            <w:tcW w:w="2711"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 xml:space="preserve">Порез на пренос апсолутних права на моторним возилима, пловилима и ваздухопловима, по решењу Пореске управе                                              , Tatimi në bartjen e të drejtës absolute në automjetet e përdorura sipas vendimit të Drejtorisë tatimore        </w:t>
            </w:r>
          </w:p>
        </w:tc>
        <w:tc>
          <w:tcPr>
            <w:tcW w:w="1257"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4,500,000.00</w:t>
            </w:r>
          </w:p>
        </w:tc>
        <w:tc>
          <w:tcPr>
            <w:tcW w:w="117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5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4,500,000.00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4,409,329.99</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4,409,329.99</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97.99</w:t>
            </w:r>
          </w:p>
        </w:tc>
      </w:tr>
      <w:tr w:rsidR="00890F2D" w:rsidTr="005026BE">
        <w:trPr>
          <w:trHeight w:val="885"/>
        </w:trPr>
        <w:tc>
          <w:tcPr>
            <w:tcW w:w="81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p>
        </w:tc>
        <w:tc>
          <w:tcPr>
            <w:tcW w:w="720" w:type="dxa"/>
            <w:tcBorders>
              <w:top w:val="single" w:sz="2" w:space="0" w:color="auto"/>
              <w:left w:val="single" w:sz="6" w:space="0" w:color="auto"/>
              <w:bottom w:val="single" w:sz="2" w:space="0" w:color="auto"/>
              <w:right w:val="single" w:sz="6" w:space="0" w:color="auto"/>
            </w:tcBorders>
            <w:shd w:val="solid" w:color="00FF00" w:fill="auto"/>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713424</w:t>
            </w:r>
          </w:p>
        </w:tc>
        <w:tc>
          <w:tcPr>
            <w:tcW w:w="2711"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 xml:space="preserve">Порез на пренос апсолутних права у осталим случајевима, по решењу Пореске управе ,                                                                                          Tatimi në bartjen absolute në rastet tjera, sipas vendimit të Drejtorisë tatimore   </w:t>
            </w:r>
          </w:p>
        </w:tc>
        <w:tc>
          <w:tcPr>
            <w:tcW w:w="1257"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15,000.00</w:t>
            </w:r>
          </w:p>
        </w:tc>
        <w:tc>
          <w:tcPr>
            <w:tcW w:w="117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5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15,000.00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0.00</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0.00</w:t>
            </w:r>
          </w:p>
        </w:tc>
      </w:tr>
      <w:tr w:rsidR="00890F2D" w:rsidTr="005026BE">
        <w:trPr>
          <w:trHeight w:val="521"/>
        </w:trPr>
        <w:tc>
          <w:tcPr>
            <w:tcW w:w="81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714000</w:t>
            </w:r>
          </w:p>
        </w:tc>
        <w:tc>
          <w:tcPr>
            <w:tcW w:w="72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p>
        </w:tc>
        <w:tc>
          <w:tcPr>
            <w:tcW w:w="2711"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ПОРЕЗ НА ДОБРА И УСЛУГЕ                                                                                          TATIMI NË TË MIRA DHE SHËRBIME</w:t>
            </w:r>
          </w:p>
        </w:tc>
        <w:tc>
          <w:tcPr>
            <w:tcW w:w="1257"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19,670,000.00</w:t>
            </w:r>
          </w:p>
        </w:tc>
        <w:tc>
          <w:tcPr>
            <w:tcW w:w="1176"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56"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19,670,000.00</w:t>
            </w:r>
          </w:p>
        </w:tc>
        <w:tc>
          <w:tcPr>
            <w:tcW w:w="117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20,121,577.89</w:t>
            </w:r>
          </w:p>
        </w:tc>
        <w:tc>
          <w:tcPr>
            <w:tcW w:w="117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7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20,121,577.89</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102.30</w:t>
            </w:r>
          </w:p>
        </w:tc>
      </w:tr>
      <w:tr w:rsidR="00890F2D" w:rsidTr="005026BE">
        <w:trPr>
          <w:trHeight w:val="2325"/>
        </w:trPr>
        <w:tc>
          <w:tcPr>
            <w:tcW w:w="81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p>
        </w:tc>
        <w:tc>
          <w:tcPr>
            <w:tcW w:w="720" w:type="dxa"/>
            <w:tcBorders>
              <w:top w:val="single" w:sz="2" w:space="0" w:color="auto"/>
              <w:left w:val="single" w:sz="6" w:space="0" w:color="auto"/>
              <w:bottom w:val="single" w:sz="2" w:space="0" w:color="auto"/>
              <w:right w:val="single" w:sz="6" w:space="0" w:color="auto"/>
            </w:tcBorders>
            <w:shd w:val="solid" w:color="FF9900" w:fill="auto"/>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714431</w:t>
            </w:r>
          </w:p>
        </w:tc>
        <w:tc>
          <w:tcPr>
            <w:tcW w:w="2711"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Комунална такса за коришћење рекламних паноа, укључујући и истицање и исписивање фирме ван пословног простора на објектима и просторима који припадају јединици локалне самоуправе(коловози, тротоари, зелене површине, бандере и сл.) ,                                                 Taksat komunale për shfrytëzimin e panoave reklamuese, duke inkuadruar tregimin dhe shkrimin e firmës jashtë hapsirës punuese në objektet dhe hapsirat të cilat i takojnë vetëqeverisjes lokale (hekurudhat, trotoaret, hapsirat e gjelbëruara, shtyllat etj.)</w:t>
            </w:r>
          </w:p>
        </w:tc>
        <w:tc>
          <w:tcPr>
            <w:tcW w:w="1257"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300,000.00</w:t>
            </w:r>
          </w:p>
        </w:tc>
        <w:tc>
          <w:tcPr>
            <w:tcW w:w="117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5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300,000.00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247,000.00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247,000.00</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82.33</w:t>
            </w:r>
          </w:p>
        </w:tc>
      </w:tr>
      <w:tr w:rsidR="00890F2D" w:rsidTr="005026BE">
        <w:trPr>
          <w:trHeight w:val="804"/>
        </w:trPr>
        <w:tc>
          <w:tcPr>
            <w:tcW w:w="81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p>
        </w:tc>
        <w:tc>
          <w:tcPr>
            <w:tcW w:w="720" w:type="dxa"/>
            <w:tcBorders>
              <w:top w:val="single" w:sz="2" w:space="0" w:color="auto"/>
              <w:left w:val="single" w:sz="6" w:space="0" w:color="auto"/>
              <w:bottom w:val="single" w:sz="2" w:space="0" w:color="auto"/>
              <w:right w:val="single" w:sz="6" w:space="0" w:color="auto"/>
            </w:tcBorders>
            <w:shd w:val="solid" w:color="FF9900" w:fill="auto"/>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714513</w:t>
            </w:r>
          </w:p>
        </w:tc>
        <w:tc>
          <w:tcPr>
            <w:tcW w:w="2711"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Комунална такса за држање моторних друмских и прикључних возила, осим пољопривредних возила и машина,                                                  Taksat komunale për mbajtjen e kerrave tokësor, rimorkio, veç kerrave të bujqësisë.</w:t>
            </w:r>
          </w:p>
        </w:tc>
        <w:tc>
          <w:tcPr>
            <w:tcW w:w="1257"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17,500,000.00</w:t>
            </w:r>
          </w:p>
        </w:tc>
        <w:tc>
          <w:tcPr>
            <w:tcW w:w="117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5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17,500,000.00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17,579,439.00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17,579,439.00</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100.45</w:t>
            </w:r>
          </w:p>
        </w:tc>
      </w:tr>
      <w:tr w:rsidR="00890F2D" w:rsidTr="005026BE">
        <w:trPr>
          <w:trHeight w:val="615"/>
        </w:trPr>
        <w:tc>
          <w:tcPr>
            <w:tcW w:w="81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p>
        </w:tc>
        <w:tc>
          <w:tcPr>
            <w:tcW w:w="720" w:type="dxa"/>
            <w:tcBorders>
              <w:top w:val="single" w:sz="2" w:space="0" w:color="auto"/>
              <w:left w:val="single" w:sz="6" w:space="0" w:color="auto"/>
              <w:bottom w:val="single" w:sz="2" w:space="0" w:color="auto"/>
              <w:right w:val="single" w:sz="6" w:space="0" w:color="auto"/>
            </w:tcBorders>
            <w:shd w:val="solid" w:color="00FF00" w:fill="auto"/>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714543</w:t>
            </w:r>
          </w:p>
        </w:tc>
        <w:tc>
          <w:tcPr>
            <w:tcW w:w="2711"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Накнада за промену намене обрадивог пољопривредног земљишта, Kompenzimi për ndërrimin e dedikimit të tokës bujqësore</w:t>
            </w:r>
          </w:p>
        </w:tc>
        <w:tc>
          <w:tcPr>
            <w:tcW w:w="1257"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420,000.00</w:t>
            </w:r>
          </w:p>
        </w:tc>
        <w:tc>
          <w:tcPr>
            <w:tcW w:w="117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5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420,000.00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425,120.00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425,120.00</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101.22</w:t>
            </w:r>
          </w:p>
        </w:tc>
      </w:tr>
      <w:tr w:rsidR="00890F2D" w:rsidTr="005026BE">
        <w:trPr>
          <w:trHeight w:val="885"/>
        </w:trPr>
        <w:tc>
          <w:tcPr>
            <w:tcW w:w="81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p>
        </w:tc>
        <w:tc>
          <w:tcPr>
            <w:tcW w:w="720" w:type="dxa"/>
            <w:tcBorders>
              <w:top w:val="single" w:sz="2" w:space="0" w:color="auto"/>
              <w:left w:val="single" w:sz="6" w:space="0" w:color="auto"/>
              <w:bottom w:val="single" w:sz="2" w:space="0" w:color="auto"/>
              <w:right w:val="single" w:sz="6" w:space="0" w:color="auto"/>
            </w:tcBorders>
            <w:shd w:val="solid" w:color="00FF00" w:fill="auto"/>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714549</w:t>
            </w:r>
          </w:p>
        </w:tc>
        <w:tc>
          <w:tcPr>
            <w:tcW w:w="2711"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Накнада од емисије SO2, NO2, прашкастих материја и одложеног отпада, Kompenzimi nga emisionet SO2, NO2, materjali pluhur dhe mbeturinave tjera</w:t>
            </w:r>
          </w:p>
        </w:tc>
        <w:tc>
          <w:tcPr>
            <w:tcW w:w="1257"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20,000.00</w:t>
            </w:r>
          </w:p>
        </w:tc>
        <w:tc>
          <w:tcPr>
            <w:tcW w:w="117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5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20,000.00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0.00</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0.00</w:t>
            </w:r>
          </w:p>
        </w:tc>
      </w:tr>
      <w:tr w:rsidR="00890F2D" w:rsidTr="005026BE">
        <w:trPr>
          <w:trHeight w:val="348"/>
        </w:trPr>
        <w:tc>
          <w:tcPr>
            <w:tcW w:w="81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center"/>
              <w:rPr>
                <w:rFonts w:ascii="Times New Roman" w:hAnsi="Times New Roman" w:cs="Times New Roman"/>
                <w:b/>
                <w:bCs/>
                <w:color w:val="000000"/>
                <w:sz w:val="14"/>
                <w:szCs w:val="14"/>
              </w:rPr>
            </w:pPr>
          </w:p>
        </w:tc>
        <w:tc>
          <w:tcPr>
            <w:tcW w:w="720" w:type="dxa"/>
            <w:tcBorders>
              <w:top w:val="single" w:sz="2" w:space="0" w:color="auto"/>
              <w:left w:val="single" w:sz="6" w:space="0" w:color="auto"/>
              <w:bottom w:val="single" w:sz="2" w:space="0" w:color="auto"/>
              <w:right w:val="single" w:sz="6" w:space="0" w:color="auto"/>
            </w:tcBorders>
            <w:shd w:val="solid" w:color="FF9900" w:fill="auto"/>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714552</w:t>
            </w:r>
          </w:p>
        </w:tc>
        <w:tc>
          <w:tcPr>
            <w:tcW w:w="2711"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Боравишна такса, Taksat e qëndrimit</w:t>
            </w:r>
          </w:p>
        </w:tc>
        <w:tc>
          <w:tcPr>
            <w:tcW w:w="1257"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10,000.00</w:t>
            </w:r>
          </w:p>
        </w:tc>
        <w:tc>
          <w:tcPr>
            <w:tcW w:w="117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5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10,000.00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4,700.00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4,700.00</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47.00</w:t>
            </w:r>
          </w:p>
        </w:tc>
      </w:tr>
      <w:tr w:rsidR="00890F2D" w:rsidTr="005026BE">
        <w:trPr>
          <w:trHeight w:val="705"/>
        </w:trPr>
        <w:tc>
          <w:tcPr>
            <w:tcW w:w="81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p>
        </w:tc>
        <w:tc>
          <w:tcPr>
            <w:tcW w:w="720" w:type="dxa"/>
            <w:tcBorders>
              <w:top w:val="single" w:sz="2" w:space="0" w:color="auto"/>
              <w:left w:val="single" w:sz="6" w:space="0" w:color="auto"/>
              <w:bottom w:val="single" w:sz="2" w:space="0" w:color="auto"/>
              <w:right w:val="single" w:sz="6" w:space="0" w:color="auto"/>
            </w:tcBorders>
            <w:shd w:val="solid" w:color="FF9900" w:fill="auto"/>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714562</w:t>
            </w:r>
          </w:p>
        </w:tc>
        <w:tc>
          <w:tcPr>
            <w:tcW w:w="2711"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Посебна накнада за заштиту и унапређење животне средине, Kompenzimi i posaçëm për mbrojtjen dhe avansimin e mjedisit jetësor</w:t>
            </w:r>
          </w:p>
        </w:tc>
        <w:tc>
          <w:tcPr>
            <w:tcW w:w="1257"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1,400,000.00</w:t>
            </w:r>
          </w:p>
        </w:tc>
        <w:tc>
          <w:tcPr>
            <w:tcW w:w="117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5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1,400,000.00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1,865,318.89</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1,865,318.89</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133.24</w:t>
            </w:r>
          </w:p>
        </w:tc>
      </w:tr>
      <w:tr w:rsidR="00890F2D" w:rsidTr="005026BE">
        <w:trPr>
          <w:trHeight w:val="723"/>
        </w:trPr>
        <w:tc>
          <w:tcPr>
            <w:tcW w:w="81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p>
        </w:tc>
        <w:tc>
          <w:tcPr>
            <w:tcW w:w="720" w:type="dxa"/>
            <w:tcBorders>
              <w:top w:val="single" w:sz="2" w:space="0" w:color="auto"/>
              <w:left w:val="single" w:sz="6" w:space="0" w:color="auto"/>
              <w:bottom w:val="single" w:sz="2" w:space="0" w:color="auto"/>
              <w:right w:val="single" w:sz="6" w:space="0" w:color="auto"/>
            </w:tcBorders>
            <w:shd w:val="solid" w:color="FF9900" w:fill="auto"/>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714572</w:t>
            </w:r>
          </w:p>
        </w:tc>
        <w:tc>
          <w:tcPr>
            <w:tcW w:w="2711"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Комунална такса за држање средстава за игру („забавне игре“),              Taksat komunale për mbajtjen e lojrave me fat ("lojrat argëtuese")</w:t>
            </w:r>
          </w:p>
        </w:tc>
        <w:tc>
          <w:tcPr>
            <w:tcW w:w="1257"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20,000.00</w:t>
            </w:r>
          </w:p>
        </w:tc>
        <w:tc>
          <w:tcPr>
            <w:tcW w:w="117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5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20,000.00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0.00</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0.00</w:t>
            </w:r>
          </w:p>
        </w:tc>
      </w:tr>
      <w:tr w:rsidR="00890F2D" w:rsidTr="005026BE">
        <w:trPr>
          <w:trHeight w:val="348"/>
        </w:trPr>
        <w:tc>
          <w:tcPr>
            <w:tcW w:w="81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716000</w:t>
            </w:r>
          </w:p>
        </w:tc>
        <w:tc>
          <w:tcPr>
            <w:tcW w:w="72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p>
        </w:tc>
        <w:tc>
          <w:tcPr>
            <w:tcW w:w="2711"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ДРУГИ ПОРЕЗИ                                                             TATIMET TJERA</w:t>
            </w:r>
          </w:p>
        </w:tc>
        <w:tc>
          <w:tcPr>
            <w:tcW w:w="1257"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18,000,000.00</w:t>
            </w:r>
          </w:p>
        </w:tc>
        <w:tc>
          <w:tcPr>
            <w:tcW w:w="1176"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56"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18,000,000.00</w:t>
            </w:r>
          </w:p>
        </w:tc>
        <w:tc>
          <w:tcPr>
            <w:tcW w:w="117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19,229,312.23</w:t>
            </w:r>
          </w:p>
        </w:tc>
        <w:tc>
          <w:tcPr>
            <w:tcW w:w="117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7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19,229,312.23</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106.83</w:t>
            </w:r>
          </w:p>
        </w:tc>
      </w:tr>
      <w:tr w:rsidR="00890F2D" w:rsidTr="005026BE">
        <w:trPr>
          <w:trHeight w:val="696"/>
        </w:trPr>
        <w:tc>
          <w:tcPr>
            <w:tcW w:w="81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p>
        </w:tc>
        <w:tc>
          <w:tcPr>
            <w:tcW w:w="720" w:type="dxa"/>
            <w:tcBorders>
              <w:top w:val="single" w:sz="2" w:space="0" w:color="auto"/>
              <w:left w:val="single" w:sz="6" w:space="0" w:color="auto"/>
              <w:bottom w:val="single" w:sz="2" w:space="0" w:color="auto"/>
              <w:right w:val="single" w:sz="6" w:space="0" w:color="auto"/>
            </w:tcBorders>
            <w:shd w:val="solid" w:color="FF9900" w:fill="auto"/>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716111</w:t>
            </w:r>
          </w:p>
        </w:tc>
        <w:tc>
          <w:tcPr>
            <w:tcW w:w="2711"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Комунална такса за истицање фирме на пословном простору,                    Taksat komunale për shenimin e firmave në hapsirën afariste</w:t>
            </w:r>
          </w:p>
        </w:tc>
        <w:tc>
          <w:tcPr>
            <w:tcW w:w="1257"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18,000,000.00</w:t>
            </w:r>
          </w:p>
        </w:tc>
        <w:tc>
          <w:tcPr>
            <w:tcW w:w="117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5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18,000,000.00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19,229,312.23</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19,229,312.23</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106.83</w:t>
            </w:r>
          </w:p>
        </w:tc>
      </w:tr>
      <w:tr w:rsidR="00890F2D" w:rsidTr="005026BE">
        <w:trPr>
          <w:trHeight w:val="521"/>
        </w:trPr>
        <w:tc>
          <w:tcPr>
            <w:tcW w:w="810" w:type="dxa"/>
            <w:tcBorders>
              <w:top w:val="single" w:sz="2" w:space="0" w:color="auto"/>
              <w:left w:val="single" w:sz="6" w:space="0" w:color="auto"/>
              <w:bottom w:val="single" w:sz="2" w:space="0" w:color="auto"/>
              <w:right w:val="single" w:sz="6" w:space="0" w:color="auto"/>
            </w:tcBorders>
            <w:shd w:val="solid" w:color="FFCC00" w:fill="CCCCFF"/>
          </w:tcPr>
          <w:p w:rsidR="00207589" w:rsidRDefault="00207589">
            <w:pPr>
              <w:autoSpaceDE w:val="0"/>
              <w:autoSpaceDN w:val="0"/>
              <w:adjustRightInd w:val="0"/>
              <w:spacing w:after="0" w:line="240"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730000</w:t>
            </w:r>
          </w:p>
        </w:tc>
        <w:tc>
          <w:tcPr>
            <w:tcW w:w="720" w:type="dxa"/>
            <w:tcBorders>
              <w:top w:val="single" w:sz="2" w:space="0" w:color="auto"/>
              <w:left w:val="single" w:sz="6" w:space="0" w:color="auto"/>
              <w:bottom w:val="single" w:sz="2" w:space="0" w:color="auto"/>
              <w:right w:val="single" w:sz="6" w:space="0" w:color="auto"/>
            </w:tcBorders>
            <w:shd w:val="solid" w:color="FFCC00" w:fill="CCCCFF"/>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p>
        </w:tc>
        <w:tc>
          <w:tcPr>
            <w:tcW w:w="2711" w:type="dxa"/>
            <w:tcBorders>
              <w:top w:val="single" w:sz="2" w:space="0" w:color="auto"/>
              <w:left w:val="single" w:sz="6" w:space="0" w:color="auto"/>
              <w:bottom w:val="single" w:sz="2" w:space="0" w:color="auto"/>
              <w:right w:val="single" w:sz="6" w:space="0" w:color="auto"/>
            </w:tcBorders>
            <w:shd w:val="solid" w:color="FFCC00" w:fill="CCCCFF"/>
          </w:tcPr>
          <w:p w:rsidR="00207589" w:rsidRDefault="00207589">
            <w:pPr>
              <w:autoSpaceDE w:val="0"/>
              <w:autoSpaceDN w:val="0"/>
              <w:adjustRightInd w:val="0"/>
              <w:spacing w:after="0" w:line="240"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ДОНАЦИЈЕ И ТРАНСФЕРИ,            NACIONET DHE TRANSFERET</w:t>
            </w:r>
          </w:p>
        </w:tc>
        <w:tc>
          <w:tcPr>
            <w:tcW w:w="1257" w:type="dxa"/>
            <w:tcBorders>
              <w:top w:val="single" w:sz="2" w:space="0" w:color="auto"/>
              <w:left w:val="single" w:sz="6" w:space="0" w:color="auto"/>
              <w:bottom w:val="single" w:sz="2" w:space="0" w:color="auto"/>
              <w:right w:val="single" w:sz="6" w:space="0" w:color="auto"/>
            </w:tcBorders>
            <w:shd w:val="solid" w:color="FFCC00" w:fill="CCCCFF"/>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408,610,508.00</w:t>
            </w:r>
          </w:p>
        </w:tc>
        <w:tc>
          <w:tcPr>
            <w:tcW w:w="1176" w:type="dxa"/>
            <w:tcBorders>
              <w:top w:val="single" w:sz="2" w:space="0" w:color="auto"/>
              <w:left w:val="single" w:sz="6" w:space="0" w:color="auto"/>
              <w:bottom w:val="single" w:sz="2" w:space="0" w:color="auto"/>
              <w:right w:val="single" w:sz="6" w:space="0" w:color="auto"/>
            </w:tcBorders>
            <w:shd w:val="solid" w:color="FFCC00" w:fill="CCCCFF"/>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167,024,864.10</w:t>
            </w:r>
          </w:p>
        </w:tc>
        <w:tc>
          <w:tcPr>
            <w:tcW w:w="1156" w:type="dxa"/>
            <w:tcBorders>
              <w:top w:val="single" w:sz="2" w:space="0" w:color="auto"/>
              <w:left w:val="single" w:sz="6" w:space="0" w:color="auto"/>
              <w:bottom w:val="single" w:sz="2" w:space="0" w:color="auto"/>
              <w:right w:val="single" w:sz="6" w:space="0" w:color="auto"/>
            </w:tcBorders>
            <w:shd w:val="solid" w:color="FFCC00" w:fill="CCCCFF"/>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575,635,372.10</w:t>
            </w:r>
          </w:p>
        </w:tc>
        <w:tc>
          <w:tcPr>
            <w:tcW w:w="1170" w:type="dxa"/>
            <w:tcBorders>
              <w:top w:val="single" w:sz="2" w:space="0" w:color="auto"/>
              <w:left w:val="single" w:sz="6" w:space="0" w:color="auto"/>
              <w:bottom w:val="single" w:sz="2" w:space="0" w:color="auto"/>
              <w:right w:val="single" w:sz="6" w:space="0" w:color="auto"/>
            </w:tcBorders>
            <w:shd w:val="solid" w:color="FFCC00" w:fill="CCCCFF"/>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408,610,508.00</w:t>
            </w:r>
          </w:p>
        </w:tc>
        <w:tc>
          <w:tcPr>
            <w:tcW w:w="1170" w:type="dxa"/>
            <w:tcBorders>
              <w:top w:val="single" w:sz="2" w:space="0" w:color="auto"/>
              <w:left w:val="single" w:sz="6" w:space="0" w:color="auto"/>
              <w:bottom w:val="single" w:sz="2" w:space="0" w:color="auto"/>
              <w:right w:val="single" w:sz="6" w:space="0" w:color="auto"/>
            </w:tcBorders>
            <w:shd w:val="solid" w:color="FFCC00" w:fill="CCCCFF"/>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151,206,140.20</w:t>
            </w:r>
          </w:p>
        </w:tc>
        <w:tc>
          <w:tcPr>
            <w:tcW w:w="1170" w:type="dxa"/>
            <w:tcBorders>
              <w:top w:val="single" w:sz="2" w:space="0" w:color="auto"/>
              <w:left w:val="single" w:sz="6" w:space="0" w:color="auto"/>
              <w:bottom w:val="single" w:sz="2" w:space="0" w:color="auto"/>
              <w:right w:val="single" w:sz="6" w:space="0" w:color="auto"/>
            </w:tcBorders>
            <w:shd w:val="solid" w:color="FFCC00" w:fill="CCCCFF"/>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559,816,648.20</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97.25</w:t>
            </w:r>
          </w:p>
        </w:tc>
      </w:tr>
      <w:tr w:rsidR="00890F2D" w:rsidTr="005026BE">
        <w:trPr>
          <w:trHeight w:val="984"/>
        </w:trPr>
        <w:tc>
          <w:tcPr>
            <w:tcW w:w="81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732000</w:t>
            </w:r>
          </w:p>
        </w:tc>
        <w:tc>
          <w:tcPr>
            <w:tcW w:w="72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p>
        </w:tc>
        <w:tc>
          <w:tcPr>
            <w:tcW w:w="2711"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ДОНАЦИЈЕ ОД МЕЂ. ОРГАНИЗАЦИЈА, (суфинансирање са општином),DONACIONET NGA ORGANIZATAT NDËRKOMBËTARE,(kofinancim me komunën)</w:t>
            </w:r>
          </w:p>
        </w:tc>
        <w:tc>
          <w:tcPr>
            <w:tcW w:w="1257"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76"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29,768,766.01</w:t>
            </w:r>
          </w:p>
        </w:tc>
        <w:tc>
          <w:tcPr>
            <w:tcW w:w="1156"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29,768,766.01</w:t>
            </w:r>
          </w:p>
        </w:tc>
        <w:tc>
          <w:tcPr>
            <w:tcW w:w="117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7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29,705,357.38</w:t>
            </w:r>
          </w:p>
        </w:tc>
        <w:tc>
          <w:tcPr>
            <w:tcW w:w="117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29,705,357.38</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99.79</w:t>
            </w:r>
          </w:p>
        </w:tc>
      </w:tr>
      <w:tr w:rsidR="00890F2D" w:rsidTr="005026BE">
        <w:trPr>
          <w:trHeight w:val="1065"/>
        </w:trPr>
        <w:tc>
          <w:tcPr>
            <w:tcW w:w="81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p>
        </w:tc>
        <w:tc>
          <w:tcPr>
            <w:tcW w:w="720" w:type="dxa"/>
            <w:tcBorders>
              <w:top w:val="single" w:sz="2" w:space="0" w:color="auto"/>
              <w:left w:val="single" w:sz="6" w:space="0" w:color="auto"/>
              <w:bottom w:val="single" w:sz="2" w:space="0" w:color="auto"/>
              <w:right w:val="single" w:sz="6" w:space="0" w:color="auto"/>
            </w:tcBorders>
            <w:shd w:val="solid" w:color="FF9900" w:fill="auto"/>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732151</w:t>
            </w:r>
          </w:p>
        </w:tc>
        <w:tc>
          <w:tcPr>
            <w:tcW w:w="2711"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Текуће донације од међународних организација у корист нивоа Општина, (суфинансирање са општином)Donacionet vijuese nga organizatat ndërkombëtare në dobi të komunave (kofinancim me komunën)</w:t>
            </w:r>
          </w:p>
        </w:tc>
        <w:tc>
          <w:tcPr>
            <w:tcW w:w="1257"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0.00</w:t>
            </w:r>
          </w:p>
        </w:tc>
        <w:tc>
          <w:tcPr>
            <w:tcW w:w="117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29,768,766.01</w:t>
            </w:r>
          </w:p>
        </w:tc>
        <w:tc>
          <w:tcPr>
            <w:tcW w:w="115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29,768,766.01</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29,705,357.38</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29,705,357.38</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99.79</w:t>
            </w:r>
          </w:p>
        </w:tc>
      </w:tr>
      <w:tr w:rsidR="00890F2D" w:rsidTr="005026BE">
        <w:trPr>
          <w:trHeight w:val="705"/>
        </w:trPr>
        <w:tc>
          <w:tcPr>
            <w:tcW w:w="81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733000</w:t>
            </w:r>
          </w:p>
        </w:tc>
        <w:tc>
          <w:tcPr>
            <w:tcW w:w="72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p>
        </w:tc>
        <w:tc>
          <w:tcPr>
            <w:tcW w:w="2711"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ТРАНСФЕРИ ОД ДРУГИХ НИВОА ВЛАСТИ  -ГОДИШЊИ ТРАНСФЕР                                                                                        TRANSFERET NGA NIVELET TJERA TË PUSHTETIT-TRANSFERI VJETOR</w:t>
            </w:r>
          </w:p>
        </w:tc>
        <w:tc>
          <w:tcPr>
            <w:tcW w:w="1257"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408,610,508.00</w:t>
            </w:r>
          </w:p>
        </w:tc>
        <w:tc>
          <w:tcPr>
            <w:tcW w:w="1176"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137,256,098.09</w:t>
            </w:r>
          </w:p>
        </w:tc>
        <w:tc>
          <w:tcPr>
            <w:tcW w:w="1156"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545,866,606.09</w:t>
            </w:r>
          </w:p>
        </w:tc>
        <w:tc>
          <w:tcPr>
            <w:tcW w:w="117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408,610,508.00</w:t>
            </w:r>
          </w:p>
        </w:tc>
        <w:tc>
          <w:tcPr>
            <w:tcW w:w="117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121,500,782.82</w:t>
            </w:r>
          </w:p>
        </w:tc>
        <w:tc>
          <w:tcPr>
            <w:tcW w:w="117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530,111,290.82</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97.11</w:t>
            </w:r>
          </w:p>
        </w:tc>
      </w:tr>
      <w:tr w:rsidR="00890F2D" w:rsidTr="005026BE">
        <w:trPr>
          <w:trHeight w:val="786"/>
        </w:trPr>
        <w:tc>
          <w:tcPr>
            <w:tcW w:w="81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center"/>
              <w:rPr>
                <w:rFonts w:ascii="Times New Roman" w:hAnsi="Times New Roman" w:cs="Times New Roman"/>
                <w:b/>
                <w:bCs/>
                <w:color w:val="000000"/>
                <w:sz w:val="14"/>
                <w:szCs w:val="14"/>
              </w:rPr>
            </w:pPr>
          </w:p>
        </w:tc>
        <w:tc>
          <w:tcPr>
            <w:tcW w:w="72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733151</w:t>
            </w:r>
          </w:p>
        </w:tc>
        <w:tc>
          <w:tcPr>
            <w:tcW w:w="2711"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Ненаменски ГОДИШЊИ трансфери од Републике у корист нивоа општина,                                                                                                        Transferi VJETOR i rregullt nga Republika në dobi të nivelit të komunave</w:t>
            </w:r>
          </w:p>
        </w:tc>
        <w:tc>
          <w:tcPr>
            <w:tcW w:w="1257"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408,610,508.00</w:t>
            </w:r>
          </w:p>
        </w:tc>
        <w:tc>
          <w:tcPr>
            <w:tcW w:w="117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5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408,610,508.00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408,610,508.00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408,610,508.00</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100.00</w:t>
            </w:r>
          </w:p>
        </w:tc>
      </w:tr>
      <w:tr w:rsidR="00890F2D" w:rsidTr="005026BE">
        <w:trPr>
          <w:trHeight w:val="975"/>
        </w:trPr>
        <w:tc>
          <w:tcPr>
            <w:tcW w:w="81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center"/>
              <w:rPr>
                <w:rFonts w:ascii="Times New Roman" w:hAnsi="Times New Roman" w:cs="Times New Roman"/>
                <w:b/>
                <w:bCs/>
                <w:color w:val="000000"/>
                <w:sz w:val="14"/>
                <w:szCs w:val="14"/>
              </w:rPr>
            </w:pPr>
          </w:p>
        </w:tc>
        <w:tc>
          <w:tcPr>
            <w:tcW w:w="72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733152</w:t>
            </w:r>
          </w:p>
        </w:tc>
        <w:tc>
          <w:tcPr>
            <w:tcW w:w="2711"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 xml:space="preserve">Текући наменски трансфери, у ужем смислу, од Републике у корист нивоа општина (УЧЕНИЧКЕ СТИПЕНДИЈЕ), Transferi vijues me destinim në kuptimin e plotë nga Republika në dobi të komunave (BURSAT E NXËNËSVE), </w:t>
            </w:r>
          </w:p>
        </w:tc>
        <w:tc>
          <w:tcPr>
            <w:tcW w:w="1257"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0.00</w:t>
            </w:r>
          </w:p>
        </w:tc>
        <w:tc>
          <w:tcPr>
            <w:tcW w:w="117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8,967,312.30</w:t>
            </w:r>
          </w:p>
        </w:tc>
        <w:tc>
          <w:tcPr>
            <w:tcW w:w="115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8,967,312.30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10,867,312.30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10,867,312.30</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121.19</w:t>
            </w:r>
          </w:p>
        </w:tc>
      </w:tr>
      <w:tr w:rsidR="00890F2D" w:rsidTr="005026BE">
        <w:trPr>
          <w:trHeight w:val="696"/>
        </w:trPr>
        <w:tc>
          <w:tcPr>
            <w:tcW w:w="81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center"/>
              <w:rPr>
                <w:rFonts w:ascii="Times New Roman" w:hAnsi="Times New Roman" w:cs="Times New Roman"/>
                <w:b/>
                <w:bCs/>
                <w:color w:val="000000"/>
                <w:sz w:val="14"/>
                <w:szCs w:val="14"/>
              </w:rPr>
            </w:pPr>
          </w:p>
        </w:tc>
        <w:tc>
          <w:tcPr>
            <w:tcW w:w="72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733154</w:t>
            </w:r>
          </w:p>
        </w:tc>
        <w:tc>
          <w:tcPr>
            <w:tcW w:w="2711"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Остали  трансфер од републике у корист општине                                                                Transfer tjeter nga republika në dopi të komunës</w:t>
            </w:r>
          </w:p>
        </w:tc>
        <w:tc>
          <w:tcPr>
            <w:tcW w:w="1257"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0.00</w:t>
            </w:r>
          </w:p>
        </w:tc>
        <w:tc>
          <w:tcPr>
            <w:tcW w:w="117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48,333,217.79</w:t>
            </w:r>
          </w:p>
        </w:tc>
        <w:tc>
          <w:tcPr>
            <w:tcW w:w="115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48,333,217.79</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42,059,578.16</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42,059,578.16</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87.02</w:t>
            </w:r>
          </w:p>
        </w:tc>
      </w:tr>
      <w:tr w:rsidR="00890F2D" w:rsidTr="005026BE">
        <w:trPr>
          <w:trHeight w:val="1074"/>
        </w:trPr>
        <w:tc>
          <w:tcPr>
            <w:tcW w:w="81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center"/>
              <w:rPr>
                <w:rFonts w:ascii="Times New Roman" w:hAnsi="Times New Roman" w:cs="Times New Roman"/>
                <w:b/>
                <w:bCs/>
                <w:color w:val="000000"/>
                <w:sz w:val="14"/>
                <w:szCs w:val="14"/>
              </w:rPr>
            </w:pPr>
          </w:p>
        </w:tc>
        <w:tc>
          <w:tcPr>
            <w:tcW w:w="72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733251</w:t>
            </w:r>
          </w:p>
        </w:tc>
        <w:tc>
          <w:tcPr>
            <w:tcW w:w="2711"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Капитални трансфери од других нивоа власти у корист нивоа Општина,(Средства координационог тела) Transferet (bartjet) kapitale nga nivelet tjera të pushtetit, (Mjetet e Trupit koordinues)</w:t>
            </w:r>
          </w:p>
        </w:tc>
        <w:tc>
          <w:tcPr>
            <w:tcW w:w="1257"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0.00</w:t>
            </w:r>
          </w:p>
        </w:tc>
        <w:tc>
          <w:tcPr>
            <w:tcW w:w="117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79,955,568.00</w:t>
            </w:r>
          </w:p>
        </w:tc>
        <w:tc>
          <w:tcPr>
            <w:tcW w:w="115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79,955,568.00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68,573,892.36</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68,573,892.36</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85.76</w:t>
            </w:r>
          </w:p>
        </w:tc>
      </w:tr>
      <w:tr w:rsidR="00890F2D" w:rsidTr="005026BE">
        <w:trPr>
          <w:trHeight w:val="348"/>
        </w:trPr>
        <w:tc>
          <w:tcPr>
            <w:tcW w:w="810" w:type="dxa"/>
            <w:tcBorders>
              <w:top w:val="single" w:sz="2" w:space="0" w:color="auto"/>
              <w:left w:val="single" w:sz="6" w:space="0" w:color="auto"/>
              <w:bottom w:val="single" w:sz="2" w:space="0" w:color="auto"/>
              <w:right w:val="single" w:sz="6" w:space="0" w:color="auto"/>
            </w:tcBorders>
            <w:shd w:val="solid" w:color="FFCC00" w:fill="CCCCFF"/>
          </w:tcPr>
          <w:p w:rsidR="00207589" w:rsidRDefault="00207589">
            <w:pPr>
              <w:autoSpaceDE w:val="0"/>
              <w:autoSpaceDN w:val="0"/>
              <w:adjustRightInd w:val="0"/>
              <w:spacing w:after="0" w:line="240"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740000</w:t>
            </w:r>
          </w:p>
        </w:tc>
        <w:tc>
          <w:tcPr>
            <w:tcW w:w="720" w:type="dxa"/>
            <w:tcBorders>
              <w:top w:val="single" w:sz="2" w:space="0" w:color="auto"/>
              <w:left w:val="single" w:sz="6" w:space="0" w:color="auto"/>
              <w:bottom w:val="single" w:sz="2" w:space="0" w:color="auto"/>
              <w:right w:val="single" w:sz="6" w:space="0" w:color="auto"/>
            </w:tcBorders>
            <w:shd w:val="solid" w:color="FFCC00" w:fill="CCCCFF"/>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p>
        </w:tc>
        <w:tc>
          <w:tcPr>
            <w:tcW w:w="2711" w:type="dxa"/>
            <w:tcBorders>
              <w:top w:val="single" w:sz="2" w:space="0" w:color="auto"/>
              <w:left w:val="single" w:sz="6" w:space="0" w:color="auto"/>
              <w:bottom w:val="single" w:sz="2" w:space="0" w:color="auto"/>
              <w:right w:val="single" w:sz="6" w:space="0" w:color="auto"/>
            </w:tcBorders>
            <w:shd w:val="solid" w:color="FFCC00" w:fill="CCCCFF"/>
          </w:tcPr>
          <w:p w:rsidR="00207589" w:rsidRDefault="00207589">
            <w:pPr>
              <w:autoSpaceDE w:val="0"/>
              <w:autoSpaceDN w:val="0"/>
              <w:adjustRightInd w:val="0"/>
              <w:spacing w:after="0" w:line="240"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ДРУГИ ПРИХОДИ                                                      TË HYRAT TJERA</w:t>
            </w:r>
          </w:p>
        </w:tc>
        <w:tc>
          <w:tcPr>
            <w:tcW w:w="1257" w:type="dxa"/>
            <w:tcBorders>
              <w:top w:val="single" w:sz="2" w:space="0" w:color="auto"/>
              <w:left w:val="single" w:sz="6" w:space="0" w:color="auto"/>
              <w:bottom w:val="single" w:sz="2" w:space="0" w:color="auto"/>
              <w:right w:val="single" w:sz="6" w:space="0" w:color="auto"/>
            </w:tcBorders>
            <w:shd w:val="solid" w:color="FFCC00" w:fill="CCCCFF"/>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37,510,000.00</w:t>
            </w:r>
          </w:p>
        </w:tc>
        <w:tc>
          <w:tcPr>
            <w:tcW w:w="1176" w:type="dxa"/>
            <w:tcBorders>
              <w:top w:val="single" w:sz="2" w:space="0" w:color="auto"/>
              <w:left w:val="single" w:sz="6" w:space="0" w:color="auto"/>
              <w:bottom w:val="single" w:sz="2" w:space="0" w:color="auto"/>
              <w:right w:val="single" w:sz="6" w:space="0" w:color="auto"/>
            </w:tcBorders>
            <w:shd w:val="solid" w:color="FFCC00" w:fill="CCCCFF"/>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2,420,000.00</w:t>
            </w:r>
          </w:p>
        </w:tc>
        <w:tc>
          <w:tcPr>
            <w:tcW w:w="1156" w:type="dxa"/>
            <w:tcBorders>
              <w:top w:val="single" w:sz="2" w:space="0" w:color="auto"/>
              <w:left w:val="single" w:sz="6" w:space="0" w:color="auto"/>
              <w:bottom w:val="single" w:sz="2" w:space="0" w:color="auto"/>
              <w:right w:val="single" w:sz="6" w:space="0" w:color="auto"/>
            </w:tcBorders>
            <w:shd w:val="solid" w:color="FFCC00" w:fill="CCCCFF"/>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39,930,000.00</w:t>
            </w:r>
          </w:p>
        </w:tc>
        <w:tc>
          <w:tcPr>
            <w:tcW w:w="1170" w:type="dxa"/>
            <w:tcBorders>
              <w:top w:val="single" w:sz="2" w:space="0" w:color="auto"/>
              <w:left w:val="single" w:sz="6" w:space="0" w:color="auto"/>
              <w:bottom w:val="single" w:sz="2" w:space="0" w:color="auto"/>
              <w:right w:val="single" w:sz="6" w:space="0" w:color="auto"/>
            </w:tcBorders>
            <w:shd w:val="solid" w:color="FFCC00" w:fill="CCCCFF"/>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35,664,531.07</w:t>
            </w:r>
          </w:p>
        </w:tc>
        <w:tc>
          <w:tcPr>
            <w:tcW w:w="1170" w:type="dxa"/>
            <w:tcBorders>
              <w:top w:val="single" w:sz="2" w:space="0" w:color="auto"/>
              <w:left w:val="single" w:sz="6" w:space="0" w:color="auto"/>
              <w:bottom w:val="single" w:sz="2" w:space="0" w:color="auto"/>
              <w:right w:val="single" w:sz="6" w:space="0" w:color="auto"/>
            </w:tcBorders>
            <w:shd w:val="solid" w:color="FFCC00" w:fill="CCCCFF"/>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2,085,989.00</w:t>
            </w:r>
          </w:p>
        </w:tc>
        <w:tc>
          <w:tcPr>
            <w:tcW w:w="1170" w:type="dxa"/>
            <w:tcBorders>
              <w:top w:val="single" w:sz="2" w:space="0" w:color="auto"/>
              <w:left w:val="single" w:sz="6" w:space="0" w:color="auto"/>
              <w:bottom w:val="single" w:sz="2" w:space="0" w:color="auto"/>
              <w:right w:val="single" w:sz="6" w:space="0" w:color="auto"/>
            </w:tcBorders>
            <w:shd w:val="solid" w:color="FFCC00" w:fill="CCCCFF"/>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37,750,520.07</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94.54</w:t>
            </w:r>
          </w:p>
        </w:tc>
      </w:tr>
      <w:tr w:rsidR="00890F2D" w:rsidTr="005026BE">
        <w:trPr>
          <w:trHeight w:val="521"/>
        </w:trPr>
        <w:tc>
          <w:tcPr>
            <w:tcW w:w="81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741000</w:t>
            </w:r>
          </w:p>
        </w:tc>
        <w:tc>
          <w:tcPr>
            <w:tcW w:w="72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p>
        </w:tc>
        <w:tc>
          <w:tcPr>
            <w:tcW w:w="2711"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ПРИХОДИ ОД ИМОВИНЕ                                          TË HYRAT NGA PASURIA</w:t>
            </w:r>
          </w:p>
        </w:tc>
        <w:tc>
          <w:tcPr>
            <w:tcW w:w="1257"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5,660,000.00</w:t>
            </w:r>
          </w:p>
        </w:tc>
        <w:tc>
          <w:tcPr>
            <w:tcW w:w="1176"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56"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5,660,000.00</w:t>
            </w:r>
          </w:p>
        </w:tc>
        <w:tc>
          <w:tcPr>
            <w:tcW w:w="117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4,775,062.70</w:t>
            </w:r>
          </w:p>
        </w:tc>
        <w:tc>
          <w:tcPr>
            <w:tcW w:w="117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7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4,775,062.70</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84.37</w:t>
            </w:r>
          </w:p>
        </w:tc>
      </w:tr>
      <w:tr w:rsidR="00890F2D" w:rsidTr="005026BE">
        <w:trPr>
          <w:trHeight w:val="696"/>
        </w:trPr>
        <w:tc>
          <w:tcPr>
            <w:tcW w:w="81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center"/>
              <w:rPr>
                <w:rFonts w:ascii="Times New Roman" w:hAnsi="Times New Roman" w:cs="Times New Roman"/>
                <w:b/>
                <w:bCs/>
                <w:color w:val="000000"/>
                <w:sz w:val="14"/>
                <w:szCs w:val="14"/>
              </w:rPr>
            </w:pPr>
          </w:p>
        </w:tc>
        <w:tc>
          <w:tcPr>
            <w:tcW w:w="720" w:type="dxa"/>
            <w:tcBorders>
              <w:top w:val="single" w:sz="2" w:space="0" w:color="auto"/>
              <w:left w:val="single" w:sz="6" w:space="0" w:color="auto"/>
              <w:bottom w:val="single" w:sz="2" w:space="0" w:color="auto"/>
              <w:right w:val="single" w:sz="6" w:space="0" w:color="auto"/>
            </w:tcBorders>
            <w:shd w:val="solid" w:color="00FF00" w:fill="auto"/>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741510</w:t>
            </w:r>
          </w:p>
        </w:tc>
        <w:tc>
          <w:tcPr>
            <w:tcW w:w="2711"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Накнада за коришћење природних добара,                                        Kompenzimi për shfrytëzimin e pasurive natyrore</w:t>
            </w:r>
          </w:p>
        </w:tc>
        <w:tc>
          <w:tcPr>
            <w:tcW w:w="1257"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4,500,000.00</w:t>
            </w:r>
          </w:p>
        </w:tc>
        <w:tc>
          <w:tcPr>
            <w:tcW w:w="117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5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4,500,000.00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4,055,523.72</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4,055,523.72</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90.12</w:t>
            </w:r>
          </w:p>
        </w:tc>
      </w:tr>
      <w:tr w:rsidR="00890F2D" w:rsidTr="005026BE">
        <w:trPr>
          <w:trHeight w:val="696"/>
        </w:trPr>
        <w:tc>
          <w:tcPr>
            <w:tcW w:w="81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center"/>
              <w:rPr>
                <w:rFonts w:ascii="Times New Roman" w:hAnsi="Times New Roman" w:cs="Times New Roman"/>
                <w:b/>
                <w:bCs/>
                <w:color w:val="000000"/>
                <w:sz w:val="14"/>
                <w:szCs w:val="14"/>
              </w:rPr>
            </w:pPr>
          </w:p>
        </w:tc>
        <w:tc>
          <w:tcPr>
            <w:tcW w:w="720" w:type="dxa"/>
            <w:tcBorders>
              <w:top w:val="single" w:sz="2" w:space="0" w:color="auto"/>
              <w:left w:val="single" w:sz="6" w:space="0" w:color="auto"/>
              <w:bottom w:val="single" w:sz="2" w:space="0" w:color="auto"/>
              <w:right w:val="single" w:sz="6" w:space="0" w:color="auto"/>
            </w:tcBorders>
            <w:shd w:val="solid" w:color="00FF00" w:fill="auto"/>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741520</w:t>
            </w:r>
          </w:p>
        </w:tc>
        <w:tc>
          <w:tcPr>
            <w:tcW w:w="2711"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Накнада за коришћење шумског и пољопривредног земљишта, Kompenzimi për shfrytëzimin e tokës bujqësore dhe të pyjeve</w:t>
            </w:r>
          </w:p>
        </w:tc>
        <w:tc>
          <w:tcPr>
            <w:tcW w:w="1257"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500,000.00</w:t>
            </w:r>
          </w:p>
        </w:tc>
        <w:tc>
          <w:tcPr>
            <w:tcW w:w="117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5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500,000.00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370,052.98</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370,052.98</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74.01</w:t>
            </w:r>
          </w:p>
        </w:tc>
      </w:tr>
      <w:tr w:rsidR="00890F2D" w:rsidTr="005026BE">
        <w:trPr>
          <w:trHeight w:val="1083"/>
        </w:trPr>
        <w:tc>
          <w:tcPr>
            <w:tcW w:w="81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center"/>
              <w:rPr>
                <w:rFonts w:ascii="Times New Roman" w:hAnsi="Times New Roman" w:cs="Times New Roman"/>
                <w:b/>
                <w:bCs/>
                <w:color w:val="000000"/>
                <w:sz w:val="14"/>
                <w:szCs w:val="14"/>
              </w:rPr>
            </w:pPr>
          </w:p>
        </w:tc>
        <w:tc>
          <w:tcPr>
            <w:tcW w:w="720" w:type="dxa"/>
            <w:tcBorders>
              <w:top w:val="single" w:sz="2" w:space="0" w:color="auto"/>
              <w:left w:val="single" w:sz="6" w:space="0" w:color="auto"/>
              <w:bottom w:val="single" w:sz="2" w:space="0" w:color="auto"/>
              <w:right w:val="single" w:sz="6" w:space="0" w:color="auto"/>
            </w:tcBorders>
            <w:shd w:val="solid" w:color="FF9900" w:fill="auto"/>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741531</w:t>
            </w:r>
          </w:p>
        </w:tc>
        <w:tc>
          <w:tcPr>
            <w:tcW w:w="2711"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 xml:space="preserve">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 </w:t>
            </w:r>
          </w:p>
        </w:tc>
        <w:tc>
          <w:tcPr>
            <w:tcW w:w="1257"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500,000.00</w:t>
            </w:r>
          </w:p>
        </w:tc>
        <w:tc>
          <w:tcPr>
            <w:tcW w:w="117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5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500,000.00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247,330.00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247,330.00</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49.47</w:t>
            </w:r>
          </w:p>
        </w:tc>
      </w:tr>
      <w:tr w:rsidR="00890F2D" w:rsidTr="005026BE">
        <w:trPr>
          <w:trHeight w:val="1567"/>
        </w:trPr>
        <w:tc>
          <w:tcPr>
            <w:tcW w:w="81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center"/>
              <w:rPr>
                <w:rFonts w:ascii="Times New Roman" w:hAnsi="Times New Roman" w:cs="Times New Roman"/>
                <w:b/>
                <w:bCs/>
                <w:color w:val="000000"/>
                <w:sz w:val="14"/>
                <w:szCs w:val="14"/>
              </w:rPr>
            </w:pPr>
          </w:p>
        </w:tc>
        <w:tc>
          <w:tcPr>
            <w:tcW w:w="720" w:type="dxa"/>
            <w:tcBorders>
              <w:top w:val="single" w:sz="2" w:space="0" w:color="auto"/>
              <w:left w:val="single" w:sz="6" w:space="0" w:color="auto"/>
              <w:bottom w:val="single" w:sz="2" w:space="0" w:color="auto"/>
              <w:right w:val="single" w:sz="6" w:space="0" w:color="auto"/>
            </w:tcBorders>
            <w:shd w:val="solid" w:color="FF9900" w:fill="auto"/>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741533</w:t>
            </w:r>
          </w:p>
        </w:tc>
        <w:tc>
          <w:tcPr>
            <w:tcW w:w="2711"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Комунална такса за коришћење слободних површина за кампове, постављање шатора или друге облике привременог коришћења,  Taksat komunale për shfrytëzimin e hapsirave publike për kamping vuarjen e shatorave ose formave tjera të shfrytëzimit të përkohshëm</w:t>
            </w:r>
          </w:p>
        </w:tc>
        <w:tc>
          <w:tcPr>
            <w:tcW w:w="1257"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50,000.00</w:t>
            </w:r>
          </w:p>
        </w:tc>
        <w:tc>
          <w:tcPr>
            <w:tcW w:w="117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5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50,000.00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0.00</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0.00</w:t>
            </w:r>
          </w:p>
        </w:tc>
      </w:tr>
      <w:tr w:rsidR="00890F2D" w:rsidTr="005026BE">
        <w:trPr>
          <w:trHeight w:val="348"/>
        </w:trPr>
        <w:tc>
          <w:tcPr>
            <w:tcW w:w="81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center"/>
              <w:rPr>
                <w:rFonts w:ascii="Times New Roman" w:hAnsi="Times New Roman" w:cs="Times New Roman"/>
                <w:b/>
                <w:bCs/>
                <w:color w:val="000000"/>
                <w:sz w:val="14"/>
                <w:szCs w:val="14"/>
              </w:rPr>
            </w:pPr>
          </w:p>
        </w:tc>
        <w:tc>
          <w:tcPr>
            <w:tcW w:w="720" w:type="dxa"/>
            <w:tcBorders>
              <w:top w:val="single" w:sz="2" w:space="0" w:color="auto"/>
              <w:left w:val="single" w:sz="6" w:space="0" w:color="auto"/>
              <w:bottom w:val="single" w:sz="2" w:space="0" w:color="auto"/>
              <w:right w:val="single" w:sz="6" w:space="0" w:color="auto"/>
            </w:tcBorders>
            <w:shd w:val="solid" w:color="00FF00" w:fill="auto"/>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741596</w:t>
            </w:r>
          </w:p>
        </w:tc>
        <w:tc>
          <w:tcPr>
            <w:tcW w:w="2711"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Накнада за коришћенје дрвета,                                                                                              Kompenzimi për ujëra</w:t>
            </w:r>
          </w:p>
        </w:tc>
        <w:tc>
          <w:tcPr>
            <w:tcW w:w="1257"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110,000.00</w:t>
            </w:r>
          </w:p>
        </w:tc>
        <w:tc>
          <w:tcPr>
            <w:tcW w:w="117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5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110,000.00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102,156.00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102,156.00</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p>
        </w:tc>
      </w:tr>
      <w:tr w:rsidR="00890F2D" w:rsidTr="005026BE">
        <w:trPr>
          <w:trHeight w:val="871"/>
        </w:trPr>
        <w:tc>
          <w:tcPr>
            <w:tcW w:w="81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742000</w:t>
            </w:r>
          </w:p>
        </w:tc>
        <w:tc>
          <w:tcPr>
            <w:tcW w:w="72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p>
        </w:tc>
        <w:tc>
          <w:tcPr>
            <w:tcW w:w="2711"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ПРИХОДИ ОД ПРОДАЈЕ ДОБАРА И УСЛУГА,                               TË HYRAT NGA SHITJA E TË MIRAVE DHE SHËRBIMEVE</w:t>
            </w:r>
          </w:p>
        </w:tc>
        <w:tc>
          <w:tcPr>
            <w:tcW w:w="1257"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16,950,000.00</w:t>
            </w:r>
          </w:p>
        </w:tc>
        <w:tc>
          <w:tcPr>
            <w:tcW w:w="1176"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56"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16,950,000.00</w:t>
            </w:r>
          </w:p>
        </w:tc>
        <w:tc>
          <w:tcPr>
            <w:tcW w:w="117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15,987,949.77</w:t>
            </w:r>
          </w:p>
        </w:tc>
        <w:tc>
          <w:tcPr>
            <w:tcW w:w="117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7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15,987,949.77</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94.32</w:t>
            </w:r>
          </w:p>
        </w:tc>
      </w:tr>
      <w:tr w:rsidR="00890F2D" w:rsidTr="005026BE">
        <w:trPr>
          <w:trHeight w:val="1398"/>
        </w:trPr>
        <w:tc>
          <w:tcPr>
            <w:tcW w:w="81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center"/>
              <w:rPr>
                <w:rFonts w:ascii="Times New Roman" w:hAnsi="Times New Roman" w:cs="Times New Roman"/>
                <w:b/>
                <w:bCs/>
                <w:color w:val="000000"/>
                <w:sz w:val="14"/>
                <w:szCs w:val="14"/>
              </w:rPr>
            </w:pPr>
          </w:p>
        </w:tc>
        <w:tc>
          <w:tcPr>
            <w:tcW w:w="720" w:type="dxa"/>
            <w:tcBorders>
              <w:top w:val="single" w:sz="2" w:space="0" w:color="auto"/>
              <w:left w:val="single" w:sz="6" w:space="0" w:color="auto"/>
              <w:bottom w:val="single" w:sz="2" w:space="0" w:color="auto"/>
              <w:right w:val="single" w:sz="6" w:space="0" w:color="auto"/>
            </w:tcBorders>
            <w:shd w:val="solid" w:color="FF9900" w:fill="auto"/>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742152</w:t>
            </w:r>
          </w:p>
        </w:tc>
        <w:tc>
          <w:tcPr>
            <w:tcW w:w="2711"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Приходи од давања у закуп, односно на коришћење непокретности у државној својини које користи општина и индиректни корисници њиховог буџета,                                                                                             Të hyrat nga dhënja me qira, gjegjësisht për shfrytëzim nga patundshmëritë në pronë shtetërore, të cilat i shfrytëzon komuna dhe shfrytëzuesit indirekt të buxhetit të tyre</w:t>
            </w:r>
          </w:p>
        </w:tc>
        <w:tc>
          <w:tcPr>
            <w:tcW w:w="1257"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50,000.00</w:t>
            </w:r>
          </w:p>
        </w:tc>
        <w:tc>
          <w:tcPr>
            <w:tcW w:w="117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5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50,000.00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37,450.00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37,450.00</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74.90</w:t>
            </w:r>
          </w:p>
        </w:tc>
      </w:tr>
      <w:tr w:rsidR="00890F2D" w:rsidTr="005026BE">
        <w:trPr>
          <w:trHeight w:val="521"/>
        </w:trPr>
        <w:tc>
          <w:tcPr>
            <w:tcW w:w="81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center"/>
              <w:rPr>
                <w:rFonts w:ascii="Times New Roman" w:hAnsi="Times New Roman" w:cs="Times New Roman"/>
                <w:b/>
                <w:bCs/>
                <w:color w:val="000000"/>
                <w:sz w:val="14"/>
                <w:szCs w:val="14"/>
              </w:rPr>
            </w:pPr>
          </w:p>
        </w:tc>
        <w:tc>
          <w:tcPr>
            <w:tcW w:w="720" w:type="dxa"/>
            <w:tcBorders>
              <w:top w:val="single" w:sz="2" w:space="0" w:color="auto"/>
              <w:left w:val="single" w:sz="6" w:space="0" w:color="auto"/>
              <w:bottom w:val="single" w:sz="2" w:space="0" w:color="auto"/>
              <w:right w:val="single" w:sz="6" w:space="0" w:color="auto"/>
            </w:tcBorders>
            <w:shd w:val="solid" w:color="FF9900" w:fill="auto"/>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742251</w:t>
            </w:r>
          </w:p>
        </w:tc>
        <w:tc>
          <w:tcPr>
            <w:tcW w:w="2711"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Општинске административне таксе,           Taksat administrative komunale</w:t>
            </w:r>
          </w:p>
        </w:tc>
        <w:tc>
          <w:tcPr>
            <w:tcW w:w="1257"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7,200,000.00</w:t>
            </w:r>
          </w:p>
        </w:tc>
        <w:tc>
          <w:tcPr>
            <w:tcW w:w="117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5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7,200,000.00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7,056,278.72</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7,056,278.72</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98.00</w:t>
            </w:r>
          </w:p>
        </w:tc>
      </w:tr>
      <w:tr w:rsidR="00890F2D" w:rsidTr="005026BE">
        <w:trPr>
          <w:trHeight w:val="696"/>
        </w:trPr>
        <w:tc>
          <w:tcPr>
            <w:tcW w:w="81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center"/>
              <w:rPr>
                <w:rFonts w:ascii="Times New Roman" w:hAnsi="Times New Roman" w:cs="Times New Roman"/>
                <w:b/>
                <w:bCs/>
                <w:color w:val="000000"/>
                <w:sz w:val="14"/>
                <w:szCs w:val="14"/>
              </w:rPr>
            </w:pPr>
          </w:p>
        </w:tc>
        <w:tc>
          <w:tcPr>
            <w:tcW w:w="720" w:type="dxa"/>
            <w:tcBorders>
              <w:top w:val="single" w:sz="2" w:space="0" w:color="auto"/>
              <w:left w:val="single" w:sz="6" w:space="0" w:color="auto"/>
              <w:bottom w:val="single" w:sz="2" w:space="0" w:color="auto"/>
              <w:right w:val="single" w:sz="6" w:space="0" w:color="auto"/>
            </w:tcBorders>
            <w:shd w:val="solid" w:color="FF9900" w:fill="auto"/>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742253</w:t>
            </w:r>
          </w:p>
        </w:tc>
        <w:tc>
          <w:tcPr>
            <w:tcW w:w="2711"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Накнада за уређивање грађевинског земљишта,                                       Kompenzimi për rregullimin e tokës ndërtimore</w:t>
            </w:r>
          </w:p>
        </w:tc>
        <w:tc>
          <w:tcPr>
            <w:tcW w:w="1257"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5,500,000.00</w:t>
            </w:r>
          </w:p>
        </w:tc>
        <w:tc>
          <w:tcPr>
            <w:tcW w:w="117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5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5,500,000.00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4,931,334.04</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4,931,334.04</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89.66</w:t>
            </w:r>
          </w:p>
        </w:tc>
      </w:tr>
      <w:tr w:rsidR="00890F2D" w:rsidTr="005026BE">
        <w:trPr>
          <w:trHeight w:val="348"/>
        </w:trPr>
        <w:tc>
          <w:tcPr>
            <w:tcW w:w="81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center"/>
              <w:rPr>
                <w:rFonts w:ascii="Times New Roman" w:hAnsi="Times New Roman" w:cs="Times New Roman"/>
                <w:b/>
                <w:bCs/>
                <w:color w:val="000000"/>
                <w:sz w:val="14"/>
                <w:szCs w:val="14"/>
              </w:rPr>
            </w:pPr>
          </w:p>
        </w:tc>
        <w:tc>
          <w:tcPr>
            <w:tcW w:w="720" w:type="dxa"/>
            <w:tcBorders>
              <w:top w:val="single" w:sz="2" w:space="0" w:color="auto"/>
              <w:left w:val="single" w:sz="6" w:space="0" w:color="auto"/>
              <w:bottom w:val="single" w:sz="2" w:space="0" w:color="auto"/>
              <w:right w:val="single" w:sz="6" w:space="0" w:color="auto"/>
            </w:tcBorders>
            <w:shd w:val="solid" w:color="FF9900" w:fill="auto"/>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742255</w:t>
            </w:r>
          </w:p>
        </w:tc>
        <w:tc>
          <w:tcPr>
            <w:tcW w:w="2711"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Такса за закоњење објекта                    Тaksat per legalizim te objekteve</w:t>
            </w:r>
          </w:p>
        </w:tc>
        <w:tc>
          <w:tcPr>
            <w:tcW w:w="1257"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2,000,000.00</w:t>
            </w:r>
          </w:p>
        </w:tc>
        <w:tc>
          <w:tcPr>
            <w:tcW w:w="117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5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2,000,000.00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1,834,000.00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1,834,000.00</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91.70</w:t>
            </w:r>
          </w:p>
        </w:tc>
      </w:tr>
      <w:tr w:rsidR="00890F2D" w:rsidTr="005026BE">
        <w:trPr>
          <w:trHeight w:val="521"/>
        </w:trPr>
        <w:tc>
          <w:tcPr>
            <w:tcW w:w="810" w:type="dxa"/>
            <w:tcBorders>
              <w:top w:val="nil"/>
              <w:left w:val="single" w:sz="6" w:space="0" w:color="auto"/>
              <w:bottom w:val="nil"/>
              <w:right w:val="nil"/>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720" w:type="dxa"/>
            <w:tcBorders>
              <w:top w:val="single" w:sz="2" w:space="0" w:color="auto"/>
              <w:left w:val="single" w:sz="6" w:space="0" w:color="auto"/>
              <w:bottom w:val="single" w:sz="2" w:space="0" w:color="auto"/>
              <w:right w:val="single" w:sz="6" w:space="0" w:color="auto"/>
            </w:tcBorders>
            <w:shd w:val="solid" w:color="FF9900" w:fill="auto"/>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742352</w:t>
            </w:r>
          </w:p>
        </w:tc>
        <w:tc>
          <w:tcPr>
            <w:tcW w:w="2711"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Приходи општински орган- из грејања                    Тë hyrat e organit-nga nxemja</w:t>
            </w:r>
          </w:p>
        </w:tc>
        <w:tc>
          <w:tcPr>
            <w:tcW w:w="1257"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2,200,000.00</w:t>
            </w:r>
          </w:p>
        </w:tc>
        <w:tc>
          <w:tcPr>
            <w:tcW w:w="117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5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2,200,000.00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2,128,887.01</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2,128,887.01</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96.77</w:t>
            </w:r>
          </w:p>
        </w:tc>
      </w:tr>
      <w:tr w:rsidR="00890F2D" w:rsidTr="005026BE">
        <w:trPr>
          <w:trHeight w:val="714"/>
        </w:trPr>
        <w:tc>
          <w:tcPr>
            <w:tcW w:w="81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743000</w:t>
            </w:r>
          </w:p>
        </w:tc>
        <w:tc>
          <w:tcPr>
            <w:tcW w:w="72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p>
        </w:tc>
        <w:tc>
          <w:tcPr>
            <w:tcW w:w="2711"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НОВЧАНЕ КАЗНЕ И ОДУЗЕТА ИМОВИНСКА КОРИСТ-DËNIMET NË TË HOLLA DHE MARRJA NË DOBI TË PASURISË</w:t>
            </w:r>
          </w:p>
        </w:tc>
        <w:tc>
          <w:tcPr>
            <w:tcW w:w="1257"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12,800,000.00</w:t>
            </w:r>
          </w:p>
        </w:tc>
        <w:tc>
          <w:tcPr>
            <w:tcW w:w="1176"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56"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12,800,000.00</w:t>
            </w:r>
          </w:p>
        </w:tc>
        <w:tc>
          <w:tcPr>
            <w:tcW w:w="117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12,853,385.04</w:t>
            </w:r>
          </w:p>
        </w:tc>
        <w:tc>
          <w:tcPr>
            <w:tcW w:w="117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7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12,853,385.04</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100.42</w:t>
            </w:r>
          </w:p>
        </w:tc>
      </w:tr>
      <w:tr w:rsidR="00890F2D" w:rsidTr="005026BE">
        <w:trPr>
          <w:trHeight w:val="1065"/>
        </w:trPr>
        <w:tc>
          <w:tcPr>
            <w:tcW w:w="81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center"/>
              <w:rPr>
                <w:rFonts w:ascii="Times New Roman" w:hAnsi="Times New Roman" w:cs="Times New Roman"/>
                <w:b/>
                <w:bCs/>
                <w:color w:val="000000"/>
                <w:sz w:val="14"/>
                <w:szCs w:val="14"/>
              </w:rPr>
            </w:pPr>
          </w:p>
        </w:tc>
        <w:tc>
          <w:tcPr>
            <w:tcW w:w="720" w:type="dxa"/>
            <w:tcBorders>
              <w:top w:val="single" w:sz="2" w:space="0" w:color="auto"/>
              <w:left w:val="single" w:sz="6" w:space="0" w:color="auto"/>
              <w:bottom w:val="single" w:sz="2" w:space="0" w:color="auto"/>
              <w:right w:val="single" w:sz="6" w:space="0" w:color="auto"/>
            </w:tcBorders>
            <w:shd w:val="solid" w:color="00FF00" w:fill="auto"/>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743324</w:t>
            </w:r>
          </w:p>
        </w:tc>
        <w:tc>
          <w:tcPr>
            <w:tcW w:w="2711"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Приходи од новчаних казни за прекршаје, предвиђене прописима о безбедности саобраћаја на путевима,                                                Të hyrat nga denimet në të holla, të parapara me rregullat e sigurimit në komunikacion në rrugë</w:t>
            </w:r>
          </w:p>
        </w:tc>
        <w:tc>
          <w:tcPr>
            <w:tcW w:w="1257"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12,800,000.00</w:t>
            </w:r>
          </w:p>
        </w:tc>
        <w:tc>
          <w:tcPr>
            <w:tcW w:w="117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5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12,800,000.00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12,853,385.04</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12,853,385.04</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100.42</w:t>
            </w:r>
          </w:p>
        </w:tc>
      </w:tr>
      <w:tr w:rsidR="00890F2D" w:rsidTr="005026BE">
        <w:trPr>
          <w:trHeight w:val="624"/>
        </w:trPr>
        <w:tc>
          <w:tcPr>
            <w:tcW w:w="81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744000</w:t>
            </w:r>
          </w:p>
        </w:tc>
        <w:tc>
          <w:tcPr>
            <w:tcW w:w="72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p>
        </w:tc>
        <w:tc>
          <w:tcPr>
            <w:tcW w:w="2711"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ДОБРОВОЉНИ ТРАНСФЕРИ ОД ФИЗИЧКИХ И ПРАВНИХ ЛИЦА,                                                                                                           TRANSFERET VULLNETARE NGA PERSONAT FIZIK DHE JURIDIK</w:t>
            </w:r>
          </w:p>
        </w:tc>
        <w:tc>
          <w:tcPr>
            <w:tcW w:w="1257"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76"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56"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7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7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7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p>
        </w:tc>
      </w:tr>
      <w:tr w:rsidR="00890F2D" w:rsidTr="005026BE">
        <w:trPr>
          <w:trHeight w:val="678"/>
        </w:trPr>
        <w:tc>
          <w:tcPr>
            <w:tcW w:w="81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745000</w:t>
            </w:r>
          </w:p>
        </w:tc>
        <w:tc>
          <w:tcPr>
            <w:tcW w:w="72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p>
        </w:tc>
        <w:tc>
          <w:tcPr>
            <w:tcW w:w="2711"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МЕШОВИТИ И НЕОДРЕЂЕНИ ПРИХОДИ                                                                             TË HYRAT E PËRZIERA DHE TË PAPËRCAKTUARA</w:t>
            </w:r>
          </w:p>
        </w:tc>
        <w:tc>
          <w:tcPr>
            <w:tcW w:w="1257"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2,100,000.00</w:t>
            </w:r>
          </w:p>
        </w:tc>
        <w:tc>
          <w:tcPr>
            <w:tcW w:w="1176"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2,420,000.00</w:t>
            </w:r>
          </w:p>
        </w:tc>
        <w:tc>
          <w:tcPr>
            <w:tcW w:w="1156"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4,520,000.00</w:t>
            </w:r>
          </w:p>
        </w:tc>
        <w:tc>
          <w:tcPr>
            <w:tcW w:w="117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2,048,133.56</w:t>
            </w:r>
          </w:p>
        </w:tc>
        <w:tc>
          <w:tcPr>
            <w:tcW w:w="117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2,085,989.00</w:t>
            </w:r>
          </w:p>
        </w:tc>
        <w:tc>
          <w:tcPr>
            <w:tcW w:w="1170" w:type="dxa"/>
            <w:tcBorders>
              <w:top w:val="single" w:sz="2" w:space="0" w:color="auto"/>
              <w:left w:val="single" w:sz="6" w:space="0" w:color="auto"/>
              <w:bottom w:val="single" w:sz="2" w:space="0" w:color="auto"/>
              <w:right w:val="single" w:sz="6" w:space="0" w:color="auto"/>
            </w:tcBorders>
            <w:shd w:val="solid" w:color="FFFF99"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4,134,122.56</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91.46</w:t>
            </w:r>
          </w:p>
        </w:tc>
      </w:tr>
      <w:tr w:rsidR="00890F2D" w:rsidTr="005026BE">
        <w:trPr>
          <w:trHeight w:val="521"/>
        </w:trPr>
        <w:tc>
          <w:tcPr>
            <w:tcW w:w="81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center"/>
              <w:rPr>
                <w:rFonts w:ascii="Times New Roman" w:hAnsi="Times New Roman" w:cs="Times New Roman"/>
                <w:b/>
                <w:bCs/>
                <w:color w:val="000000"/>
                <w:sz w:val="14"/>
                <w:szCs w:val="14"/>
              </w:rPr>
            </w:pPr>
          </w:p>
        </w:tc>
        <w:tc>
          <w:tcPr>
            <w:tcW w:w="720" w:type="dxa"/>
            <w:tcBorders>
              <w:top w:val="single" w:sz="2" w:space="0" w:color="auto"/>
              <w:left w:val="single" w:sz="6" w:space="0" w:color="auto"/>
              <w:bottom w:val="single" w:sz="2" w:space="0" w:color="auto"/>
              <w:right w:val="single" w:sz="6" w:space="0" w:color="auto"/>
            </w:tcBorders>
            <w:shd w:val="solid" w:color="FF9900" w:fill="auto"/>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745151</w:t>
            </w:r>
          </w:p>
        </w:tc>
        <w:tc>
          <w:tcPr>
            <w:tcW w:w="2711"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Остали приходи у корист нивоа општине -  Të hyrat tjera në nivel të komunës</w:t>
            </w:r>
          </w:p>
        </w:tc>
        <w:tc>
          <w:tcPr>
            <w:tcW w:w="1257"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2,100,000.00</w:t>
            </w:r>
          </w:p>
        </w:tc>
        <w:tc>
          <w:tcPr>
            <w:tcW w:w="117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2,420,000.00</w:t>
            </w:r>
          </w:p>
        </w:tc>
        <w:tc>
          <w:tcPr>
            <w:tcW w:w="115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4,520,000.00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2,048,133.56</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2,085,989.00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4,134,122.56</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91.46</w:t>
            </w:r>
          </w:p>
        </w:tc>
      </w:tr>
      <w:tr w:rsidR="00890F2D" w:rsidTr="005026BE">
        <w:trPr>
          <w:trHeight w:val="521"/>
        </w:trPr>
        <w:tc>
          <w:tcPr>
            <w:tcW w:w="810"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770000</w:t>
            </w:r>
          </w:p>
        </w:tc>
        <w:tc>
          <w:tcPr>
            <w:tcW w:w="720"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p>
        </w:tc>
        <w:tc>
          <w:tcPr>
            <w:tcW w:w="2711"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МЕМОРАНДУМСКЕ СТАВКЕ ЗА РЕФУНДАЦИЈУ РАСХОДА, REFUNDIMI I TË DALAVE</w:t>
            </w:r>
          </w:p>
        </w:tc>
        <w:tc>
          <w:tcPr>
            <w:tcW w:w="1257"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76"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56"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70"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70"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70"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p>
        </w:tc>
      </w:tr>
      <w:tr w:rsidR="00890F2D" w:rsidTr="005026BE">
        <w:trPr>
          <w:trHeight w:val="348"/>
        </w:trPr>
        <w:tc>
          <w:tcPr>
            <w:tcW w:w="810"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790000</w:t>
            </w:r>
          </w:p>
        </w:tc>
        <w:tc>
          <w:tcPr>
            <w:tcW w:w="720"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p>
        </w:tc>
        <w:tc>
          <w:tcPr>
            <w:tcW w:w="2711"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ПРИХОДИ ИЗ БУЏЕТА-                                                                                 TË HYRAT NGA BUXHETI</w:t>
            </w:r>
          </w:p>
        </w:tc>
        <w:tc>
          <w:tcPr>
            <w:tcW w:w="1257"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76"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56"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70"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70"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70"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p>
        </w:tc>
      </w:tr>
      <w:tr w:rsidR="00890F2D" w:rsidTr="005026BE">
        <w:trPr>
          <w:trHeight w:val="714"/>
        </w:trPr>
        <w:tc>
          <w:tcPr>
            <w:tcW w:w="810" w:type="dxa"/>
            <w:tcBorders>
              <w:top w:val="single" w:sz="2" w:space="0" w:color="auto"/>
              <w:left w:val="single" w:sz="6" w:space="0" w:color="auto"/>
              <w:bottom w:val="single" w:sz="2" w:space="0" w:color="auto"/>
              <w:right w:val="single" w:sz="6" w:space="0" w:color="auto"/>
            </w:tcBorders>
            <w:shd w:val="solid" w:color="C0C0C0" w:fill="CCCCFF"/>
          </w:tcPr>
          <w:p w:rsidR="00207589" w:rsidRDefault="00207589">
            <w:pPr>
              <w:autoSpaceDE w:val="0"/>
              <w:autoSpaceDN w:val="0"/>
              <w:adjustRightInd w:val="0"/>
              <w:spacing w:after="0" w:line="240"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800000</w:t>
            </w:r>
          </w:p>
        </w:tc>
        <w:tc>
          <w:tcPr>
            <w:tcW w:w="720" w:type="dxa"/>
            <w:tcBorders>
              <w:top w:val="single" w:sz="2" w:space="0" w:color="auto"/>
              <w:left w:val="single" w:sz="6" w:space="0" w:color="auto"/>
              <w:bottom w:val="single" w:sz="2" w:space="0" w:color="auto"/>
              <w:right w:val="single" w:sz="6" w:space="0" w:color="auto"/>
            </w:tcBorders>
            <w:shd w:val="solid" w:color="C0C0C0" w:fill="CCCCFF"/>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p>
        </w:tc>
        <w:tc>
          <w:tcPr>
            <w:tcW w:w="2711" w:type="dxa"/>
            <w:tcBorders>
              <w:top w:val="single" w:sz="2" w:space="0" w:color="auto"/>
              <w:left w:val="single" w:sz="6" w:space="0" w:color="auto"/>
              <w:bottom w:val="single" w:sz="2" w:space="0" w:color="auto"/>
              <w:right w:val="single" w:sz="6" w:space="0" w:color="auto"/>
            </w:tcBorders>
            <w:shd w:val="solid" w:color="C0C0C0" w:fill="CCCCFF"/>
          </w:tcPr>
          <w:p w:rsidR="00207589" w:rsidRDefault="00207589">
            <w:pPr>
              <w:autoSpaceDE w:val="0"/>
              <w:autoSpaceDN w:val="0"/>
              <w:adjustRightInd w:val="0"/>
              <w:spacing w:after="0" w:line="240"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ПРИМАЊА ОД ПРОДАЈЕ НЕФИНАНСИЈСКЕ ИМОВИНЕ, INKASIMET NGA SHITJA E PASURISË JOFINANCIARE</w:t>
            </w:r>
          </w:p>
        </w:tc>
        <w:tc>
          <w:tcPr>
            <w:tcW w:w="1257" w:type="dxa"/>
            <w:tcBorders>
              <w:top w:val="single" w:sz="2" w:space="0" w:color="auto"/>
              <w:left w:val="single" w:sz="6" w:space="0" w:color="auto"/>
              <w:bottom w:val="single" w:sz="2" w:space="0" w:color="auto"/>
              <w:right w:val="single" w:sz="6" w:space="0" w:color="auto"/>
            </w:tcBorders>
            <w:shd w:val="solid" w:color="C0C0C0" w:fill="CCCCFF"/>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1,221,646.00</w:t>
            </w:r>
          </w:p>
        </w:tc>
        <w:tc>
          <w:tcPr>
            <w:tcW w:w="1176" w:type="dxa"/>
            <w:tcBorders>
              <w:top w:val="single" w:sz="2" w:space="0" w:color="auto"/>
              <w:left w:val="single" w:sz="6" w:space="0" w:color="auto"/>
              <w:bottom w:val="single" w:sz="2" w:space="0" w:color="auto"/>
              <w:right w:val="single" w:sz="6" w:space="0" w:color="auto"/>
            </w:tcBorders>
            <w:shd w:val="solid" w:color="C0C0C0" w:fill="CCCCFF"/>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56" w:type="dxa"/>
            <w:tcBorders>
              <w:top w:val="single" w:sz="2" w:space="0" w:color="auto"/>
              <w:left w:val="single" w:sz="6" w:space="0" w:color="auto"/>
              <w:bottom w:val="single" w:sz="2" w:space="0" w:color="auto"/>
              <w:right w:val="single" w:sz="6" w:space="0" w:color="auto"/>
            </w:tcBorders>
            <w:shd w:val="solid" w:color="C0C0C0" w:fill="CCCCFF"/>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1,221,646.00</w:t>
            </w:r>
          </w:p>
        </w:tc>
        <w:tc>
          <w:tcPr>
            <w:tcW w:w="1170" w:type="dxa"/>
            <w:tcBorders>
              <w:top w:val="single" w:sz="2" w:space="0" w:color="auto"/>
              <w:left w:val="single" w:sz="6" w:space="0" w:color="auto"/>
              <w:bottom w:val="single" w:sz="2" w:space="0" w:color="auto"/>
              <w:right w:val="single" w:sz="6" w:space="0" w:color="auto"/>
            </w:tcBorders>
            <w:shd w:val="solid" w:color="C0C0C0" w:fill="CCCCFF"/>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1,222,292.00</w:t>
            </w:r>
          </w:p>
        </w:tc>
        <w:tc>
          <w:tcPr>
            <w:tcW w:w="1170" w:type="dxa"/>
            <w:tcBorders>
              <w:top w:val="single" w:sz="2" w:space="0" w:color="auto"/>
              <w:left w:val="single" w:sz="6" w:space="0" w:color="auto"/>
              <w:bottom w:val="single" w:sz="2" w:space="0" w:color="auto"/>
              <w:right w:val="single" w:sz="6" w:space="0" w:color="auto"/>
            </w:tcBorders>
            <w:shd w:val="solid" w:color="C0C0C0" w:fill="CCCCFF"/>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70" w:type="dxa"/>
            <w:tcBorders>
              <w:top w:val="single" w:sz="2" w:space="0" w:color="auto"/>
              <w:left w:val="single" w:sz="6" w:space="0" w:color="auto"/>
              <w:bottom w:val="single" w:sz="2" w:space="0" w:color="auto"/>
              <w:right w:val="single" w:sz="6" w:space="0" w:color="auto"/>
            </w:tcBorders>
            <w:shd w:val="solid" w:color="C0C0C0" w:fill="CCCCFF"/>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1,222,292.00</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p>
        </w:tc>
      </w:tr>
      <w:tr w:rsidR="00890F2D" w:rsidTr="005026BE">
        <w:trPr>
          <w:trHeight w:val="710"/>
        </w:trPr>
        <w:tc>
          <w:tcPr>
            <w:tcW w:w="810"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810000</w:t>
            </w:r>
          </w:p>
        </w:tc>
        <w:tc>
          <w:tcPr>
            <w:tcW w:w="720"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p>
        </w:tc>
        <w:tc>
          <w:tcPr>
            <w:tcW w:w="2711"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ПРИМАЊА ОД ПРОДАЈЕ ОСНОВНИХ СРЕДСТАВА                                          TË HYRAT NGA SHITJA E MJETEVE THEMELORE</w:t>
            </w:r>
          </w:p>
        </w:tc>
        <w:tc>
          <w:tcPr>
            <w:tcW w:w="1257"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1,221,646.00</w:t>
            </w:r>
          </w:p>
        </w:tc>
        <w:tc>
          <w:tcPr>
            <w:tcW w:w="1176"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56"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1,221,646.00</w:t>
            </w:r>
          </w:p>
        </w:tc>
        <w:tc>
          <w:tcPr>
            <w:tcW w:w="1170"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1,222,292.00</w:t>
            </w:r>
          </w:p>
        </w:tc>
        <w:tc>
          <w:tcPr>
            <w:tcW w:w="1170"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70"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1,222,292.00</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p>
        </w:tc>
      </w:tr>
      <w:tr w:rsidR="00890F2D" w:rsidTr="005026BE">
        <w:trPr>
          <w:trHeight w:val="434"/>
        </w:trPr>
        <w:tc>
          <w:tcPr>
            <w:tcW w:w="81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center"/>
              <w:rPr>
                <w:rFonts w:ascii="Times New Roman" w:hAnsi="Times New Roman" w:cs="Times New Roman"/>
                <w:b/>
                <w:bCs/>
                <w:color w:val="000000"/>
                <w:sz w:val="14"/>
                <w:szCs w:val="14"/>
              </w:rPr>
            </w:pPr>
          </w:p>
        </w:tc>
        <w:tc>
          <w:tcPr>
            <w:tcW w:w="72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811000</w:t>
            </w:r>
          </w:p>
        </w:tc>
        <w:tc>
          <w:tcPr>
            <w:tcW w:w="2711"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Примања од продаје непокретности,                                                            Të hyrat nga shitja e patundshmërive</w:t>
            </w:r>
          </w:p>
        </w:tc>
        <w:tc>
          <w:tcPr>
            <w:tcW w:w="1257"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281,000.00</w:t>
            </w:r>
          </w:p>
        </w:tc>
        <w:tc>
          <w:tcPr>
            <w:tcW w:w="117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5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281,000.00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281,646.00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281,646.00</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p>
        </w:tc>
      </w:tr>
      <w:tr w:rsidR="00890F2D" w:rsidTr="005026BE">
        <w:trPr>
          <w:trHeight w:val="434"/>
        </w:trPr>
        <w:tc>
          <w:tcPr>
            <w:tcW w:w="81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center"/>
              <w:rPr>
                <w:rFonts w:ascii="Times New Roman" w:hAnsi="Times New Roman" w:cs="Times New Roman"/>
                <w:b/>
                <w:bCs/>
                <w:color w:val="000000"/>
                <w:sz w:val="14"/>
                <w:szCs w:val="14"/>
              </w:rPr>
            </w:pPr>
          </w:p>
        </w:tc>
        <w:tc>
          <w:tcPr>
            <w:tcW w:w="72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812000</w:t>
            </w:r>
          </w:p>
        </w:tc>
        <w:tc>
          <w:tcPr>
            <w:tcW w:w="2711"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Примања од продаје покретне имовине                                                      Të hyrat nga shitja e psurisë së lëvizshme</w:t>
            </w:r>
          </w:p>
        </w:tc>
        <w:tc>
          <w:tcPr>
            <w:tcW w:w="1257"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940,646.00</w:t>
            </w:r>
          </w:p>
        </w:tc>
        <w:tc>
          <w:tcPr>
            <w:tcW w:w="117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56"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940,646.00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940,646.00</w:t>
            </w: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1170" w:type="dxa"/>
            <w:tcBorders>
              <w:top w:val="single" w:sz="2" w:space="0" w:color="auto"/>
              <w:left w:val="single" w:sz="6" w:space="0" w:color="auto"/>
              <w:bottom w:val="single" w:sz="2" w:space="0" w:color="auto"/>
              <w:right w:val="single" w:sz="6" w:space="0" w:color="auto"/>
            </w:tcBorders>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940,646.00</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p>
        </w:tc>
      </w:tr>
      <w:tr w:rsidR="00890F2D" w:rsidTr="005026BE">
        <w:trPr>
          <w:trHeight w:val="857"/>
        </w:trPr>
        <w:tc>
          <w:tcPr>
            <w:tcW w:w="810"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840000</w:t>
            </w:r>
          </w:p>
        </w:tc>
        <w:tc>
          <w:tcPr>
            <w:tcW w:w="720"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jc w:val="center"/>
              <w:rPr>
                <w:rFonts w:ascii="Times New Roman" w:hAnsi="Times New Roman" w:cs="Times New Roman"/>
                <w:b/>
                <w:bCs/>
                <w:color w:val="000000"/>
                <w:sz w:val="14"/>
                <w:szCs w:val="14"/>
              </w:rPr>
            </w:pPr>
          </w:p>
        </w:tc>
        <w:tc>
          <w:tcPr>
            <w:tcW w:w="2711"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ПРИМАЊА ОД ПРОДАЈЕ ПРИРОДНЕ ИМОВИНЕ                          TË HYRAT NGA SHITJA E PASURISË NATYRORE</w:t>
            </w:r>
          </w:p>
        </w:tc>
        <w:tc>
          <w:tcPr>
            <w:tcW w:w="1257"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76"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56"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70"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70"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70"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p>
        </w:tc>
      </w:tr>
      <w:tr w:rsidR="00890F2D" w:rsidTr="005026BE">
        <w:trPr>
          <w:trHeight w:val="930"/>
        </w:trPr>
        <w:tc>
          <w:tcPr>
            <w:tcW w:w="810" w:type="dxa"/>
            <w:tcBorders>
              <w:top w:val="single" w:sz="2" w:space="0" w:color="auto"/>
              <w:left w:val="single" w:sz="6" w:space="0" w:color="auto"/>
              <w:bottom w:val="single" w:sz="2" w:space="0" w:color="auto"/>
              <w:right w:val="single" w:sz="6" w:space="0" w:color="auto"/>
            </w:tcBorders>
            <w:shd w:val="solid" w:color="C0C0C0" w:fill="CCCCFF"/>
          </w:tcPr>
          <w:p w:rsidR="00207589" w:rsidRDefault="00207589">
            <w:pPr>
              <w:autoSpaceDE w:val="0"/>
              <w:autoSpaceDN w:val="0"/>
              <w:adjustRightInd w:val="0"/>
              <w:spacing w:after="0" w:line="240"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900000</w:t>
            </w:r>
          </w:p>
        </w:tc>
        <w:tc>
          <w:tcPr>
            <w:tcW w:w="720" w:type="dxa"/>
            <w:tcBorders>
              <w:top w:val="single" w:sz="2" w:space="0" w:color="auto"/>
              <w:left w:val="single" w:sz="6" w:space="0" w:color="auto"/>
              <w:bottom w:val="single" w:sz="2" w:space="0" w:color="auto"/>
              <w:right w:val="single" w:sz="6" w:space="0" w:color="auto"/>
            </w:tcBorders>
            <w:shd w:val="solid" w:color="C0C0C0" w:fill="CCCCFF"/>
          </w:tcPr>
          <w:p w:rsidR="00207589" w:rsidRDefault="00207589">
            <w:pPr>
              <w:autoSpaceDE w:val="0"/>
              <w:autoSpaceDN w:val="0"/>
              <w:adjustRightInd w:val="0"/>
              <w:spacing w:after="0" w:line="240" w:lineRule="auto"/>
              <w:jc w:val="right"/>
              <w:rPr>
                <w:rFonts w:ascii="Times New Roman" w:hAnsi="Times New Roman" w:cs="Times New Roman"/>
                <w:color w:val="000000"/>
                <w:sz w:val="14"/>
                <w:szCs w:val="14"/>
              </w:rPr>
            </w:pPr>
          </w:p>
        </w:tc>
        <w:tc>
          <w:tcPr>
            <w:tcW w:w="2711" w:type="dxa"/>
            <w:tcBorders>
              <w:top w:val="single" w:sz="2" w:space="0" w:color="auto"/>
              <w:left w:val="single" w:sz="6" w:space="0" w:color="auto"/>
              <w:bottom w:val="single" w:sz="2" w:space="0" w:color="auto"/>
              <w:right w:val="single" w:sz="6" w:space="0" w:color="auto"/>
            </w:tcBorders>
            <w:shd w:val="solid" w:color="C0C0C0" w:fill="CCCCFF"/>
          </w:tcPr>
          <w:p w:rsidR="00207589" w:rsidRDefault="00207589">
            <w:pPr>
              <w:autoSpaceDE w:val="0"/>
              <w:autoSpaceDN w:val="0"/>
              <w:adjustRightInd w:val="0"/>
              <w:spacing w:after="0" w:line="240"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ПРИМАЊА ОД ЗАДУЖИВАЊА И ПРОДАЈЕ ФИНАНСИЈСКЕ ИМОВИНЕ,                                                                                                  TË HYRAT NGA OBLIGIMET DHE SHITJA E PASURIVE FINANCIARE</w:t>
            </w:r>
          </w:p>
        </w:tc>
        <w:tc>
          <w:tcPr>
            <w:tcW w:w="1257" w:type="dxa"/>
            <w:tcBorders>
              <w:top w:val="single" w:sz="2" w:space="0" w:color="auto"/>
              <w:left w:val="single" w:sz="6" w:space="0" w:color="auto"/>
              <w:bottom w:val="single" w:sz="2" w:space="0" w:color="auto"/>
              <w:right w:val="single" w:sz="6" w:space="0" w:color="auto"/>
            </w:tcBorders>
            <w:shd w:val="solid" w:color="C0C0C0" w:fill="CCCCFF"/>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76" w:type="dxa"/>
            <w:tcBorders>
              <w:top w:val="single" w:sz="2" w:space="0" w:color="auto"/>
              <w:left w:val="single" w:sz="6" w:space="0" w:color="auto"/>
              <w:bottom w:val="single" w:sz="2" w:space="0" w:color="auto"/>
              <w:right w:val="single" w:sz="6" w:space="0" w:color="auto"/>
            </w:tcBorders>
            <w:shd w:val="solid" w:color="C0C0C0" w:fill="CCCCFF"/>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56" w:type="dxa"/>
            <w:tcBorders>
              <w:top w:val="single" w:sz="2" w:space="0" w:color="auto"/>
              <w:left w:val="single" w:sz="6" w:space="0" w:color="auto"/>
              <w:bottom w:val="single" w:sz="2" w:space="0" w:color="auto"/>
              <w:right w:val="single" w:sz="6" w:space="0" w:color="auto"/>
            </w:tcBorders>
            <w:shd w:val="solid" w:color="C0C0C0" w:fill="CCCCFF"/>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70" w:type="dxa"/>
            <w:tcBorders>
              <w:top w:val="single" w:sz="2" w:space="0" w:color="auto"/>
              <w:left w:val="single" w:sz="6" w:space="0" w:color="auto"/>
              <w:bottom w:val="single" w:sz="2" w:space="0" w:color="auto"/>
              <w:right w:val="single" w:sz="6" w:space="0" w:color="auto"/>
            </w:tcBorders>
            <w:shd w:val="solid" w:color="C0C0C0" w:fill="CCCCFF"/>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70" w:type="dxa"/>
            <w:tcBorders>
              <w:top w:val="single" w:sz="2" w:space="0" w:color="auto"/>
              <w:left w:val="single" w:sz="6" w:space="0" w:color="auto"/>
              <w:bottom w:val="single" w:sz="2" w:space="0" w:color="auto"/>
              <w:right w:val="single" w:sz="6" w:space="0" w:color="auto"/>
            </w:tcBorders>
            <w:shd w:val="solid" w:color="C0C0C0" w:fill="CCCCFF"/>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70" w:type="dxa"/>
            <w:tcBorders>
              <w:top w:val="single" w:sz="2" w:space="0" w:color="auto"/>
              <w:left w:val="single" w:sz="6" w:space="0" w:color="auto"/>
              <w:bottom w:val="single" w:sz="2" w:space="0" w:color="auto"/>
              <w:right w:val="single" w:sz="6" w:space="0" w:color="auto"/>
            </w:tcBorders>
            <w:shd w:val="solid" w:color="C0C0C0" w:fill="CCCCFF"/>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p>
        </w:tc>
      </w:tr>
      <w:tr w:rsidR="00890F2D" w:rsidTr="005026BE">
        <w:trPr>
          <w:trHeight w:val="521"/>
        </w:trPr>
        <w:tc>
          <w:tcPr>
            <w:tcW w:w="810"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910000</w:t>
            </w:r>
          </w:p>
        </w:tc>
        <w:tc>
          <w:tcPr>
            <w:tcW w:w="720"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p>
        </w:tc>
        <w:tc>
          <w:tcPr>
            <w:tcW w:w="2711"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ПРИМАЊА ОД ЗАДУЖИВАЊА , INKASIMET NGA OBLIGIMET</w:t>
            </w:r>
          </w:p>
        </w:tc>
        <w:tc>
          <w:tcPr>
            <w:tcW w:w="1257"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76"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56"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70"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70"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70"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p>
        </w:tc>
      </w:tr>
      <w:tr w:rsidR="00890F2D" w:rsidTr="005026BE">
        <w:trPr>
          <w:trHeight w:val="871"/>
        </w:trPr>
        <w:tc>
          <w:tcPr>
            <w:tcW w:w="810"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920000</w:t>
            </w:r>
          </w:p>
        </w:tc>
        <w:tc>
          <w:tcPr>
            <w:tcW w:w="720"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p>
        </w:tc>
        <w:tc>
          <w:tcPr>
            <w:tcW w:w="2711"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ПРИМАЊА ОД ПРОДАЈЕ ФИН. ИМОВИНЕ,                                                            INKASIMET NGA SHITJA E PASURISË FINANCIARE</w:t>
            </w:r>
          </w:p>
        </w:tc>
        <w:tc>
          <w:tcPr>
            <w:tcW w:w="1257"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76"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56"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70"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70"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1170" w:type="dxa"/>
            <w:tcBorders>
              <w:top w:val="single" w:sz="2" w:space="0" w:color="auto"/>
              <w:left w:val="single" w:sz="6" w:space="0" w:color="auto"/>
              <w:bottom w:val="single" w:sz="2" w:space="0" w:color="auto"/>
              <w:right w:val="single" w:sz="6" w:space="0" w:color="auto"/>
            </w:tcBorders>
            <w:shd w:val="solid" w:color="FFCC00" w:fill="FFFFCC"/>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0.00</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p>
        </w:tc>
      </w:tr>
      <w:tr w:rsidR="00890F2D" w:rsidTr="005026BE">
        <w:trPr>
          <w:trHeight w:val="1083"/>
        </w:trPr>
        <w:tc>
          <w:tcPr>
            <w:tcW w:w="810" w:type="dxa"/>
            <w:tcBorders>
              <w:top w:val="single" w:sz="2" w:space="0" w:color="auto"/>
              <w:left w:val="single" w:sz="6" w:space="0" w:color="auto"/>
              <w:bottom w:val="single" w:sz="2" w:space="0" w:color="auto"/>
              <w:right w:val="single" w:sz="6" w:space="0" w:color="auto"/>
            </w:tcBorders>
            <w:shd w:val="solid" w:color="FF99CC" w:fill="auto"/>
          </w:tcPr>
          <w:p w:rsidR="00207589" w:rsidRDefault="00207589">
            <w:pPr>
              <w:autoSpaceDE w:val="0"/>
              <w:autoSpaceDN w:val="0"/>
              <w:adjustRightInd w:val="0"/>
              <w:spacing w:after="0" w:line="240" w:lineRule="auto"/>
              <w:jc w:val="center"/>
              <w:rPr>
                <w:rFonts w:ascii="Times New Roman" w:hAnsi="Times New Roman" w:cs="Times New Roman"/>
                <w:b/>
                <w:bCs/>
                <w:color w:val="000000"/>
                <w:sz w:val="14"/>
                <w:szCs w:val="14"/>
              </w:rPr>
            </w:pPr>
          </w:p>
        </w:tc>
        <w:tc>
          <w:tcPr>
            <w:tcW w:w="720" w:type="dxa"/>
            <w:tcBorders>
              <w:top w:val="single" w:sz="2" w:space="0" w:color="auto"/>
              <w:left w:val="single" w:sz="6" w:space="0" w:color="auto"/>
              <w:bottom w:val="single" w:sz="2" w:space="0" w:color="auto"/>
              <w:right w:val="single" w:sz="6" w:space="0" w:color="auto"/>
            </w:tcBorders>
            <w:shd w:val="solid" w:color="FF99CC" w:fill="auto"/>
          </w:tcPr>
          <w:p w:rsidR="00207589" w:rsidRDefault="00207589">
            <w:pPr>
              <w:autoSpaceDE w:val="0"/>
              <w:autoSpaceDN w:val="0"/>
              <w:adjustRightInd w:val="0"/>
              <w:spacing w:after="0" w:line="240"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7+8+9</w:t>
            </w:r>
          </w:p>
        </w:tc>
        <w:tc>
          <w:tcPr>
            <w:tcW w:w="2711" w:type="dxa"/>
            <w:tcBorders>
              <w:top w:val="single" w:sz="2" w:space="0" w:color="auto"/>
              <w:left w:val="single" w:sz="6" w:space="0" w:color="auto"/>
              <w:bottom w:val="single" w:sz="2" w:space="0" w:color="auto"/>
              <w:right w:val="single" w:sz="6" w:space="0" w:color="auto"/>
            </w:tcBorders>
            <w:shd w:val="solid" w:color="FF99CC" w:fill="auto"/>
          </w:tcPr>
          <w:p w:rsidR="00207589" w:rsidRDefault="00207589">
            <w:pPr>
              <w:autoSpaceDE w:val="0"/>
              <w:autoSpaceDN w:val="0"/>
              <w:adjustRightInd w:val="0"/>
              <w:spacing w:after="0" w:line="240"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ТЕКУЋИ ПРИХОДИ И ПРИМАЊА ОД ЗАДУЖИВАЊА И ПРОДАЈЕ ФИН. ИМОВИНЕ,                                                                      TË HYRAT VIJUESE DHE INKASIMET NGA OBLIGIMET NGA SHITJA E PASURISË FINANCIARE</w:t>
            </w:r>
          </w:p>
        </w:tc>
        <w:tc>
          <w:tcPr>
            <w:tcW w:w="1257" w:type="dxa"/>
            <w:tcBorders>
              <w:top w:val="single" w:sz="2" w:space="0" w:color="auto"/>
              <w:left w:val="single" w:sz="6" w:space="0" w:color="auto"/>
              <w:bottom w:val="single" w:sz="2" w:space="0" w:color="auto"/>
              <w:right w:val="single" w:sz="6" w:space="0" w:color="auto"/>
            </w:tcBorders>
            <w:shd w:val="solid" w:color="FF99CC" w:fill="auto"/>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677,308,154.00</w:t>
            </w:r>
          </w:p>
        </w:tc>
        <w:tc>
          <w:tcPr>
            <w:tcW w:w="1176" w:type="dxa"/>
            <w:tcBorders>
              <w:top w:val="single" w:sz="2" w:space="0" w:color="auto"/>
              <w:left w:val="single" w:sz="6" w:space="0" w:color="auto"/>
              <w:bottom w:val="single" w:sz="2" w:space="0" w:color="auto"/>
              <w:right w:val="single" w:sz="6" w:space="0" w:color="auto"/>
            </w:tcBorders>
            <w:shd w:val="solid" w:color="FF99CC" w:fill="auto"/>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169,444,864.10</w:t>
            </w:r>
          </w:p>
        </w:tc>
        <w:tc>
          <w:tcPr>
            <w:tcW w:w="1156" w:type="dxa"/>
            <w:tcBorders>
              <w:top w:val="single" w:sz="2" w:space="0" w:color="auto"/>
              <w:left w:val="single" w:sz="6" w:space="0" w:color="auto"/>
              <w:bottom w:val="single" w:sz="2" w:space="0" w:color="auto"/>
              <w:right w:val="single" w:sz="6" w:space="0" w:color="auto"/>
            </w:tcBorders>
            <w:shd w:val="solid" w:color="FF99CC" w:fill="auto"/>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846,753,018.10</w:t>
            </w:r>
          </w:p>
        </w:tc>
        <w:tc>
          <w:tcPr>
            <w:tcW w:w="1170" w:type="dxa"/>
            <w:tcBorders>
              <w:top w:val="single" w:sz="2" w:space="0" w:color="auto"/>
              <w:left w:val="single" w:sz="6" w:space="0" w:color="auto"/>
              <w:bottom w:val="single" w:sz="2" w:space="0" w:color="auto"/>
              <w:right w:val="single" w:sz="6" w:space="0" w:color="auto"/>
            </w:tcBorders>
            <w:shd w:val="solid" w:color="FF99CC" w:fill="auto"/>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659,813,835.66</w:t>
            </w:r>
          </w:p>
        </w:tc>
        <w:tc>
          <w:tcPr>
            <w:tcW w:w="1170" w:type="dxa"/>
            <w:tcBorders>
              <w:top w:val="single" w:sz="2" w:space="0" w:color="auto"/>
              <w:left w:val="single" w:sz="6" w:space="0" w:color="auto"/>
              <w:bottom w:val="single" w:sz="2" w:space="0" w:color="auto"/>
              <w:right w:val="single" w:sz="6" w:space="0" w:color="auto"/>
            </w:tcBorders>
            <w:shd w:val="solid" w:color="FF99CC" w:fill="auto"/>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153,292,129.20</w:t>
            </w:r>
          </w:p>
        </w:tc>
        <w:tc>
          <w:tcPr>
            <w:tcW w:w="1170" w:type="dxa"/>
            <w:tcBorders>
              <w:top w:val="single" w:sz="2" w:space="0" w:color="auto"/>
              <w:left w:val="single" w:sz="6" w:space="0" w:color="auto"/>
              <w:bottom w:val="single" w:sz="2" w:space="0" w:color="auto"/>
              <w:right w:val="single" w:sz="6" w:space="0" w:color="auto"/>
            </w:tcBorders>
            <w:shd w:val="solid" w:color="FF99CC" w:fill="auto"/>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813,105,964.86</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96.03</w:t>
            </w:r>
          </w:p>
        </w:tc>
      </w:tr>
      <w:tr w:rsidR="00890F2D" w:rsidTr="005026BE">
        <w:trPr>
          <w:trHeight w:val="975"/>
        </w:trPr>
        <w:tc>
          <w:tcPr>
            <w:tcW w:w="810" w:type="dxa"/>
            <w:tcBorders>
              <w:top w:val="single" w:sz="2" w:space="0" w:color="auto"/>
              <w:left w:val="single" w:sz="6" w:space="0" w:color="auto"/>
              <w:bottom w:val="single" w:sz="6" w:space="0" w:color="auto"/>
              <w:right w:val="single" w:sz="6" w:space="0" w:color="auto"/>
            </w:tcBorders>
            <w:shd w:val="solid" w:color="00FFFF" w:fill="auto"/>
          </w:tcPr>
          <w:p w:rsidR="00207589" w:rsidRDefault="00207589">
            <w:pPr>
              <w:autoSpaceDE w:val="0"/>
              <w:autoSpaceDN w:val="0"/>
              <w:adjustRightInd w:val="0"/>
              <w:spacing w:after="0" w:line="240" w:lineRule="auto"/>
              <w:jc w:val="center"/>
              <w:rPr>
                <w:rFonts w:ascii="Times New Roman" w:hAnsi="Times New Roman" w:cs="Times New Roman"/>
                <w:color w:val="000000"/>
                <w:sz w:val="14"/>
                <w:szCs w:val="14"/>
              </w:rPr>
            </w:pPr>
          </w:p>
        </w:tc>
        <w:tc>
          <w:tcPr>
            <w:tcW w:w="720" w:type="dxa"/>
            <w:tcBorders>
              <w:top w:val="single" w:sz="2" w:space="0" w:color="auto"/>
              <w:left w:val="single" w:sz="6" w:space="0" w:color="auto"/>
              <w:bottom w:val="single" w:sz="6" w:space="0" w:color="auto"/>
              <w:right w:val="single" w:sz="6" w:space="0" w:color="auto"/>
            </w:tcBorders>
            <w:shd w:val="solid" w:color="00FFFF" w:fill="auto"/>
          </w:tcPr>
          <w:p w:rsidR="00207589" w:rsidRDefault="00207589">
            <w:pPr>
              <w:autoSpaceDE w:val="0"/>
              <w:autoSpaceDN w:val="0"/>
              <w:adjustRightInd w:val="0"/>
              <w:spacing w:after="0" w:line="240"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3+7+8+9</w:t>
            </w:r>
          </w:p>
        </w:tc>
        <w:tc>
          <w:tcPr>
            <w:tcW w:w="2711" w:type="dxa"/>
            <w:tcBorders>
              <w:top w:val="single" w:sz="2" w:space="0" w:color="auto"/>
              <w:left w:val="single" w:sz="6" w:space="0" w:color="auto"/>
              <w:bottom w:val="single" w:sz="6" w:space="0" w:color="auto"/>
              <w:right w:val="single" w:sz="6" w:space="0" w:color="auto"/>
            </w:tcBorders>
            <w:shd w:val="solid" w:color="00FFFF" w:fill="auto"/>
          </w:tcPr>
          <w:p w:rsidR="00207589" w:rsidRDefault="00207589">
            <w:pPr>
              <w:autoSpaceDE w:val="0"/>
              <w:autoSpaceDN w:val="0"/>
              <w:adjustRightInd w:val="0"/>
              <w:spacing w:after="0" w:line="240"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УКУПНО ПРЕНЕТА СРЕДСТВА, ТЕКУЋИ ПРИХОДИ И ПРИМАЊА,                                                                                  GJITHËSEJTË MJETET E BARTURA, TË HYRAT VIJUESE DHE INKASIMET</w:t>
            </w:r>
          </w:p>
        </w:tc>
        <w:tc>
          <w:tcPr>
            <w:tcW w:w="1257" w:type="dxa"/>
            <w:tcBorders>
              <w:top w:val="single" w:sz="2" w:space="0" w:color="auto"/>
              <w:left w:val="single" w:sz="6" w:space="0" w:color="auto"/>
              <w:bottom w:val="single" w:sz="6" w:space="0" w:color="auto"/>
              <w:right w:val="single" w:sz="6" w:space="0" w:color="auto"/>
            </w:tcBorders>
            <w:shd w:val="solid" w:color="00FFFF" w:fill="auto"/>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691,479,570.41</w:t>
            </w:r>
          </w:p>
        </w:tc>
        <w:tc>
          <w:tcPr>
            <w:tcW w:w="1176" w:type="dxa"/>
            <w:tcBorders>
              <w:top w:val="single" w:sz="2" w:space="0" w:color="auto"/>
              <w:left w:val="single" w:sz="6" w:space="0" w:color="auto"/>
              <w:bottom w:val="single" w:sz="6" w:space="0" w:color="auto"/>
              <w:right w:val="single" w:sz="6" w:space="0" w:color="auto"/>
            </w:tcBorders>
            <w:shd w:val="solid" w:color="00FFFF" w:fill="auto"/>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183,458,816.10</w:t>
            </w:r>
          </w:p>
        </w:tc>
        <w:tc>
          <w:tcPr>
            <w:tcW w:w="1156" w:type="dxa"/>
            <w:tcBorders>
              <w:top w:val="single" w:sz="2" w:space="0" w:color="auto"/>
              <w:left w:val="single" w:sz="6" w:space="0" w:color="auto"/>
              <w:bottom w:val="single" w:sz="6" w:space="0" w:color="auto"/>
              <w:right w:val="single" w:sz="6" w:space="0" w:color="auto"/>
            </w:tcBorders>
            <w:shd w:val="solid" w:color="00FFFF" w:fill="auto"/>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874,938,386.51</w:t>
            </w:r>
          </w:p>
        </w:tc>
        <w:tc>
          <w:tcPr>
            <w:tcW w:w="1170" w:type="dxa"/>
            <w:tcBorders>
              <w:top w:val="single" w:sz="2" w:space="0" w:color="auto"/>
              <w:left w:val="single" w:sz="6" w:space="0" w:color="auto"/>
              <w:bottom w:val="single" w:sz="6" w:space="0" w:color="auto"/>
              <w:right w:val="single" w:sz="6" w:space="0" w:color="auto"/>
            </w:tcBorders>
            <w:shd w:val="solid" w:color="00FFFF" w:fill="auto"/>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673,985,252.07</w:t>
            </w:r>
          </w:p>
        </w:tc>
        <w:tc>
          <w:tcPr>
            <w:tcW w:w="1170" w:type="dxa"/>
            <w:tcBorders>
              <w:top w:val="single" w:sz="2" w:space="0" w:color="auto"/>
              <w:left w:val="single" w:sz="6" w:space="0" w:color="auto"/>
              <w:bottom w:val="single" w:sz="6" w:space="0" w:color="auto"/>
              <w:right w:val="single" w:sz="6" w:space="0" w:color="auto"/>
            </w:tcBorders>
            <w:shd w:val="solid" w:color="00FFFF" w:fill="auto"/>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167,306,081.20</w:t>
            </w:r>
          </w:p>
        </w:tc>
        <w:tc>
          <w:tcPr>
            <w:tcW w:w="1170" w:type="dxa"/>
            <w:tcBorders>
              <w:top w:val="single" w:sz="2" w:space="0" w:color="auto"/>
              <w:left w:val="single" w:sz="6" w:space="0" w:color="auto"/>
              <w:bottom w:val="single" w:sz="6" w:space="0" w:color="auto"/>
              <w:right w:val="single" w:sz="6" w:space="0" w:color="auto"/>
            </w:tcBorders>
            <w:shd w:val="solid" w:color="00FFFF" w:fill="auto"/>
          </w:tcPr>
          <w:p w:rsidR="00207589" w:rsidRDefault="00207589">
            <w:pPr>
              <w:autoSpaceDE w:val="0"/>
              <w:autoSpaceDN w:val="0"/>
              <w:adjustRightInd w:val="0"/>
              <w:spacing w:after="0" w:line="240"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841,291,333.27</w:t>
            </w:r>
          </w:p>
        </w:tc>
        <w:tc>
          <w:tcPr>
            <w:tcW w:w="540" w:type="dxa"/>
            <w:tcBorders>
              <w:top w:val="dotted" w:sz="6" w:space="0" w:color="auto"/>
              <w:left w:val="single" w:sz="6" w:space="0" w:color="auto"/>
              <w:bottom w:val="dotted" w:sz="6" w:space="0" w:color="auto"/>
              <w:right w:val="single" w:sz="6" w:space="0" w:color="auto"/>
            </w:tcBorders>
          </w:tcPr>
          <w:p w:rsidR="00207589" w:rsidRPr="005026BE" w:rsidRDefault="00207589">
            <w:pPr>
              <w:autoSpaceDE w:val="0"/>
              <w:autoSpaceDN w:val="0"/>
              <w:adjustRightInd w:val="0"/>
              <w:spacing w:after="0" w:line="240" w:lineRule="auto"/>
              <w:jc w:val="right"/>
              <w:rPr>
                <w:rFonts w:ascii="Times New Roman" w:hAnsi="Times New Roman" w:cs="Times New Roman"/>
                <w:b/>
                <w:bCs/>
                <w:color w:val="000000"/>
                <w:sz w:val="12"/>
                <w:szCs w:val="12"/>
              </w:rPr>
            </w:pPr>
            <w:r w:rsidRPr="005026BE">
              <w:rPr>
                <w:rFonts w:ascii="Times New Roman" w:hAnsi="Times New Roman" w:cs="Times New Roman"/>
                <w:b/>
                <w:bCs/>
                <w:color w:val="000000"/>
                <w:sz w:val="12"/>
                <w:szCs w:val="12"/>
              </w:rPr>
              <w:t>96.15</w:t>
            </w:r>
          </w:p>
        </w:tc>
      </w:tr>
    </w:tbl>
    <w:p w:rsidR="00286F84" w:rsidRDefault="00286F84" w:rsidP="00286F84">
      <w:pPr>
        <w:ind w:firstLine="720"/>
        <w:jc w:val="both"/>
        <w:rPr>
          <w:rFonts w:ascii="Times New Roman" w:hAnsi="Times New Roman" w:cs="Times New Roman"/>
        </w:rPr>
      </w:pPr>
    </w:p>
    <w:p w:rsidR="00286F84" w:rsidRPr="00AE085A" w:rsidRDefault="00286F84" w:rsidP="00286F84">
      <w:pPr>
        <w:ind w:firstLine="720"/>
        <w:jc w:val="both"/>
        <w:rPr>
          <w:rFonts w:ascii="Times New Roman" w:hAnsi="Times New Roman" w:cs="Times New Roman"/>
        </w:rPr>
      </w:pPr>
    </w:p>
    <w:p w:rsidR="00286F84" w:rsidRPr="00745D4E" w:rsidRDefault="00286F84" w:rsidP="00286F84">
      <w:pPr>
        <w:ind w:firstLine="720"/>
        <w:jc w:val="center"/>
        <w:rPr>
          <w:rFonts w:ascii="Times New Roman" w:hAnsi="Times New Roman" w:cs="Times New Roman"/>
          <w:lang w:val="sr-Cyrl-CS"/>
        </w:rPr>
      </w:pPr>
      <w:r w:rsidRPr="00745D4E">
        <w:rPr>
          <w:rFonts w:ascii="Times New Roman" w:hAnsi="Times New Roman" w:cs="Times New Roman"/>
          <w:lang w:val="sr-Cyrl-CS"/>
        </w:rPr>
        <w:t>Члан</w:t>
      </w:r>
      <w:r w:rsidR="008A5CF7">
        <w:rPr>
          <w:rFonts w:ascii="Times New Roman" w:hAnsi="Times New Roman" w:cs="Times New Roman"/>
        </w:rPr>
        <w:t>3</w:t>
      </w:r>
      <w:r w:rsidRPr="00745D4E">
        <w:rPr>
          <w:rFonts w:ascii="Times New Roman" w:hAnsi="Times New Roman" w:cs="Times New Roman"/>
          <w:lang w:val="sr-Cyrl-CS"/>
        </w:rPr>
        <w:t>.</w:t>
      </w:r>
    </w:p>
    <w:p w:rsidR="00286F84" w:rsidRDefault="00286F84" w:rsidP="00286F84">
      <w:pPr>
        <w:ind w:firstLine="720"/>
        <w:jc w:val="both"/>
        <w:rPr>
          <w:rFonts w:ascii="Times New Roman" w:hAnsi="Times New Roman" w:cs="Times New Roman"/>
          <w:lang w:val="sr-Cyrl-CS"/>
        </w:rPr>
      </w:pPr>
      <w:r w:rsidRPr="00745D4E">
        <w:rPr>
          <w:rFonts w:ascii="Times New Roman" w:hAnsi="Times New Roman" w:cs="Times New Roman"/>
          <w:lang w:val="sr-Cyrl-CS"/>
        </w:rPr>
        <w:t xml:space="preserve">Укупно планирани и остварени текући </w:t>
      </w:r>
      <w:r>
        <w:rPr>
          <w:rFonts w:ascii="Times New Roman" w:hAnsi="Times New Roman" w:cs="Times New Roman"/>
          <w:lang w:val="sr-Cyrl-CS"/>
        </w:rPr>
        <w:t xml:space="preserve">расходи и издаци </w:t>
      </w:r>
      <w:r w:rsidRPr="00745D4E">
        <w:rPr>
          <w:rFonts w:ascii="Times New Roman" w:hAnsi="Times New Roman" w:cs="Times New Roman"/>
          <w:lang w:val="sr-Cyrl-CS"/>
        </w:rPr>
        <w:t xml:space="preserve"> према </w:t>
      </w:r>
      <w:r>
        <w:rPr>
          <w:rFonts w:ascii="Times New Roman" w:hAnsi="Times New Roman" w:cs="Times New Roman"/>
          <w:lang w:val="sr-Cyrl-CS"/>
        </w:rPr>
        <w:t xml:space="preserve">функсионалној </w:t>
      </w:r>
      <w:r w:rsidRPr="00745D4E">
        <w:rPr>
          <w:rFonts w:ascii="Times New Roman" w:hAnsi="Times New Roman" w:cs="Times New Roman"/>
          <w:lang w:val="sr-Cyrl-CS"/>
        </w:rPr>
        <w:t xml:space="preserve"> класификацији </w:t>
      </w:r>
      <w:r>
        <w:rPr>
          <w:rFonts w:ascii="Times New Roman" w:hAnsi="Times New Roman" w:cs="Times New Roman"/>
          <w:lang w:val="sr-Cyrl-CS"/>
        </w:rPr>
        <w:t xml:space="preserve">из свих извора </w:t>
      </w:r>
      <w:r w:rsidRPr="00745D4E">
        <w:rPr>
          <w:rFonts w:ascii="Times New Roman" w:hAnsi="Times New Roman" w:cs="Times New Roman"/>
          <w:lang w:val="sr-Cyrl-CS"/>
        </w:rPr>
        <w:t xml:space="preserve"> износе у динари</w:t>
      </w:r>
      <w:r>
        <w:rPr>
          <w:rFonts w:ascii="Times New Roman" w:hAnsi="Times New Roman" w:cs="Times New Roman"/>
          <w:lang w:val="sr-Cyrl-CS"/>
        </w:rPr>
        <w:t>м</w:t>
      </w:r>
      <w:r w:rsidRPr="00745D4E">
        <w:rPr>
          <w:rFonts w:ascii="Times New Roman" w:hAnsi="Times New Roman" w:cs="Times New Roman"/>
          <w:lang w:val="sr-Cyrl-CS"/>
        </w:rPr>
        <w:t>а:</w:t>
      </w:r>
    </w:p>
    <w:tbl>
      <w:tblPr>
        <w:tblW w:w="11610" w:type="dxa"/>
        <w:tblInd w:w="-522" w:type="dxa"/>
        <w:tblLayout w:type="fixed"/>
        <w:tblLook w:val="0000" w:firstRow="0" w:lastRow="0" w:firstColumn="0" w:lastColumn="0" w:noHBand="0" w:noVBand="0"/>
      </w:tblPr>
      <w:tblGrid>
        <w:gridCol w:w="540"/>
        <w:gridCol w:w="3150"/>
        <w:gridCol w:w="1260"/>
        <w:gridCol w:w="1170"/>
        <w:gridCol w:w="1170"/>
        <w:gridCol w:w="1080"/>
        <w:gridCol w:w="1260"/>
        <w:gridCol w:w="1170"/>
        <w:gridCol w:w="810"/>
      </w:tblGrid>
      <w:tr w:rsidR="0024180F" w:rsidTr="0024180F">
        <w:trPr>
          <w:trHeight w:val="682"/>
        </w:trPr>
        <w:tc>
          <w:tcPr>
            <w:tcW w:w="11610" w:type="dxa"/>
            <w:gridSpan w:val="9"/>
            <w:tcBorders>
              <w:top w:val="single" w:sz="6" w:space="0" w:color="auto"/>
              <w:left w:val="single" w:sz="6" w:space="0" w:color="auto"/>
              <w:bottom w:val="single" w:sz="6" w:space="0" w:color="auto"/>
              <w:right w:val="nil"/>
            </w:tcBorders>
          </w:tcPr>
          <w:p w:rsidR="0024180F" w:rsidRDefault="0024180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ОПШТИ </w:t>
            </w:r>
            <w:proofErr w:type="gramStart"/>
            <w:r>
              <w:rPr>
                <w:rFonts w:ascii="Times New Roman" w:hAnsi="Times New Roman" w:cs="Times New Roman"/>
                <w:b/>
                <w:bCs/>
                <w:color w:val="000000"/>
                <w:sz w:val="20"/>
                <w:szCs w:val="20"/>
              </w:rPr>
              <w:t>ДЕО  -</w:t>
            </w:r>
            <w:proofErr w:type="gramEnd"/>
            <w:r>
              <w:rPr>
                <w:rFonts w:ascii="Times New Roman" w:hAnsi="Times New Roman" w:cs="Times New Roman"/>
                <w:b/>
                <w:bCs/>
                <w:color w:val="000000"/>
                <w:sz w:val="20"/>
                <w:szCs w:val="20"/>
              </w:rPr>
              <w:t xml:space="preserve">   ФУНКЦИОНАЛНА КЛАСИФИКАЦИЈА РАСХОДА  за 2020 год.    PJESA E PERGJITHSHME - KLASIFIKIMI FUNKSIONAL I TE DALURAVE për vitin 2020</w:t>
            </w:r>
          </w:p>
        </w:tc>
      </w:tr>
      <w:tr w:rsidR="0024180F" w:rsidTr="0024180F">
        <w:trPr>
          <w:cantSplit/>
          <w:trHeight w:val="1510"/>
        </w:trPr>
        <w:tc>
          <w:tcPr>
            <w:tcW w:w="540" w:type="dxa"/>
            <w:tcBorders>
              <w:top w:val="single" w:sz="6" w:space="0" w:color="auto"/>
              <w:left w:val="single" w:sz="6" w:space="0" w:color="auto"/>
              <w:bottom w:val="single" w:sz="6" w:space="0" w:color="auto"/>
              <w:right w:val="single" w:sz="6" w:space="0" w:color="auto"/>
            </w:tcBorders>
            <w:shd w:val="solid" w:color="CCFFFF" w:fill="CCFFFF"/>
            <w:textDirection w:val="btLr"/>
          </w:tcPr>
          <w:p w:rsidR="0024180F" w:rsidRDefault="0024180F" w:rsidP="0024180F">
            <w:pPr>
              <w:autoSpaceDE w:val="0"/>
              <w:autoSpaceDN w:val="0"/>
              <w:adjustRightInd w:val="0"/>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Функциje Funksioni</w:t>
            </w:r>
          </w:p>
        </w:tc>
        <w:tc>
          <w:tcPr>
            <w:tcW w:w="3150" w:type="dxa"/>
            <w:tcBorders>
              <w:top w:val="single" w:sz="6" w:space="0" w:color="auto"/>
              <w:left w:val="single" w:sz="6" w:space="0" w:color="auto"/>
              <w:bottom w:val="single" w:sz="6" w:space="0" w:color="auto"/>
              <w:right w:val="single" w:sz="6" w:space="0" w:color="auto"/>
            </w:tcBorders>
            <w:shd w:val="solid" w:color="CCFFFF" w:fill="CCFFFF"/>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p>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p>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p>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p>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Функционална класификација Klasifikimi funksional</w:t>
            </w:r>
          </w:p>
        </w:tc>
        <w:tc>
          <w:tcPr>
            <w:tcW w:w="1260" w:type="dxa"/>
            <w:tcBorders>
              <w:top w:val="single" w:sz="6" w:space="0" w:color="auto"/>
              <w:left w:val="single" w:sz="6" w:space="0" w:color="auto"/>
              <w:bottom w:val="single" w:sz="6" w:space="0" w:color="auto"/>
              <w:right w:val="single" w:sz="6" w:space="0" w:color="auto"/>
            </w:tcBorders>
            <w:shd w:val="solid" w:color="CCFFFF" w:fill="auto"/>
          </w:tcPr>
          <w:p w:rsidR="0024180F" w:rsidRDefault="0024180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План Средства из буџета   Plani i mjeteve nga buxheti</w:t>
            </w:r>
          </w:p>
        </w:tc>
        <w:tc>
          <w:tcPr>
            <w:tcW w:w="1170" w:type="dxa"/>
            <w:tcBorders>
              <w:top w:val="single" w:sz="6" w:space="0" w:color="auto"/>
              <w:left w:val="single" w:sz="6" w:space="0" w:color="auto"/>
              <w:bottom w:val="single" w:sz="6" w:space="0" w:color="auto"/>
              <w:right w:val="single" w:sz="6" w:space="0" w:color="auto"/>
            </w:tcBorders>
            <w:shd w:val="solid" w:color="CCFFFF" w:fill="auto"/>
          </w:tcPr>
          <w:p w:rsidR="0024180F" w:rsidRDefault="0024180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Реализација средства из буџета   Realizimi i mjeteve nga buxheti</w:t>
            </w:r>
          </w:p>
        </w:tc>
        <w:tc>
          <w:tcPr>
            <w:tcW w:w="1170" w:type="dxa"/>
            <w:tcBorders>
              <w:top w:val="single" w:sz="6" w:space="0" w:color="auto"/>
              <w:left w:val="single" w:sz="6" w:space="0" w:color="auto"/>
              <w:bottom w:val="single" w:sz="6" w:space="0" w:color="auto"/>
              <w:right w:val="single" w:sz="6" w:space="0" w:color="auto"/>
            </w:tcBorders>
            <w:shd w:val="solid" w:color="CCFFFF" w:fill="auto"/>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План средства из осталих извора  Plani i mjeteve nga burimet tjera</w:t>
            </w:r>
          </w:p>
        </w:tc>
        <w:tc>
          <w:tcPr>
            <w:tcW w:w="1080" w:type="dxa"/>
            <w:tcBorders>
              <w:top w:val="single" w:sz="6" w:space="0" w:color="auto"/>
              <w:left w:val="single" w:sz="6" w:space="0" w:color="auto"/>
              <w:bottom w:val="single" w:sz="6" w:space="0" w:color="auto"/>
              <w:right w:val="single" w:sz="6" w:space="0" w:color="auto"/>
            </w:tcBorders>
            <w:shd w:val="solid" w:color="CCFFFF" w:fill="auto"/>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Реализација cредства из осталих извора   Realizimi i mjeteve nga burimet tjera</w:t>
            </w:r>
          </w:p>
        </w:tc>
        <w:tc>
          <w:tcPr>
            <w:tcW w:w="1260" w:type="dxa"/>
            <w:tcBorders>
              <w:top w:val="single" w:sz="6" w:space="0" w:color="auto"/>
              <w:left w:val="single" w:sz="6" w:space="0" w:color="auto"/>
              <w:bottom w:val="single" w:sz="6" w:space="0" w:color="auto"/>
              <w:right w:val="single" w:sz="6" w:space="0" w:color="auto"/>
            </w:tcBorders>
            <w:shd w:val="solid" w:color="CCFFFF" w:fill="auto"/>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План укупна јавна средства     Planifikimi i gjithesejt Mjeteve publike </w:t>
            </w:r>
          </w:p>
        </w:tc>
        <w:tc>
          <w:tcPr>
            <w:tcW w:w="1170" w:type="dxa"/>
            <w:tcBorders>
              <w:top w:val="single" w:sz="6" w:space="0" w:color="auto"/>
              <w:left w:val="single" w:sz="6" w:space="0" w:color="auto"/>
              <w:bottom w:val="single" w:sz="6" w:space="0" w:color="auto"/>
              <w:right w:val="single" w:sz="6" w:space="0" w:color="auto"/>
            </w:tcBorders>
            <w:shd w:val="solid" w:color="CCFFFF" w:fill="auto"/>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Реализација укупна јавна средства     Realizimi i gjithesejt Mjeteve publik</w:t>
            </w:r>
          </w:p>
        </w:tc>
        <w:tc>
          <w:tcPr>
            <w:tcW w:w="810" w:type="dxa"/>
            <w:tcBorders>
              <w:top w:val="single" w:sz="6" w:space="0" w:color="auto"/>
              <w:left w:val="single" w:sz="6" w:space="0" w:color="auto"/>
              <w:bottom w:val="single" w:sz="6" w:space="0" w:color="auto"/>
              <w:right w:val="single" w:sz="6" w:space="0" w:color="auto"/>
            </w:tcBorders>
            <w:shd w:val="solid" w:color="CCFFFF" w:fill="auto"/>
            <w:textDirection w:val="btLr"/>
          </w:tcPr>
          <w:p w:rsidR="0024180F" w:rsidRDefault="0024180F" w:rsidP="0024180F">
            <w:pPr>
              <w:autoSpaceDE w:val="0"/>
              <w:autoSpaceDN w:val="0"/>
              <w:adjustRightInd w:val="0"/>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Структура      Struktura</w:t>
            </w:r>
          </w:p>
        </w:tc>
      </w:tr>
      <w:tr w:rsidR="0024180F" w:rsidTr="0024180F">
        <w:trPr>
          <w:trHeight w:val="290"/>
        </w:trPr>
        <w:tc>
          <w:tcPr>
            <w:tcW w:w="54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315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108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81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w:t>
            </w:r>
          </w:p>
        </w:tc>
      </w:tr>
      <w:tr w:rsidR="0024180F" w:rsidTr="0024180F">
        <w:trPr>
          <w:trHeight w:val="290"/>
        </w:trPr>
        <w:tc>
          <w:tcPr>
            <w:tcW w:w="54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315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СОЦИЈАЛНА ЗАШТИТА    MBROJTJA SOCIALE</w:t>
            </w:r>
          </w:p>
        </w:tc>
        <w:tc>
          <w:tcPr>
            <w:tcW w:w="126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91,220,511      </w:t>
            </w:r>
          </w:p>
        </w:tc>
        <w:tc>
          <w:tcPr>
            <w:tcW w:w="117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88,312,888      </w:t>
            </w:r>
          </w:p>
        </w:tc>
        <w:tc>
          <w:tcPr>
            <w:tcW w:w="117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37,502,123      </w:t>
            </w:r>
          </w:p>
        </w:tc>
        <w:tc>
          <w:tcPr>
            <w:tcW w:w="108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37,430,123      </w:t>
            </w:r>
          </w:p>
        </w:tc>
        <w:tc>
          <w:tcPr>
            <w:tcW w:w="126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128,722,634      </w:t>
            </w:r>
          </w:p>
        </w:tc>
        <w:tc>
          <w:tcPr>
            <w:tcW w:w="117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125,743,011      </w:t>
            </w:r>
          </w:p>
        </w:tc>
        <w:tc>
          <w:tcPr>
            <w:tcW w:w="810" w:type="dxa"/>
            <w:tcBorders>
              <w:top w:val="single" w:sz="6" w:space="0" w:color="auto"/>
              <w:left w:val="single" w:sz="6" w:space="0" w:color="auto"/>
              <w:bottom w:val="single" w:sz="6" w:space="0" w:color="auto"/>
              <w:right w:val="single" w:sz="6" w:space="0" w:color="auto"/>
            </w:tcBorders>
            <w:shd w:val="solid" w:color="969696" w:fill="auto"/>
          </w:tcPr>
          <w:p w:rsidR="0024180F" w:rsidRDefault="0024180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97.69</w:t>
            </w:r>
          </w:p>
        </w:tc>
      </w:tr>
      <w:tr w:rsidR="0024180F" w:rsidTr="0024180F">
        <w:trPr>
          <w:trHeight w:val="290"/>
        </w:trPr>
        <w:tc>
          <w:tcPr>
            <w:tcW w:w="54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040</w:t>
            </w:r>
          </w:p>
        </w:tc>
        <w:tc>
          <w:tcPr>
            <w:tcW w:w="315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Породица и деца;</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8,000,000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7,968,000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p>
        </w:tc>
        <w:tc>
          <w:tcPr>
            <w:tcW w:w="108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      </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8,000,000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7,968,000      </w:t>
            </w:r>
          </w:p>
        </w:tc>
        <w:tc>
          <w:tcPr>
            <w:tcW w:w="81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99.60</w:t>
            </w:r>
          </w:p>
        </w:tc>
      </w:tr>
      <w:tr w:rsidR="0024180F" w:rsidTr="0024180F">
        <w:trPr>
          <w:trHeight w:val="1087"/>
        </w:trPr>
        <w:tc>
          <w:tcPr>
            <w:tcW w:w="54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070</w:t>
            </w:r>
          </w:p>
        </w:tc>
        <w:tc>
          <w:tcPr>
            <w:tcW w:w="315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rPr>
                <w:rFonts w:ascii="Times New Roman Italic" w:hAnsi="Times New Roman Italic" w:cs="Times New Roman Italic"/>
                <w:color w:val="000000"/>
                <w:sz w:val="18"/>
                <w:szCs w:val="18"/>
              </w:rPr>
            </w:pPr>
            <w:r>
              <w:rPr>
                <w:rFonts w:ascii="Times New Roman Italic" w:hAnsi="Times New Roman Italic" w:cs="Times New Roman Italic"/>
                <w:color w:val="000000"/>
                <w:sz w:val="18"/>
                <w:szCs w:val="18"/>
              </w:rPr>
              <w:t>Социјална помоћ угроженом становништву, некласификована на другом месту                                   Ndihmat socila e popullatës së rrezikuar, e paklasifikuar nëvendin tjetër</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72,220,511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69,735,799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27,294,810      </w:t>
            </w:r>
          </w:p>
        </w:tc>
        <w:tc>
          <w:tcPr>
            <w:tcW w:w="108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27,294,810      </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99,515,321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97,030,610      </w:t>
            </w:r>
          </w:p>
        </w:tc>
        <w:tc>
          <w:tcPr>
            <w:tcW w:w="81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97.50</w:t>
            </w:r>
          </w:p>
        </w:tc>
      </w:tr>
      <w:tr w:rsidR="0024180F" w:rsidTr="0024180F">
        <w:trPr>
          <w:trHeight w:val="696"/>
        </w:trPr>
        <w:tc>
          <w:tcPr>
            <w:tcW w:w="54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090</w:t>
            </w:r>
          </w:p>
        </w:tc>
        <w:tc>
          <w:tcPr>
            <w:tcW w:w="315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rPr>
                <w:rFonts w:ascii="Times New Roman" w:hAnsi="Times New Roman" w:cs="Times New Roman"/>
                <w:i/>
                <w:iCs/>
                <w:color w:val="000000"/>
                <w:sz w:val="18"/>
                <w:szCs w:val="18"/>
              </w:rPr>
            </w:pPr>
            <w:r>
              <w:rPr>
                <w:rFonts w:ascii="Times New Roman" w:hAnsi="Times New Roman" w:cs="Times New Roman"/>
                <w:i/>
                <w:iCs/>
                <w:color w:val="000000"/>
                <w:sz w:val="18"/>
                <w:szCs w:val="18"/>
              </w:rPr>
              <w:t>Социјална заштита некласификована на другом месту,                                                           Mbrojtja sociale e paklasifikuar në vendin tjetër</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11,000,000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10,609,089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10,207,313      </w:t>
            </w:r>
          </w:p>
        </w:tc>
        <w:tc>
          <w:tcPr>
            <w:tcW w:w="108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10,135,312      </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21,207,313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20,744,401      </w:t>
            </w:r>
          </w:p>
        </w:tc>
        <w:tc>
          <w:tcPr>
            <w:tcW w:w="81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97.82</w:t>
            </w:r>
          </w:p>
        </w:tc>
      </w:tr>
      <w:tr w:rsidR="0024180F" w:rsidTr="0024180F">
        <w:trPr>
          <w:trHeight w:val="434"/>
        </w:trPr>
        <w:tc>
          <w:tcPr>
            <w:tcW w:w="54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100</w:t>
            </w:r>
          </w:p>
        </w:tc>
        <w:tc>
          <w:tcPr>
            <w:tcW w:w="315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ОПШТЕ ЈАВНЕ УСЛУГЕ                                                 SHERBIMET E PERGJITHSHME PUBLIKE</w:t>
            </w:r>
          </w:p>
        </w:tc>
        <w:tc>
          <w:tcPr>
            <w:tcW w:w="126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217,738,557      </w:t>
            </w:r>
          </w:p>
        </w:tc>
        <w:tc>
          <w:tcPr>
            <w:tcW w:w="117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212,838,685      </w:t>
            </w:r>
          </w:p>
        </w:tc>
        <w:tc>
          <w:tcPr>
            <w:tcW w:w="117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108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126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217,738,557      </w:t>
            </w:r>
          </w:p>
        </w:tc>
        <w:tc>
          <w:tcPr>
            <w:tcW w:w="117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212,838,685      </w:t>
            </w:r>
          </w:p>
        </w:tc>
        <w:tc>
          <w:tcPr>
            <w:tcW w:w="810" w:type="dxa"/>
            <w:tcBorders>
              <w:top w:val="single" w:sz="6" w:space="0" w:color="auto"/>
              <w:left w:val="single" w:sz="6" w:space="0" w:color="auto"/>
              <w:bottom w:val="single" w:sz="6" w:space="0" w:color="auto"/>
              <w:right w:val="single" w:sz="6" w:space="0" w:color="auto"/>
            </w:tcBorders>
            <w:shd w:val="solid" w:color="969696" w:fill="auto"/>
          </w:tcPr>
          <w:p w:rsidR="0024180F" w:rsidRDefault="0024180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97.75</w:t>
            </w:r>
          </w:p>
        </w:tc>
      </w:tr>
      <w:tr w:rsidR="0024180F" w:rsidTr="0024180F">
        <w:trPr>
          <w:trHeight w:val="929"/>
        </w:trPr>
        <w:tc>
          <w:tcPr>
            <w:tcW w:w="54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110</w:t>
            </w:r>
          </w:p>
        </w:tc>
        <w:tc>
          <w:tcPr>
            <w:tcW w:w="315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rPr>
                <w:rFonts w:ascii="Times New Roman" w:hAnsi="Times New Roman" w:cs="Times New Roman"/>
                <w:i/>
                <w:iCs/>
                <w:color w:val="000000"/>
                <w:sz w:val="18"/>
                <w:szCs w:val="18"/>
              </w:rPr>
            </w:pPr>
            <w:r>
              <w:rPr>
                <w:rFonts w:ascii="Times New Roman" w:hAnsi="Times New Roman" w:cs="Times New Roman"/>
                <w:i/>
                <w:iCs/>
                <w:color w:val="000000"/>
                <w:sz w:val="18"/>
                <w:szCs w:val="18"/>
              </w:rPr>
              <w:t>Извршни и законодавни органи, финансијски и фискални послови и спољни послови,                         Organet ligjëdhënëse dhe egzekutivi, punët financiare dhe të jashtme</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21,758,388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21,090,901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p>
        </w:tc>
        <w:tc>
          <w:tcPr>
            <w:tcW w:w="108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      </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21,758,388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21,090,901      </w:t>
            </w:r>
          </w:p>
        </w:tc>
        <w:tc>
          <w:tcPr>
            <w:tcW w:w="81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96.93</w:t>
            </w:r>
          </w:p>
        </w:tc>
      </w:tr>
      <w:tr w:rsidR="0024180F" w:rsidTr="0024180F">
        <w:trPr>
          <w:trHeight w:val="463"/>
        </w:trPr>
        <w:tc>
          <w:tcPr>
            <w:tcW w:w="54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111</w:t>
            </w:r>
          </w:p>
        </w:tc>
        <w:tc>
          <w:tcPr>
            <w:tcW w:w="315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rPr>
                <w:rFonts w:ascii="Times New Roman" w:hAnsi="Times New Roman" w:cs="Times New Roman"/>
                <w:i/>
                <w:iCs/>
                <w:color w:val="000000"/>
                <w:sz w:val="18"/>
                <w:szCs w:val="18"/>
              </w:rPr>
            </w:pPr>
            <w:r>
              <w:rPr>
                <w:rFonts w:ascii="Times New Roman" w:hAnsi="Times New Roman" w:cs="Times New Roman"/>
                <w:i/>
                <w:iCs/>
                <w:color w:val="000000"/>
                <w:sz w:val="18"/>
                <w:szCs w:val="18"/>
              </w:rPr>
              <w:t>Извршни и законодавни органи,                                   Organet egzekutive dhe ligjëdhënëse</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28,300,319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27,203,135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p>
        </w:tc>
        <w:tc>
          <w:tcPr>
            <w:tcW w:w="108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      </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28,300,319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27,203,135      </w:t>
            </w:r>
          </w:p>
        </w:tc>
        <w:tc>
          <w:tcPr>
            <w:tcW w:w="81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96.12</w:t>
            </w:r>
          </w:p>
        </w:tc>
      </w:tr>
      <w:tr w:rsidR="0024180F" w:rsidTr="0024180F">
        <w:trPr>
          <w:trHeight w:val="463"/>
        </w:trPr>
        <w:tc>
          <w:tcPr>
            <w:tcW w:w="54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130</w:t>
            </w:r>
          </w:p>
        </w:tc>
        <w:tc>
          <w:tcPr>
            <w:tcW w:w="315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rPr>
                <w:rFonts w:ascii="Times New Roman" w:hAnsi="Times New Roman" w:cs="Times New Roman"/>
                <w:i/>
                <w:iCs/>
                <w:color w:val="000000"/>
                <w:sz w:val="18"/>
                <w:szCs w:val="18"/>
              </w:rPr>
            </w:pPr>
            <w:r>
              <w:rPr>
                <w:rFonts w:ascii="Times New Roman" w:hAnsi="Times New Roman" w:cs="Times New Roman"/>
                <w:i/>
                <w:iCs/>
                <w:color w:val="000000"/>
                <w:sz w:val="18"/>
                <w:szCs w:val="18"/>
              </w:rPr>
              <w:t>Опште јавне услуге,                                                         Shërbimet publike të përgjithshme</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154,330,000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151,355,606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p>
        </w:tc>
        <w:tc>
          <w:tcPr>
            <w:tcW w:w="108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      </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154,330,000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151,355,606      </w:t>
            </w:r>
          </w:p>
        </w:tc>
        <w:tc>
          <w:tcPr>
            <w:tcW w:w="81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98.07</w:t>
            </w:r>
          </w:p>
        </w:tc>
      </w:tr>
      <w:tr w:rsidR="0024180F" w:rsidTr="0024180F">
        <w:trPr>
          <w:trHeight w:val="929"/>
        </w:trPr>
        <w:tc>
          <w:tcPr>
            <w:tcW w:w="54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160</w:t>
            </w:r>
          </w:p>
        </w:tc>
        <w:tc>
          <w:tcPr>
            <w:tcW w:w="315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rPr>
                <w:rFonts w:ascii="Times New Roman" w:hAnsi="Times New Roman" w:cs="Times New Roman"/>
                <w:i/>
                <w:iCs/>
                <w:color w:val="000000"/>
                <w:sz w:val="18"/>
                <w:szCs w:val="18"/>
              </w:rPr>
            </w:pPr>
            <w:r>
              <w:rPr>
                <w:rFonts w:ascii="Times New Roman" w:hAnsi="Times New Roman" w:cs="Times New Roman"/>
                <w:i/>
                <w:iCs/>
                <w:color w:val="000000"/>
                <w:sz w:val="18"/>
                <w:szCs w:val="18"/>
              </w:rPr>
              <w:t>Опште јавне услуге некласификоване на другом месту;                                                                         Shërbimet publike të përgjithshme të klasifikuara në vendin tjetër</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6,100,000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5,941,630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p>
        </w:tc>
        <w:tc>
          <w:tcPr>
            <w:tcW w:w="108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      </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6,100,000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5,941,630      </w:t>
            </w:r>
          </w:p>
        </w:tc>
        <w:tc>
          <w:tcPr>
            <w:tcW w:w="81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97.40</w:t>
            </w:r>
          </w:p>
        </w:tc>
      </w:tr>
      <w:tr w:rsidR="0024180F" w:rsidTr="0024180F">
        <w:trPr>
          <w:trHeight w:val="449"/>
        </w:trPr>
        <w:tc>
          <w:tcPr>
            <w:tcW w:w="54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180</w:t>
            </w:r>
          </w:p>
        </w:tc>
        <w:tc>
          <w:tcPr>
            <w:tcW w:w="315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Трансфери општег карактера између различитих нивоа власти</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7,249,850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7,247,412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p>
        </w:tc>
        <w:tc>
          <w:tcPr>
            <w:tcW w:w="108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      </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7,249,850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7,247,412      </w:t>
            </w:r>
          </w:p>
        </w:tc>
        <w:tc>
          <w:tcPr>
            <w:tcW w:w="81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99.97</w:t>
            </w:r>
          </w:p>
        </w:tc>
      </w:tr>
      <w:tr w:rsidR="0024180F" w:rsidTr="0024180F">
        <w:trPr>
          <w:trHeight w:val="290"/>
        </w:trPr>
        <w:tc>
          <w:tcPr>
            <w:tcW w:w="54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300</w:t>
            </w:r>
          </w:p>
        </w:tc>
        <w:tc>
          <w:tcPr>
            <w:tcW w:w="315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ЈАВНИ РЕД И БЕЗБЕДНОСТ</w:t>
            </w:r>
          </w:p>
        </w:tc>
        <w:tc>
          <w:tcPr>
            <w:tcW w:w="126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1,858,000      </w:t>
            </w:r>
          </w:p>
        </w:tc>
        <w:tc>
          <w:tcPr>
            <w:tcW w:w="117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1,859,367      </w:t>
            </w:r>
          </w:p>
        </w:tc>
        <w:tc>
          <w:tcPr>
            <w:tcW w:w="117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2,400,000      </w:t>
            </w:r>
          </w:p>
        </w:tc>
        <w:tc>
          <w:tcPr>
            <w:tcW w:w="108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126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4,258,000      </w:t>
            </w:r>
          </w:p>
        </w:tc>
        <w:tc>
          <w:tcPr>
            <w:tcW w:w="117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1,859,367      </w:t>
            </w:r>
          </w:p>
        </w:tc>
        <w:tc>
          <w:tcPr>
            <w:tcW w:w="810" w:type="dxa"/>
            <w:tcBorders>
              <w:top w:val="single" w:sz="6" w:space="0" w:color="auto"/>
              <w:left w:val="single" w:sz="6" w:space="0" w:color="auto"/>
              <w:bottom w:val="single" w:sz="6" w:space="0" w:color="auto"/>
              <w:right w:val="single" w:sz="6" w:space="0" w:color="auto"/>
            </w:tcBorders>
            <w:shd w:val="solid" w:color="969696" w:fill="auto"/>
          </w:tcPr>
          <w:p w:rsidR="0024180F" w:rsidRDefault="0024180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43.67</w:t>
            </w:r>
          </w:p>
        </w:tc>
      </w:tr>
      <w:tr w:rsidR="0024180F" w:rsidTr="0024180F">
        <w:trPr>
          <w:trHeight w:val="290"/>
        </w:trPr>
        <w:tc>
          <w:tcPr>
            <w:tcW w:w="54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330</w:t>
            </w:r>
          </w:p>
        </w:tc>
        <w:tc>
          <w:tcPr>
            <w:tcW w:w="315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Судови;</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1,858,000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1,859,367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2,400,000      </w:t>
            </w:r>
          </w:p>
        </w:tc>
        <w:tc>
          <w:tcPr>
            <w:tcW w:w="108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      </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4,258,000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1,859,367      </w:t>
            </w:r>
          </w:p>
        </w:tc>
        <w:tc>
          <w:tcPr>
            <w:tcW w:w="81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43.67</w:t>
            </w:r>
          </w:p>
        </w:tc>
      </w:tr>
      <w:tr w:rsidR="0024180F" w:rsidTr="0024180F">
        <w:trPr>
          <w:trHeight w:val="434"/>
        </w:trPr>
        <w:tc>
          <w:tcPr>
            <w:tcW w:w="54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400</w:t>
            </w:r>
          </w:p>
        </w:tc>
        <w:tc>
          <w:tcPr>
            <w:tcW w:w="315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ЕКОНОМСКИ ПОСЛОВИ   PUNET EKONOMIKE</w:t>
            </w:r>
          </w:p>
        </w:tc>
        <w:tc>
          <w:tcPr>
            <w:tcW w:w="126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23,288,561      </w:t>
            </w:r>
          </w:p>
        </w:tc>
        <w:tc>
          <w:tcPr>
            <w:tcW w:w="117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9,884,418      </w:t>
            </w:r>
          </w:p>
        </w:tc>
        <w:tc>
          <w:tcPr>
            <w:tcW w:w="117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45,405,712      </w:t>
            </w:r>
          </w:p>
        </w:tc>
        <w:tc>
          <w:tcPr>
            <w:tcW w:w="108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25,844,516      </w:t>
            </w:r>
          </w:p>
        </w:tc>
        <w:tc>
          <w:tcPr>
            <w:tcW w:w="126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68,694,273      </w:t>
            </w:r>
          </w:p>
        </w:tc>
        <w:tc>
          <w:tcPr>
            <w:tcW w:w="117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35,728,934      </w:t>
            </w:r>
          </w:p>
        </w:tc>
        <w:tc>
          <w:tcPr>
            <w:tcW w:w="810" w:type="dxa"/>
            <w:tcBorders>
              <w:top w:val="single" w:sz="6" w:space="0" w:color="auto"/>
              <w:left w:val="single" w:sz="6" w:space="0" w:color="auto"/>
              <w:bottom w:val="single" w:sz="6" w:space="0" w:color="auto"/>
              <w:right w:val="single" w:sz="6" w:space="0" w:color="auto"/>
            </w:tcBorders>
            <w:shd w:val="solid" w:color="969696" w:fill="auto"/>
          </w:tcPr>
          <w:p w:rsidR="0024180F" w:rsidRDefault="0024180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52.01</w:t>
            </w:r>
          </w:p>
        </w:tc>
      </w:tr>
      <w:tr w:rsidR="0024180F" w:rsidTr="0024180F">
        <w:trPr>
          <w:trHeight w:val="463"/>
        </w:trPr>
        <w:tc>
          <w:tcPr>
            <w:tcW w:w="54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411</w:t>
            </w:r>
          </w:p>
        </w:tc>
        <w:tc>
          <w:tcPr>
            <w:tcW w:w="315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rPr>
                <w:rFonts w:ascii="Times New Roman" w:hAnsi="Times New Roman" w:cs="Times New Roman"/>
                <w:i/>
                <w:iCs/>
                <w:color w:val="000000"/>
                <w:sz w:val="18"/>
                <w:szCs w:val="18"/>
              </w:rPr>
            </w:pPr>
            <w:r>
              <w:rPr>
                <w:rFonts w:ascii="Times New Roman" w:hAnsi="Times New Roman" w:cs="Times New Roman"/>
                <w:i/>
                <w:iCs/>
                <w:color w:val="000000"/>
                <w:sz w:val="18"/>
                <w:szCs w:val="18"/>
              </w:rPr>
              <w:t>Општи економски и комерцијални послови                                                                     Punët ekonomike dhe komerciale e përgjithshme</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3,249,850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3,249,850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p>
        </w:tc>
        <w:tc>
          <w:tcPr>
            <w:tcW w:w="108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      </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3,249,850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3,249,850      </w:t>
            </w:r>
          </w:p>
        </w:tc>
        <w:tc>
          <w:tcPr>
            <w:tcW w:w="81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100.00</w:t>
            </w:r>
          </w:p>
        </w:tc>
      </w:tr>
      <w:tr w:rsidR="0024180F" w:rsidTr="0024180F">
        <w:trPr>
          <w:trHeight w:val="290"/>
        </w:trPr>
        <w:tc>
          <w:tcPr>
            <w:tcW w:w="54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451</w:t>
            </w:r>
          </w:p>
        </w:tc>
        <w:tc>
          <w:tcPr>
            <w:tcW w:w="315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Друмски саобраћај    Komunikacioni rrugor</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20,038,711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6,634,568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45,405,712      </w:t>
            </w:r>
          </w:p>
        </w:tc>
        <w:tc>
          <w:tcPr>
            <w:tcW w:w="108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25,844,516      </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65,444,423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32,479,084      </w:t>
            </w:r>
          </w:p>
        </w:tc>
        <w:tc>
          <w:tcPr>
            <w:tcW w:w="81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49.63</w:t>
            </w:r>
          </w:p>
        </w:tc>
      </w:tr>
      <w:tr w:rsidR="0024180F" w:rsidTr="0024180F">
        <w:trPr>
          <w:trHeight w:val="290"/>
        </w:trPr>
        <w:tc>
          <w:tcPr>
            <w:tcW w:w="54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500</w:t>
            </w:r>
          </w:p>
        </w:tc>
        <w:tc>
          <w:tcPr>
            <w:tcW w:w="315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ЗАШТИТА ЖИВОТНЕ СРЕДИНЕ</w:t>
            </w:r>
          </w:p>
        </w:tc>
        <w:tc>
          <w:tcPr>
            <w:tcW w:w="126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6,860,000      </w:t>
            </w:r>
          </w:p>
        </w:tc>
        <w:tc>
          <w:tcPr>
            <w:tcW w:w="117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6,862,261      </w:t>
            </w:r>
          </w:p>
        </w:tc>
        <w:tc>
          <w:tcPr>
            <w:tcW w:w="117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3,459,662      </w:t>
            </w:r>
          </w:p>
        </w:tc>
        <w:tc>
          <w:tcPr>
            <w:tcW w:w="108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3,459,662      </w:t>
            </w:r>
          </w:p>
        </w:tc>
        <w:tc>
          <w:tcPr>
            <w:tcW w:w="126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10,319,662      </w:t>
            </w:r>
          </w:p>
        </w:tc>
        <w:tc>
          <w:tcPr>
            <w:tcW w:w="117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10,321,923      </w:t>
            </w:r>
          </w:p>
        </w:tc>
        <w:tc>
          <w:tcPr>
            <w:tcW w:w="810" w:type="dxa"/>
            <w:tcBorders>
              <w:top w:val="single" w:sz="6" w:space="0" w:color="auto"/>
              <w:left w:val="single" w:sz="6" w:space="0" w:color="auto"/>
              <w:bottom w:val="single" w:sz="6" w:space="0" w:color="auto"/>
              <w:right w:val="single" w:sz="6" w:space="0" w:color="auto"/>
            </w:tcBorders>
            <w:shd w:val="solid" w:color="969696" w:fill="auto"/>
          </w:tcPr>
          <w:p w:rsidR="0024180F" w:rsidRDefault="0024180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100.02</w:t>
            </w:r>
          </w:p>
        </w:tc>
      </w:tr>
      <w:tr w:rsidR="0024180F" w:rsidTr="0024180F">
        <w:trPr>
          <w:trHeight w:val="290"/>
        </w:trPr>
        <w:tc>
          <w:tcPr>
            <w:tcW w:w="54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510</w:t>
            </w:r>
          </w:p>
        </w:tc>
        <w:tc>
          <w:tcPr>
            <w:tcW w:w="315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Управљање отпадом;</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2,860,000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2,862,169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p>
        </w:tc>
        <w:tc>
          <w:tcPr>
            <w:tcW w:w="108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      </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2,860,000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2,862,169      </w:t>
            </w:r>
          </w:p>
        </w:tc>
        <w:tc>
          <w:tcPr>
            <w:tcW w:w="81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100.08</w:t>
            </w:r>
          </w:p>
        </w:tc>
      </w:tr>
      <w:tr w:rsidR="0024180F" w:rsidTr="0024180F">
        <w:trPr>
          <w:trHeight w:val="290"/>
        </w:trPr>
        <w:tc>
          <w:tcPr>
            <w:tcW w:w="54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520</w:t>
            </w:r>
          </w:p>
        </w:tc>
        <w:tc>
          <w:tcPr>
            <w:tcW w:w="315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Управљање отпадним водама;</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1,300,000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1,300,092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3,459,662      </w:t>
            </w:r>
          </w:p>
        </w:tc>
        <w:tc>
          <w:tcPr>
            <w:tcW w:w="108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3,459,662      </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4,759,662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4,759,754      </w:t>
            </w:r>
          </w:p>
        </w:tc>
        <w:tc>
          <w:tcPr>
            <w:tcW w:w="81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100.00</w:t>
            </w:r>
          </w:p>
        </w:tc>
      </w:tr>
      <w:tr w:rsidR="0024180F" w:rsidTr="0024180F">
        <w:trPr>
          <w:trHeight w:val="449"/>
        </w:trPr>
        <w:tc>
          <w:tcPr>
            <w:tcW w:w="54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540</w:t>
            </w:r>
          </w:p>
        </w:tc>
        <w:tc>
          <w:tcPr>
            <w:tcW w:w="315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Заштита биљног и животињског света и крајолика;</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1,200,000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1,200,000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p>
        </w:tc>
        <w:tc>
          <w:tcPr>
            <w:tcW w:w="108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      </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1,200,000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1,200,000      </w:t>
            </w:r>
          </w:p>
        </w:tc>
        <w:tc>
          <w:tcPr>
            <w:tcW w:w="81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100.00</w:t>
            </w:r>
          </w:p>
        </w:tc>
      </w:tr>
      <w:tr w:rsidR="0024180F" w:rsidTr="0024180F">
        <w:trPr>
          <w:trHeight w:val="449"/>
        </w:trPr>
        <w:tc>
          <w:tcPr>
            <w:tcW w:w="54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560</w:t>
            </w:r>
          </w:p>
        </w:tc>
        <w:tc>
          <w:tcPr>
            <w:tcW w:w="315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Заштита животне средине некласификована на другом месту</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1,500,000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1,500,000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p>
        </w:tc>
        <w:tc>
          <w:tcPr>
            <w:tcW w:w="108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      </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1,500,000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1,500,000      </w:t>
            </w:r>
          </w:p>
        </w:tc>
        <w:tc>
          <w:tcPr>
            <w:tcW w:w="81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100.00</w:t>
            </w:r>
          </w:p>
        </w:tc>
      </w:tr>
      <w:tr w:rsidR="0024180F" w:rsidTr="0024180F">
        <w:trPr>
          <w:trHeight w:val="434"/>
        </w:trPr>
        <w:tc>
          <w:tcPr>
            <w:tcW w:w="540" w:type="dxa"/>
            <w:tcBorders>
              <w:top w:val="single" w:sz="6" w:space="0" w:color="auto"/>
              <w:left w:val="single" w:sz="6" w:space="0" w:color="auto"/>
              <w:bottom w:val="single" w:sz="6" w:space="0" w:color="auto"/>
              <w:right w:val="single" w:sz="6" w:space="0" w:color="auto"/>
            </w:tcBorders>
            <w:shd w:val="solid" w:color="969696" w:fill="auto"/>
          </w:tcPr>
          <w:p w:rsidR="0024180F" w:rsidRDefault="0024180F">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600</w:t>
            </w:r>
          </w:p>
        </w:tc>
        <w:tc>
          <w:tcPr>
            <w:tcW w:w="3150" w:type="dxa"/>
            <w:tcBorders>
              <w:top w:val="single" w:sz="6" w:space="0" w:color="auto"/>
              <w:left w:val="single" w:sz="6" w:space="0" w:color="auto"/>
              <w:bottom w:val="single" w:sz="6" w:space="0" w:color="auto"/>
              <w:right w:val="single" w:sz="6" w:space="0" w:color="auto"/>
            </w:tcBorders>
            <w:shd w:val="solid" w:color="969696" w:fill="auto"/>
          </w:tcPr>
          <w:p w:rsidR="0024180F" w:rsidRDefault="0024180F">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ПОСЛОВИ СТАНОВАЊА И ЗАЈЕДНИЦЕ   PUNET  BANESORE DHE BASHKESIS</w:t>
            </w:r>
          </w:p>
        </w:tc>
        <w:tc>
          <w:tcPr>
            <w:tcW w:w="1260" w:type="dxa"/>
            <w:tcBorders>
              <w:top w:val="single" w:sz="6" w:space="0" w:color="auto"/>
              <w:left w:val="single" w:sz="6" w:space="0" w:color="auto"/>
              <w:bottom w:val="single" w:sz="6" w:space="0" w:color="auto"/>
              <w:right w:val="single" w:sz="6" w:space="0" w:color="auto"/>
            </w:tcBorders>
            <w:shd w:val="solid" w:color="969696" w:fill="auto"/>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138,894,512      </w:t>
            </w:r>
          </w:p>
        </w:tc>
        <w:tc>
          <w:tcPr>
            <w:tcW w:w="1170" w:type="dxa"/>
            <w:tcBorders>
              <w:top w:val="single" w:sz="6" w:space="0" w:color="auto"/>
              <w:left w:val="single" w:sz="6" w:space="0" w:color="auto"/>
              <w:bottom w:val="single" w:sz="6" w:space="0" w:color="auto"/>
              <w:right w:val="single" w:sz="6" w:space="0" w:color="auto"/>
            </w:tcBorders>
            <w:shd w:val="solid" w:color="969696" w:fill="auto"/>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135,529,598      </w:t>
            </w:r>
          </w:p>
        </w:tc>
        <w:tc>
          <w:tcPr>
            <w:tcW w:w="1170" w:type="dxa"/>
            <w:tcBorders>
              <w:top w:val="single" w:sz="6" w:space="0" w:color="auto"/>
              <w:left w:val="single" w:sz="6" w:space="0" w:color="auto"/>
              <w:bottom w:val="single" w:sz="6" w:space="0" w:color="auto"/>
              <w:right w:val="single" w:sz="6" w:space="0" w:color="auto"/>
            </w:tcBorders>
            <w:shd w:val="solid" w:color="969696" w:fill="auto"/>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33,979,079      </w:t>
            </w:r>
          </w:p>
        </w:tc>
        <w:tc>
          <w:tcPr>
            <w:tcW w:w="1080" w:type="dxa"/>
            <w:tcBorders>
              <w:top w:val="single" w:sz="6" w:space="0" w:color="auto"/>
              <w:left w:val="single" w:sz="6" w:space="0" w:color="auto"/>
              <w:bottom w:val="single" w:sz="6" w:space="0" w:color="auto"/>
              <w:right w:val="single" w:sz="6" w:space="0" w:color="auto"/>
            </w:tcBorders>
            <w:shd w:val="solid" w:color="969696" w:fill="auto"/>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33,879,079      </w:t>
            </w:r>
          </w:p>
        </w:tc>
        <w:tc>
          <w:tcPr>
            <w:tcW w:w="1260" w:type="dxa"/>
            <w:tcBorders>
              <w:top w:val="single" w:sz="6" w:space="0" w:color="auto"/>
              <w:left w:val="single" w:sz="6" w:space="0" w:color="auto"/>
              <w:bottom w:val="single" w:sz="6" w:space="0" w:color="auto"/>
              <w:right w:val="single" w:sz="6" w:space="0" w:color="auto"/>
            </w:tcBorders>
            <w:shd w:val="solid" w:color="969696" w:fill="auto"/>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172,873,591      </w:t>
            </w:r>
          </w:p>
        </w:tc>
        <w:tc>
          <w:tcPr>
            <w:tcW w:w="1170" w:type="dxa"/>
            <w:tcBorders>
              <w:top w:val="single" w:sz="6" w:space="0" w:color="auto"/>
              <w:left w:val="single" w:sz="6" w:space="0" w:color="auto"/>
              <w:bottom w:val="single" w:sz="6" w:space="0" w:color="auto"/>
              <w:right w:val="single" w:sz="6" w:space="0" w:color="auto"/>
            </w:tcBorders>
            <w:shd w:val="solid" w:color="969696" w:fill="auto"/>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169,408,677      </w:t>
            </w:r>
          </w:p>
        </w:tc>
        <w:tc>
          <w:tcPr>
            <w:tcW w:w="810" w:type="dxa"/>
            <w:tcBorders>
              <w:top w:val="single" w:sz="6" w:space="0" w:color="auto"/>
              <w:left w:val="single" w:sz="6" w:space="0" w:color="auto"/>
              <w:bottom w:val="single" w:sz="6" w:space="0" w:color="auto"/>
              <w:right w:val="single" w:sz="6" w:space="0" w:color="auto"/>
            </w:tcBorders>
            <w:shd w:val="solid" w:color="969696" w:fill="auto"/>
          </w:tcPr>
          <w:p w:rsidR="0024180F" w:rsidRDefault="0024180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98.00</w:t>
            </w:r>
          </w:p>
        </w:tc>
      </w:tr>
      <w:tr w:rsidR="0024180F" w:rsidTr="0024180F">
        <w:trPr>
          <w:trHeight w:val="290"/>
        </w:trPr>
        <w:tc>
          <w:tcPr>
            <w:tcW w:w="54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620</w:t>
            </w:r>
          </w:p>
        </w:tc>
        <w:tc>
          <w:tcPr>
            <w:tcW w:w="315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rPr>
                <w:rFonts w:ascii="Times New Roman Italic" w:hAnsi="Times New Roman Italic" w:cs="Times New Roman Italic"/>
                <w:color w:val="000000"/>
                <w:sz w:val="18"/>
                <w:szCs w:val="18"/>
              </w:rPr>
            </w:pPr>
            <w:r>
              <w:rPr>
                <w:rFonts w:ascii="Times New Roman Italic" w:hAnsi="Times New Roman Italic" w:cs="Times New Roman Italic"/>
                <w:color w:val="000000"/>
                <w:sz w:val="18"/>
                <w:szCs w:val="18"/>
              </w:rPr>
              <w:t>Развој заједнице                                Zhvillimi i bashkësisë</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91,404,978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88,551,193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30,298,115      </w:t>
            </w:r>
          </w:p>
        </w:tc>
        <w:tc>
          <w:tcPr>
            <w:tcW w:w="108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30,198,115      </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121,703,093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118,749,307      </w:t>
            </w:r>
          </w:p>
        </w:tc>
        <w:tc>
          <w:tcPr>
            <w:tcW w:w="81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97.57</w:t>
            </w:r>
          </w:p>
        </w:tc>
      </w:tr>
      <w:tr w:rsidR="0024180F" w:rsidTr="0024180F">
        <w:trPr>
          <w:trHeight w:val="463"/>
        </w:trPr>
        <w:tc>
          <w:tcPr>
            <w:tcW w:w="54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630</w:t>
            </w:r>
          </w:p>
        </w:tc>
        <w:tc>
          <w:tcPr>
            <w:tcW w:w="315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rPr>
                <w:rFonts w:ascii="Times New Roman" w:hAnsi="Times New Roman" w:cs="Times New Roman"/>
                <w:i/>
                <w:iCs/>
                <w:color w:val="000000"/>
                <w:sz w:val="18"/>
                <w:szCs w:val="18"/>
              </w:rPr>
            </w:pPr>
            <w:r>
              <w:rPr>
                <w:rFonts w:ascii="Times New Roman" w:hAnsi="Times New Roman" w:cs="Times New Roman"/>
                <w:i/>
                <w:iCs/>
                <w:color w:val="000000"/>
                <w:sz w:val="18"/>
                <w:szCs w:val="18"/>
              </w:rPr>
              <w:t>Јавне комуналне услуге,                                                    Shërbimet komunale publike</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18,706,534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18,706,534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3,680,964      </w:t>
            </w:r>
          </w:p>
        </w:tc>
        <w:tc>
          <w:tcPr>
            <w:tcW w:w="108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3,680,964      </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22,387,498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22,387,498      </w:t>
            </w:r>
          </w:p>
        </w:tc>
        <w:tc>
          <w:tcPr>
            <w:tcW w:w="81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100.00</w:t>
            </w:r>
          </w:p>
        </w:tc>
      </w:tr>
      <w:tr w:rsidR="0024180F" w:rsidTr="0024180F">
        <w:trPr>
          <w:trHeight w:val="290"/>
        </w:trPr>
        <w:tc>
          <w:tcPr>
            <w:tcW w:w="54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640</w:t>
            </w:r>
          </w:p>
        </w:tc>
        <w:tc>
          <w:tcPr>
            <w:tcW w:w="315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Улична расвета;           Ndricimi rrugor </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25,799,000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25,287,872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p>
        </w:tc>
        <w:tc>
          <w:tcPr>
            <w:tcW w:w="108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      </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25,799,000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25,287,872      </w:t>
            </w:r>
          </w:p>
        </w:tc>
        <w:tc>
          <w:tcPr>
            <w:tcW w:w="81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98.02</w:t>
            </w:r>
          </w:p>
        </w:tc>
      </w:tr>
      <w:tr w:rsidR="0024180F" w:rsidTr="0024180F">
        <w:trPr>
          <w:trHeight w:val="797"/>
        </w:trPr>
        <w:tc>
          <w:tcPr>
            <w:tcW w:w="54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660</w:t>
            </w:r>
          </w:p>
        </w:tc>
        <w:tc>
          <w:tcPr>
            <w:tcW w:w="315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rPr>
                <w:rFonts w:ascii="Times New Roman" w:hAnsi="Times New Roman" w:cs="Times New Roman"/>
                <w:i/>
                <w:iCs/>
                <w:color w:val="000000"/>
                <w:sz w:val="18"/>
                <w:szCs w:val="18"/>
              </w:rPr>
            </w:pPr>
            <w:r>
              <w:rPr>
                <w:rFonts w:ascii="Times New Roman" w:hAnsi="Times New Roman" w:cs="Times New Roman"/>
                <w:i/>
                <w:iCs/>
                <w:color w:val="000000"/>
                <w:sz w:val="18"/>
                <w:szCs w:val="18"/>
              </w:rPr>
              <w:t xml:space="preserve">Послови заједнице некласификовани на другом месту    Punët e paklasifikuara  të bashkësisë në vende tjera </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2,984,000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2,984,000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p>
        </w:tc>
        <w:tc>
          <w:tcPr>
            <w:tcW w:w="108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      </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2,984,000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2,984,000      </w:t>
            </w:r>
          </w:p>
        </w:tc>
        <w:tc>
          <w:tcPr>
            <w:tcW w:w="81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100.00</w:t>
            </w:r>
          </w:p>
        </w:tc>
      </w:tr>
      <w:tr w:rsidR="0024180F" w:rsidTr="0024180F">
        <w:trPr>
          <w:trHeight w:val="290"/>
        </w:trPr>
        <w:tc>
          <w:tcPr>
            <w:tcW w:w="540" w:type="dxa"/>
            <w:tcBorders>
              <w:top w:val="single" w:sz="6" w:space="0" w:color="auto"/>
              <w:left w:val="single" w:sz="6" w:space="0" w:color="auto"/>
              <w:bottom w:val="single" w:sz="6" w:space="0" w:color="auto"/>
              <w:right w:val="single" w:sz="6" w:space="0" w:color="auto"/>
            </w:tcBorders>
            <w:shd w:val="solid" w:color="C0C0C0" w:fill="auto"/>
          </w:tcPr>
          <w:p w:rsidR="0024180F" w:rsidRDefault="0024180F">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700</w:t>
            </w:r>
          </w:p>
        </w:tc>
        <w:tc>
          <w:tcPr>
            <w:tcW w:w="3150" w:type="dxa"/>
            <w:tcBorders>
              <w:top w:val="single" w:sz="6" w:space="0" w:color="auto"/>
              <w:left w:val="single" w:sz="6" w:space="0" w:color="auto"/>
              <w:bottom w:val="single" w:sz="6" w:space="0" w:color="auto"/>
              <w:right w:val="single" w:sz="6" w:space="0" w:color="auto"/>
            </w:tcBorders>
            <w:shd w:val="solid" w:color="C0C0C0" w:fill="auto"/>
          </w:tcPr>
          <w:p w:rsidR="0024180F" w:rsidRDefault="0024180F">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ЗДРАВСТВО     SHENDETESIA</w:t>
            </w:r>
          </w:p>
        </w:tc>
        <w:tc>
          <w:tcPr>
            <w:tcW w:w="1260" w:type="dxa"/>
            <w:tcBorders>
              <w:top w:val="single" w:sz="6" w:space="0" w:color="auto"/>
              <w:left w:val="single" w:sz="6" w:space="0" w:color="auto"/>
              <w:bottom w:val="single" w:sz="6" w:space="0" w:color="auto"/>
              <w:right w:val="single" w:sz="6" w:space="0" w:color="auto"/>
            </w:tcBorders>
            <w:shd w:val="solid" w:color="C0C0C0" w:fill="auto"/>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16,619,744      </w:t>
            </w:r>
          </w:p>
        </w:tc>
        <w:tc>
          <w:tcPr>
            <w:tcW w:w="1170" w:type="dxa"/>
            <w:tcBorders>
              <w:top w:val="single" w:sz="6" w:space="0" w:color="auto"/>
              <w:left w:val="single" w:sz="6" w:space="0" w:color="auto"/>
              <w:bottom w:val="single" w:sz="6" w:space="0" w:color="auto"/>
              <w:right w:val="single" w:sz="6" w:space="0" w:color="auto"/>
            </w:tcBorders>
            <w:shd w:val="solid" w:color="C0C0C0" w:fill="auto"/>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16,529,743      </w:t>
            </w:r>
          </w:p>
        </w:tc>
        <w:tc>
          <w:tcPr>
            <w:tcW w:w="1170" w:type="dxa"/>
            <w:tcBorders>
              <w:top w:val="single" w:sz="6" w:space="0" w:color="auto"/>
              <w:left w:val="single" w:sz="6" w:space="0" w:color="auto"/>
              <w:bottom w:val="single" w:sz="6" w:space="0" w:color="auto"/>
              <w:right w:val="single" w:sz="6" w:space="0" w:color="auto"/>
            </w:tcBorders>
            <w:shd w:val="solid" w:color="C0C0C0" w:fill="auto"/>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10,133,522      </w:t>
            </w:r>
          </w:p>
        </w:tc>
        <w:tc>
          <w:tcPr>
            <w:tcW w:w="1080" w:type="dxa"/>
            <w:tcBorders>
              <w:top w:val="single" w:sz="6" w:space="0" w:color="auto"/>
              <w:left w:val="single" w:sz="6" w:space="0" w:color="auto"/>
              <w:bottom w:val="single" w:sz="6" w:space="0" w:color="auto"/>
              <w:right w:val="single" w:sz="6" w:space="0" w:color="auto"/>
            </w:tcBorders>
            <w:shd w:val="solid" w:color="C0C0C0" w:fill="auto"/>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7,401,616      </w:t>
            </w:r>
          </w:p>
        </w:tc>
        <w:tc>
          <w:tcPr>
            <w:tcW w:w="1260" w:type="dxa"/>
            <w:tcBorders>
              <w:top w:val="single" w:sz="6" w:space="0" w:color="auto"/>
              <w:left w:val="single" w:sz="6" w:space="0" w:color="auto"/>
              <w:bottom w:val="single" w:sz="6" w:space="0" w:color="auto"/>
              <w:right w:val="single" w:sz="6" w:space="0" w:color="auto"/>
            </w:tcBorders>
            <w:shd w:val="solid" w:color="C0C0C0" w:fill="auto"/>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26,753,266      </w:t>
            </w:r>
          </w:p>
        </w:tc>
        <w:tc>
          <w:tcPr>
            <w:tcW w:w="1170" w:type="dxa"/>
            <w:tcBorders>
              <w:top w:val="single" w:sz="6" w:space="0" w:color="auto"/>
              <w:left w:val="single" w:sz="6" w:space="0" w:color="auto"/>
              <w:bottom w:val="single" w:sz="6" w:space="0" w:color="auto"/>
              <w:right w:val="single" w:sz="6" w:space="0" w:color="auto"/>
            </w:tcBorders>
            <w:shd w:val="solid" w:color="C0C0C0" w:fill="auto"/>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23,931,359      </w:t>
            </w:r>
          </w:p>
        </w:tc>
        <w:tc>
          <w:tcPr>
            <w:tcW w:w="810" w:type="dxa"/>
            <w:tcBorders>
              <w:top w:val="single" w:sz="6" w:space="0" w:color="auto"/>
              <w:left w:val="single" w:sz="6" w:space="0" w:color="auto"/>
              <w:bottom w:val="single" w:sz="6" w:space="0" w:color="auto"/>
              <w:right w:val="single" w:sz="6" w:space="0" w:color="auto"/>
            </w:tcBorders>
            <w:shd w:val="solid" w:color="969696" w:fill="auto"/>
          </w:tcPr>
          <w:p w:rsidR="0024180F" w:rsidRDefault="0024180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89.45</w:t>
            </w:r>
          </w:p>
        </w:tc>
      </w:tr>
      <w:tr w:rsidR="0024180F" w:rsidTr="0024180F">
        <w:trPr>
          <w:trHeight w:val="290"/>
        </w:trPr>
        <w:tc>
          <w:tcPr>
            <w:tcW w:w="54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740</w:t>
            </w:r>
          </w:p>
        </w:tc>
        <w:tc>
          <w:tcPr>
            <w:tcW w:w="315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rPr>
                <w:rFonts w:ascii="Times New Roman" w:hAnsi="Times New Roman" w:cs="Times New Roman"/>
                <w:i/>
                <w:iCs/>
                <w:color w:val="000000"/>
                <w:sz w:val="18"/>
                <w:szCs w:val="18"/>
              </w:rPr>
            </w:pPr>
            <w:r>
              <w:rPr>
                <w:rFonts w:ascii="Times New Roman" w:hAnsi="Times New Roman" w:cs="Times New Roman"/>
                <w:i/>
                <w:iCs/>
                <w:color w:val="000000"/>
                <w:sz w:val="18"/>
                <w:szCs w:val="18"/>
              </w:rPr>
              <w:t>Услуге јавног здравства        Sherbimet e shendetit publik</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16,529,744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16,529,743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360,000      </w:t>
            </w:r>
          </w:p>
        </w:tc>
        <w:tc>
          <w:tcPr>
            <w:tcW w:w="108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360,000      </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16,889,744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16,889,743      </w:t>
            </w:r>
          </w:p>
        </w:tc>
        <w:tc>
          <w:tcPr>
            <w:tcW w:w="81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100.00</w:t>
            </w:r>
          </w:p>
        </w:tc>
      </w:tr>
      <w:tr w:rsidR="0024180F" w:rsidTr="0024180F">
        <w:trPr>
          <w:trHeight w:val="290"/>
        </w:trPr>
        <w:tc>
          <w:tcPr>
            <w:tcW w:w="54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760</w:t>
            </w:r>
          </w:p>
        </w:tc>
        <w:tc>
          <w:tcPr>
            <w:tcW w:w="315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Здравство некласификовано на другом месту.</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90,000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9,773,522      </w:t>
            </w:r>
          </w:p>
        </w:tc>
        <w:tc>
          <w:tcPr>
            <w:tcW w:w="108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7,041,616      </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9,863,522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7,041,616      </w:t>
            </w:r>
          </w:p>
        </w:tc>
        <w:tc>
          <w:tcPr>
            <w:tcW w:w="81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71.39</w:t>
            </w:r>
          </w:p>
        </w:tc>
      </w:tr>
      <w:tr w:rsidR="0024180F" w:rsidTr="0024180F">
        <w:trPr>
          <w:trHeight w:val="595"/>
        </w:trPr>
        <w:tc>
          <w:tcPr>
            <w:tcW w:w="54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lastRenderedPageBreak/>
              <w:t>800</w:t>
            </w:r>
          </w:p>
        </w:tc>
        <w:tc>
          <w:tcPr>
            <w:tcW w:w="315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РЕКРЕАЦИЈА, СПОРТ, КУЛТУРА И ВЕРЕ    REKREACIONET, SPORTI, KULTURA </w:t>
            </w:r>
          </w:p>
        </w:tc>
        <w:tc>
          <w:tcPr>
            <w:tcW w:w="126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61,742,541      </w:t>
            </w:r>
          </w:p>
        </w:tc>
        <w:tc>
          <w:tcPr>
            <w:tcW w:w="117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59,116,788      </w:t>
            </w:r>
          </w:p>
        </w:tc>
        <w:tc>
          <w:tcPr>
            <w:tcW w:w="117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6,991,479      </w:t>
            </w:r>
          </w:p>
        </w:tc>
        <w:tc>
          <w:tcPr>
            <w:tcW w:w="108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876,000      </w:t>
            </w:r>
          </w:p>
        </w:tc>
        <w:tc>
          <w:tcPr>
            <w:tcW w:w="126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68,734,020      </w:t>
            </w:r>
          </w:p>
        </w:tc>
        <w:tc>
          <w:tcPr>
            <w:tcW w:w="117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59,992,788      </w:t>
            </w:r>
          </w:p>
        </w:tc>
        <w:tc>
          <w:tcPr>
            <w:tcW w:w="810" w:type="dxa"/>
            <w:tcBorders>
              <w:top w:val="single" w:sz="6" w:space="0" w:color="auto"/>
              <w:left w:val="single" w:sz="6" w:space="0" w:color="auto"/>
              <w:bottom w:val="single" w:sz="6" w:space="0" w:color="auto"/>
              <w:right w:val="single" w:sz="6" w:space="0" w:color="auto"/>
            </w:tcBorders>
            <w:shd w:val="solid" w:color="969696" w:fill="auto"/>
          </w:tcPr>
          <w:p w:rsidR="0024180F" w:rsidRDefault="0024180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87.28</w:t>
            </w:r>
          </w:p>
        </w:tc>
      </w:tr>
      <w:tr w:rsidR="0024180F" w:rsidTr="0024180F">
        <w:trPr>
          <w:trHeight w:val="463"/>
        </w:trPr>
        <w:tc>
          <w:tcPr>
            <w:tcW w:w="54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810</w:t>
            </w:r>
          </w:p>
        </w:tc>
        <w:tc>
          <w:tcPr>
            <w:tcW w:w="315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rPr>
                <w:rFonts w:ascii="Times New Roman" w:hAnsi="Times New Roman" w:cs="Times New Roman"/>
                <w:i/>
                <w:iCs/>
                <w:color w:val="000000"/>
                <w:sz w:val="18"/>
                <w:szCs w:val="18"/>
              </w:rPr>
            </w:pPr>
            <w:r>
              <w:rPr>
                <w:rFonts w:ascii="Times New Roman" w:hAnsi="Times New Roman" w:cs="Times New Roman"/>
                <w:i/>
                <w:iCs/>
                <w:color w:val="000000"/>
                <w:sz w:val="18"/>
                <w:szCs w:val="18"/>
              </w:rPr>
              <w:t>Услуге рекреације и спорта,                                  Shërbimet e rekreacionit dhe sportit</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9,189,500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8,998,754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120,000      </w:t>
            </w:r>
          </w:p>
        </w:tc>
        <w:tc>
          <w:tcPr>
            <w:tcW w:w="108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      </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9,309,500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8,998,754      </w:t>
            </w:r>
          </w:p>
        </w:tc>
        <w:tc>
          <w:tcPr>
            <w:tcW w:w="81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96.66</w:t>
            </w:r>
          </w:p>
        </w:tc>
      </w:tr>
      <w:tr w:rsidR="0024180F" w:rsidTr="0024180F">
        <w:trPr>
          <w:trHeight w:val="463"/>
        </w:trPr>
        <w:tc>
          <w:tcPr>
            <w:tcW w:w="54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820</w:t>
            </w:r>
          </w:p>
        </w:tc>
        <w:tc>
          <w:tcPr>
            <w:tcW w:w="315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rPr>
                <w:rFonts w:ascii="Times New Roman" w:hAnsi="Times New Roman" w:cs="Times New Roman"/>
                <w:i/>
                <w:iCs/>
                <w:color w:val="000000"/>
                <w:sz w:val="18"/>
                <w:szCs w:val="18"/>
              </w:rPr>
            </w:pPr>
            <w:r>
              <w:rPr>
                <w:rFonts w:ascii="Times New Roman" w:hAnsi="Times New Roman" w:cs="Times New Roman"/>
                <w:i/>
                <w:iCs/>
                <w:color w:val="000000"/>
                <w:sz w:val="18"/>
                <w:szCs w:val="18"/>
              </w:rPr>
              <w:t>Услуге културе,                                                                             Shërbimet e kulturës</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45,629,002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44,985,158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1,000,000      </w:t>
            </w:r>
          </w:p>
        </w:tc>
        <w:tc>
          <w:tcPr>
            <w:tcW w:w="108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876,000      </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46,629,002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45,861,158      </w:t>
            </w:r>
          </w:p>
        </w:tc>
        <w:tc>
          <w:tcPr>
            <w:tcW w:w="81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98.35</w:t>
            </w:r>
          </w:p>
        </w:tc>
      </w:tr>
      <w:tr w:rsidR="0024180F" w:rsidTr="0024180F">
        <w:trPr>
          <w:trHeight w:val="463"/>
        </w:trPr>
        <w:tc>
          <w:tcPr>
            <w:tcW w:w="54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830</w:t>
            </w:r>
          </w:p>
        </w:tc>
        <w:tc>
          <w:tcPr>
            <w:tcW w:w="315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rPr>
                <w:rFonts w:ascii="Times New Roman" w:hAnsi="Times New Roman" w:cs="Times New Roman"/>
                <w:i/>
                <w:iCs/>
                <w:color w:val="000000"/>
                <w:sz w:val="18"/>
                <w:szCs w:val="18"/>
              </w:rPr>
            </w:pPr>
            <w:r>
              <w:rPr>
                <w:rFonts w:ascii="Times New Roman" w:hAnsi="Times New Roman" w:cs="Times New Roman"/>
                <w:i/>
                <w:iCs/>
                <w:color w:val="000000"/>
                <w:sz w:val="18"/>
                <w:szCs w:val="18"/>
              </w:rPr>
              <w:t>Услуге емитовања и издаваштва,                            Shërbimet e emitimit dhe publikimit</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1,200,000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1,200,000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p>
        </w:tc>
        <w:tc>
          <w:tcPr>
            <w:tcW w:w="108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      </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1,200,000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1,200,000      </w:t>
            </w:r>
          </w:p>
        </w:tc>
        <w:tc>
          <w:tcPr>
            <w:tcW w:w="81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100.00</w:t>
            </w:r>
          </w:p>
        </w:tc>
      </w:tr>
      <w:tr w:rsidR="0024180F" w:rsidTr="0024180F">
        <w:trPr>
          <w:trHeight w:val="449"/>
        </w:trPr>
        <w:tc>
          <w:tcPr>
            <w:tcW w:w="54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860</w:t>
            </w:r>
          </w:p>
        </w:tc>
        <w:tc>
          <w:tcPr>
            <w:tcW w:w="315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Рекреација, спорт, култура и вере, некласификовано на другом месту</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5,724,039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3,932,876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5,871,479      </w:t>
            </w:r>
          </w:p>
        </w:tc>
        <w:tc>
          <w:tcPr>
            <w:tcW w:w="108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      </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11,595,518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3,932,876      </w:t>
            </w:r>
          </w:p>
        </w:tc>
        <w:tc>
          <w:tcPr>
            <w:tcW w:w="81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33.92</w:t>
            </w:r>
          </w:p>
        </w:tc>
      </w:tr>
      <w:tr w:rsidR="0024180F" w:rsidTr="0024180F">
        <w:trPr>
          <w:trHeight w:val="290"/>
        </w:trPr>
        <w:tc>
          <w:tcPr>
            <w:tcW w:w="54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900</w:t>
            </w:r>
          </w:p>
        </w:tc>
        <w:tc>
          <w:tcPr>
            <w:tcW w:w="315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ОБРАЗОВАЊЕ   ARSIMIMI</w:t>
            </w:r>
          </w:p>
        </w:tc>
        <w:tc>
          <w:tcPr>
            <w:tcW w:w="126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133,257,145      </w:t>
            </w:r>
          </w:p>
        </w:tc>
        <w:tc>
          <w:tcPr>
            <w:tcW w:w="117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128,668,991      </w:t>
            </w:r>
          </w:p>
        </w:tc>
        <w:tc>
          <w:tcPr>
            <w:tcW w:w="117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43,587,239      </w:t>
            </w:r>
          </w:p>
        </w:tc>
        <w:tc>
          <w:tcPr>
            <w:tcW w:w="108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43,496,818      </w:t>
            </w:r>
          </w:p>
        </w:tc>
        <w:tc>
          <w:tcPr>
            <w:tcW w:w="126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176,844,384      </w:t>
            </w:r>
          </w:p>
        </w:tc>
        <w:tc>
          <w:tcPr>
            <w:tcW w:w="1170" w:type="dxa"/>
            <w:tcBorders>
              <w:top w:val="single" w:sz="6" w:space="0" w:color="auto"/>
              <w:left w:val="single" w:sz="6" w:space="0" w:color="auto"/>
              <w:bottom w:val="single" w:sz="6" w:space="0" w:color="auto"/>
              <w:right w:val="single" w:sz="6" w:space="0" w:color="auto"/>
            </w:tcBorders>
            <w:shd w:val="solid" w:color="C0C0C0" w:fill="CCCCFF"/>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172,165,808      </w:t>
            </w:r>
          </w:p>
        </w:tc>
        <w:tc>
          <w:tcPr>
            <w:tcW w:w="810" w:type="dxa"/>
            <w:tcBorders>
              <w:top w:val="single" w:sz="6" w:space="0" w:color="auto"/>
              <w:left w:val="single" w:sz="6" w:space="0" w:color="auto"/>
              <w:bottom w:val="single" w:sz="6" w:space="0" w:color="auto"/>
              <w:right w:val="single" w:sz="6" w:space="0" w:color="auto"/>
            </w:tcBorders>
            <w:shd w:val="solid" w:color="969696" w:fill="auto"/>
          </w:tcPr>
          <w:p w:rsidR="0024180F" w:rsidRDefault="0024180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97.35</w:t>
            </w:r>
          </w:p>
        </w:tc>
      </w:tr>
      <w:tr w:rsidR="0024180F" w:rsidTr="0024180F">
        <w:trPr>
          <w:trHeight w:val="463"/>
        </w:trPr>
        <w:tc>
          <w:tcPr>
            <w:tcW w:w="54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911</w:t>
            </w:r>
          </w:p>
        </w:tc>
        <w:tc>
          <w:tcPr>
            <w:tcW w:w="315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rPr>
                <w:rFonts w:ascii="Times New Roman" w:hAnsi="Times New Roman" w:cs="Times New Roman"/>
                <w:i/>
                <w:iCs/>
                <w:color w:val="000000"/>
                <w:sz w:val="18"/>
                <w:szCs w:val="18"/>
              </w:rPr>
            </w:pPr>
            <w:r>
              <w:rPr>
                <w:rFonts w:ascii="Times New Roman" w:hAnsi="Times New Roman" w:cs="Times New Roman"/>
                <w:i/>
                <w:iCs/>
                <w:color w:val="000000"/>
                <w:sz w:val="18"/>
                <w:szCs w:val="18"/>
              </w:rPr>
              <w:t>Предшколско образовање,                                                         Arsimi parashkollor</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55,007,852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54,516,120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18,450,770      </w:t>
            </w:r>
          </w:p>
        </w:tc>
        <w:tc>
          <w:tcPr>
            <w:tcW w:w="108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18,360,349      </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73,458,622      </w:t>
            </w:r>
          </w:p>
        </w:tc>
        <w:tc>
          <w:tcPr>
            <w:tcW w:w="1170" w:type="dxa"/>
            <w:tcBorders>
              <w:top w:val="single" w:sz="6" w:space="0" w:color="auto"/>
              <w:left w:val="single" w:sz="6" w:space="0" w:color="auto"/>
              <w:bottom w:val="single" w:sz="4"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72,876,469      </w:t>
            </w:r>
          </w:p>
        </w:tc>
        <w:tc>
          <w:tcPr>
            <w:tcW w:w="81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99.21</w:t>
            </w:r>
          </w:p>
        </w:tc>
      </w:tr>
      <w:tr w:rsidR="0024180F" w:rsidTr="0024180F">
        <w:trPr>
          <w:trHeight w:val="581"/>
        </w:trPr>
        <w:tc>
          <w:tcPr>
            <w:tcW w:w="54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912</w:t>
            </w:r>
          </w:p>
        </w:tc>
        <w:tc>
          <w:tcPr>
            <w:tcW w:w="315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Основно образовање                                                               Arsimi fillor</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61,348,534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58,061,564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25,136,469      </w:t>
            </w:r>
          </w:p>
        </w:tc>
        <w:tc>
          <w:tcPr>
            <w:tcW w:w="108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25,136,469      </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86,485,003      </w:t>
            </w:r>
          </w:p>
        </w:tc>
        <w:tc>
          <w:tcPr>
            <w:tcW w:w="1170" w:type="dxa"/>
            <w:tcBorders>
              <w:top w:val="single" w:sz="4"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83,198,033      </w:t>
            </w:r>
          </w:p>
        </w:tc>
        <w:tc>
          <w:tcPr>
            <w:tcW w:w="81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96.20</w:t>
            </w:r>
          </w:p>
        </w:tc>
      </w:tr>
      <w:tr w:rsidR="0024180F" w:rsidTr="0024180F">
        <w:trPr>
          <w:trHeight w:val="581"/>
        </w:trPr>
        <w:tc>
          <w:tcPr>
            <w:tcW w:w="54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920</w:t>
            </w:r>
          </w:p>
        </w:tc>
        <w:tc>
          <w:tcPr>
            <w:tcW w:w="315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Средње образовање                                                    Arsimi i mesëm</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16,900,759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16,091,307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p>
        </w:tc>
        <w:tc>
          <w:tcPr>
            <w:tcW w:w="108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      </w:t>
            </w:r>
          </w:p>
        </w:tc>
        <w:tc>
          <w:tcPr>
            <w:tcW w:w="126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16,900,759      </w:t>
            </w:r>
          </w:p>
        </w:tc>
        <w:tc>
          <w:tcPr>
            <w:tcW w:w="117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16,091,307      </w:t>
            </w:r>
          </w:p>
        </w:tc>
        <w:tc>
          <w:tcPr>
            <w:tcW w:w="810" w:type="dxa"/>
            <w:tcBorders>
              <w:top w:val="single" w:sz="6" w:space="0" w:color="auto"/>
              <w:left w:val="single" w:sz="6" w:space="0" w:color="auto"/>
              <w:bottom w:val="single" w:sz="6" w:space="0" w:color="auto"/>
              <w:right w:val="single" w:sz="6" w:space="0" w:color="auto"/>
            </w:tcBorders>
          </w:tcPr>
          <w:p w:rsidR="0024180F" w:rsidRDefault="0024180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95.21</w:t>
            </w:r>
          </w:p>
        </w:tc>
      </w:tr>
      <w:tr w:rsidR="0024180F" w:rsidTr="0024180F">
        <w:trPr>
          <w:trHeight w:val="291"/>
        </w:trPr>
        <w:tc>
          <w:tcPr>
            <w:tcW w:w="540" w:type="dxa"/>
            <w:tcBorders>
              <w:top w:val="single" w:sz="6" w:space="0" w:color="auto"/>
              <w:left w:val="single" w:sz="6" w:space="0" w:color="auto"/>
              <w:bottom w:val="single" w:sz="6" w:space="0" w:color="auto"/>
              <w:right w:val="single" w:sz="6" w:space="0" w:color="auto"/>
            </w:tcBorders>
            <w:shd w:val="solid" w:color="CCFFCC" w:fill="CCFFFF"/>
          </w:tcPr>
          <w:p w:rsidR="0024180F" w:rsidRDefault="0024180F">
            <w:pPr>
              <w:autoSpaceDE w:val="0"/>
              <w:autoSpaceDN w:val="0"/>
              <w:adjustRightInd w:val="0"/>
              <w:spacing w:after="0" w:line="240" w:lineRule="auto"/>
              <w:jc w:val="center"/>
              <w:rPr>
                <w:rFonts w:ascii="Times New Roman" w:hAnsi="Times New Roman" w:cs="Times New Roman"/>
                <w:color w:val="000000"/>
                <w:sz w:val="16"/>
                <w:szCs w:val="16"/>
              </w:rPr>
            </w:pPr>
          </w:p>
        </w:tc>
        <w:tc>
          <w:tcPr>
            <w:tcW w:w="3150" w:type="dxa"/>
            <w:tcBorders>
              <w:top w:val="single" w:sz="6" w:space="0" w:color="auto"/>
              <w:left w:val="single" w:sz="6" w:space="0" w:color="auto"/>
              <w:bottom w:val="single" w:sz="6" w:space="0" w:color="auto"/>
              <w:right w:val="single" w:sz="6" w:space="0" w:color="auto"/>
            </w:tcBorders>
            <w:shd w:val="solid" w:color="CCFFCC" w:fill="CCFFFF"/>
          </w:tcPr>
          <w:p w:rsidR="0024180F" w:rsidRDefault="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УКУПНО   GJITHESJT</w:t>
            </w:r>
          </w:p>
        </w:tc>
        <w:tc>
          <w:tcPr>
            <w:tcW w:w="1260" w:type="dxa"/>
            <w:tcBorders>
              <w:top w:val="single" w:sz="6" w:space="0" w:color="auto"/>
              <w:left w:val="single" w:sz="6" w:space="0" w:color="auto"/>
              <w:bottom w:val="single" w:sz="6" w:space="0" w:color="auto"/>
              <w:right w:val="single" w:sz="6" w:space="0" w:color="auto"/>
            </w:tcBorders>
            <w:shd w:val="solid" w:color="CCFFCC" w:fill="CCFFFF"/>
          </w:tcPr>
          <w:p w:rsidR="0024180F" w:rsidRDefault="0024180F">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691,479,571      </w:t>
            </w:r>
          </w:p>
        </w:tc>
        <w:tc>
          <w:tcPr>
            <w:tcW w:w="1170" w:type="dxa"/>
            <w:tcBorders>
              <w:top w:val="single" w:sz="6" w:space="0" w:color="auto"/>
              <w:left w:val="single" w:sz="6" w:space="0" w:color="auto"/>
              <w:bottom w:val="single" w:sz="6" w:space="0" w:color="auto"/>
              <w:right w:val="single" w:sz="6" w:space="0" w:color="auto"/>
            </w:tcBorders>
            <w:shd w:val="solid" w:color="CCFFCC" w:fill="CCFFFF"/>
          </w:tcPr>
          <w:p w:rsidR="0024180F" w:rsidRDefault="0024180F">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659,602,738      </w:t>
            </w:r>
          </w:p>
        </w:tc>
        <w:tc>
          <w:tcPr>
            <w:tcW w:w="1170" w:type="dxa"/>
            <w:tcBorders>
              <w:top w:val="single" w:sz="6" w:space="0" w:color="auto"/>
              <w:left w:val="single" w:sz="6" w:space="0" w:color="auto"/>
              <w:bottom w:val="single" w:sz="6" w:space="0" w:color="auto"/>
              <w:right w:val="single" w:sz="6" w:space="0" w:color="auto"/>
            </w:tcBorders>
            <w:shd w:val="solid" w:color="CCFFCC" w:fill="CCFFFF"/>
          </w:tcPr>
          <w:p w:rsidR="0024180F" w:rsidRDefault="0024180F">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183,458,816      </w:t>
            </w:r>
          </w:p>
        </w:tc>
        <w:tc>
          <w:tcPr>
            <w:tcW w:w="1080" w:type="dxa"/>
            <w:tcBorders>
              <w:top w:val="single" w:sz="6" w:space="0" w:color="auto"/>
              <w:left w:val="single" w:sz="6" w:space="0" w:color="auto"/>
              <w:bottom w:val="single" w:sz="6" w:space="0" w:color="auto"/>
              <w:right w:val="single" w:sz="6" w:space="0" w:color="auto"/>
            </w:tcBorders>
            <w:shd w:val="solid" w:color="CCFFCC" w:fill="CCFFFF"/>
          </w:tcPr>
          <w:p w:rsidR="0024180F" w:rsidRDefault="0024180F">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152,387,813      </w:t>
            </w:r>
          </w:p>
        </w:tc>
        <w:tc>
          <w:tcPr>
            <w:tcW w:w="1260" w:type="dxa"/>
            <w:tcBorders>
              <w:top w:val="single" w:sz="6" w:space="0" w:color="auto"/>
              <w:left w:val="single" w:sz="6" w:space="0" w:color="auto"/>
              <w:bottom w:val="single" w:sz="6" w:space="0" w:color="auto"/>
              <w:right w:val="single" w:sz="6" w:space="0" w:color="auto"/>
            </w:tcBorders>
            <w:shd w:val="solid" w:color="CCFFCC" w:fill="CCFFFF"/>
          </w:tcPr>
          <w:p w:rsidR="0024180F" w:rsidRDefault="0024180F">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874,938,387      </w:t>
            </w:r>
          </w:p>
        </w:tc>
        <w:tc>
          <w:tcPr>
            <w:tcW w:w="1170" w:type="dxa"/>
            <w:tcBorders>
              <w:top w:val="single" w:sz="6" w:space="0" w:color="auto"/>
              <w:left w:val="single" w:sz="6" w:space="0" w:color="auto"/>
              <w:bottom w:val="single" w:sz="6" w:space="0" w:color="auto"/>
              <w:right w:val="single" w:sz="6" w:space="0" w:color="auto"/>
            </w:tcBorders>
            <w:shd w:val="solid" w:color="CCFFCC" w:fill="CCFFFF"/>
          </w:tcPr>
          <w:p w:rsidR="0024180F" w:rsidRDefault="0024180F">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811,990,551      </w:t>
            </w:r>
          </w:p>
        </w:tc>
        <w:tc>
          <w:tcPr>
            <w:tcW w:w="810" w:type="dxa"/>
            <w:tcBorders>
              <w:top w:val="single" w:sz="6" w:space="0" w:color="auto"/>
              <w:left w:val="single" w:sz="6" w:space="0" w:color="auto"/>
              <w:bottom w:val="single" w:sz="6" w:space="0" w:color="auto"/>
              <w:right w:val="single" w:sz="6" w:space="0" w:color="auto"/>
            </w:tcBorders>
            <w:shd w:val="solid" w:color="00FF00" w:fill="auto"/>
          </w:tcPr>
          <w:p w:rsidR="0024180F" w:rsidRDefault="0024180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92.81</w:t>
            </w:r>
          </w:p>
        </w:tc>
      </w:tr>
    </w:tbl>
    <w:p w:rsidR="00890F2D" w:rsidRDefault="00890F2D" w:rsidP="00286F84">
      <w:pPr>
        <w:ind w:firstLine="720"/>
        <w:jc w:val="both"/>
        <w:rPr>
          <w:rFonts w:ascii="Times New Roman" w:hAnsi="Times New Roman" w:cs="Times New Roman"/>
        </w:rPr>
      </w:pPr>
    </w:p>
    <w:p w:rsidR="00286F84" w:rsidRPr="00745D4E" w:rsidRDefault="008A5CF7" w:rsidP="00286F84">
      <w:pPr>
        <w:ind w:firstLine="720"/>
        <w:jc w:val="center"/>
        <w:rPr>
          <w:rFonts w:ascii="Times New Roman" w:hAnsi="Times New Roman" w:cs="Times New Roman"/>
          <w:lang w:val="sr-Cyrl-CS"/>
        </w:rPr>
      </w:pPr>
      <w:r>
        <w:rPr>
          <w:rFonts w:ascii="Times New Roman" w:hAnsi="Times New Roman" w:cs="Times New Roman"/>
          <w:lang w:val="sr-Cyrl-CS"/>
        </w:rPr>
        <w:t xml:space="preserve">Члан </w:t>
      </w:r>
      <w:r>
        <w:rPr>
          <w:rFonts w:ascii="Times New Roman" w:hAnsi="Times New Roman" w:cs="Times New Roman"/>
        </w:rPr>
        <w:t>4</w:t>
      </w:r>
      <w:r w:rsidR="00286F84" w:rsidRPr="00745D4E">
        <w:rPr>
          <w:rFonts w:ascii="Times New Roman" w:hAnsi="Times New Roman" w:cs="Times New Roman"/>
          <w:lang w:val="sr-Cyrl-CS"/>
        </w:rPr>
        <w:t>.</w:t>
      </w:r>
    </w:p>
    <w:p w:rsidR="00B51E21" w:rsidRPr="00B51E21" w:rsidRDefault="00286F84" w:rsidP="00B51E21">
      <w:pPr>
        <w:ind w:firstLine="720"/>
        <w:jc w:val="both"/>
        <w:rPr>
          <w:rFonts w:ascii="Times New Roman" w:hAnsi="Times New Roman" w:cs="Times New Roman"/>
        </w:rPr>
      </w:pPr>
      <w:r w:rsidRPr="00745D4E">
        <w:rPr>
          <w:rFonts w:ascii="Times New Roman" w:hAnsi="Times New Roman" w:cs="Times New Roman"/>
          <w:lang w:val="sr-Cyrl-CS"/>
        </w:rPr>
        <w:t>Укупно планирани и извршени расходи и издаци по економској класификацији из с</w:t>
      </w:r>
      <w:r>
        <w:rPr>
          <w:rFonts w:ascii="Times New Roman" w:hAnsi="Times New Roman" w:cs="Times New Roman"/>
          <w:lang w:val="sr-Cyrl-CS"/>
        </w:rPr>
        <w:t>в</w:t>
      </w:r>
      <w:r w:rsidRPr="00745D4E">
        <w:rPr>
          <w:rFonts w:ascii="Times New Roman" w:hAnsi="Times New Roman" w:cs="Times New Roman"/>
          <w:lang w:val="sr-Cyrl-CS"/>
        </w:rPr>
        <w:t>их извора износе у динарима:</w:t>
      </w:r>
    </w:p>
    <w:tbl>
      <w:tblPr>
        <w:tblW w:w="11880" w:type="dxa"/>
        <w:tblInd w:w="-522" w:type="dxa"/>
        <w:tblLayout w:type="fixed"/>
        <w:tblLook w:val="0000" w:firstRow="0" w:lastRow="0" w:firstColumn="0" w:lastColumn="0" w:noHBand="0" w:noVBand="0"/>
      </w:tblPr>
      <w:tblGrid>
        <w:gridCol w:w="540"/>
        <w:gridCol w:w="3780"/>
        <w:gridCol w:w="1080"/>
        <w:gridCol w:w="1080"/>
        <w:gridCol w:w="1080"/>
        <w:gridCol w:w="1170"/>
        <w:gridCol w:w="1170"/>
        <w:gridCol w:w="1260"/>
        <w:gridCol w:w="720"/>
      </w:tblGrid>
      <w:tr w:rsidR="00B51E21" w:rsidTr="005026BE">
        <w:trPr>
          <w:trHeight w:val="492"/>
        </w:trPr>
        <w:tc>
          <w:tcPr>
            <w:tcW w:w="11880" w:type="dxa"/>
            <w:gridSpan w:val="9"/>
            <w:tcBorders>
              <w:top w:val="nil"/>
              <w:left w:val="nil"/>
              <w:bottom w:val="nil"/>
              <w:right w:val="nil"/>
            </w:tcBorders>
          </w:tcPr>
          <w:p w:rsidR="00B51E21" w:rsidRDefault="00B51E21">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ОПШТИ </w:t>
            </w:r>
            <w:proofErr w:type="gramStart"/>
            <w:r>
              <w:rPr>
                <w:rFonts w:ascii="Times New Roman" w:hAnsi="Times New Roman" w:cs="Times New Roman"/>
                <w:b/>
                <w:bCs/>
                <w:color w:val="000000"/>
                <w:sz w:val="16"/>
                <w:szCs w:val="16"/>
              </w:rPr>
              <w:t>ДЕО  -</w:t>
            </w:r>
            <w:proofErr w:type="gramEnd"/>
            <w:r>
              <w:rPr>
                <w:rFonts w:ascii="Times New Roman" w:hAnsi="Times New Roman" w:cs="Times New Roman"/>
                <w:b/>
                <w:bCs/>
                <w:color w:val="000000"/>
                <w:sz w:val="16"/>
                <w:szCs w:val="16"/>
              </w:rPr>
              <w:t xml:space="preserve">    ИЗДАЦИ ПО ОСНОВНИМ НАМЕНАМА за 2020.год.                                                                                                         </w:t>
            </w:r>
            <w:r w:rsidR="0024180F">
              <w:rPr>
                <w:rFonts w:ascii="Times New Roman" w:hAnsi="Times New Roman" w:cs="Times New Roman"/>
                <w:b/>
                <w:bCs/>
                <w:color w:val="000000"/>
                <w:sz w:val="16"/>
                <w:szCs w:val="16"/>
              </w:rPr>
              <w:t xml:space="preserve">                                                   </w:t>
            </w:r>
            <w:r>
              <w:rPr>
                <w:rFonts w:ascii="Times New Roman" w:hAnsi="Times New Roman" w:cs="Times New Roman"/>
                <w:b/>
                <w:bCs/>
                <w:color w:val="000000"/>
                <w:sz w:val="16"/>
                <w:szCs w:val="16"/>
              </w:rPr>
              <w:t>PJESA E PERGJITHSHME - TE DHENAT SIPAS DEDIKIMEVE BAZE për vitin 2020</w:t>
            </w:r>
          </w:p>
        </w:tc>
      </w:tr>
      <w:tr w:rsidR="00B51E21" w:rsidTr="005026BE">
        <w:trPr>
          <w:trHeight w:val="362"/>
        </w:trPr>
        <w:tc>
          <w:tcPr>
            <w:tcW w:w="540" w:type="dxa"/>
            <w:tcBorders>
              <w:top w:val="nil"/>
              <w:left w:val="nil"/>
              <w:bottom w:val="nil"/>
              <w:right w:val="nil"/>
            </w:tcBorders>
            <w:shd w:val="solid" w:color="C0C0C0" w:fill="auto"/>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3780" w:type="dxa"/>
            <w:tcBorders>
              <w:top w:val="nil"/>
              <w:left w:val="nil"/>
              <w:bottom w:val="nil"/>
              <w:right w:val="nil"/>
            </w:tcBorders>
            <w:shd w:val="solid" w:color="C0C0C0" w:fill="auto"/>
          </w:tcPr>
          <w:p w:rsidR="00B51E21" w:rsidRDefault="00B51E21">
            <w:pPr>
              <w:autoSpaceDE w:val="0"/>
              <w:autoSpaceDN w:val="0"/>
              <w:adjustRightInd w:val="0"/>
              <w:spacing w:after="0" w:line="240" w:lineRule="auto"/>
              <w:rPr>
                <w:rFonts w:ascii="Times New Roman" w:hAnsi="Times New Roman" w:cs="Times New Roman"/>
                <w:b/>
                <w:bCs/>
                <w:color w:val="000000"/>
                <w:sz w:val="28"/>
                <w:szCs w:val="28"/>
              </w:rPr>
            </w:pPr>
          </w:p>
        </w:tc>
        <w:tc>
          <w:tcPr>
            <w:tcW w:w="1080" w:type="dxa"/>
            <w:tcBorders>
              <w:top w:val="nil"/>
              <w:left w:val="nil"/>
              <w:bottom w:val="nil"/>
              <w:right w:val="nil"/>
            </w:tcBorders>
            <w:shd w:val="solid" w:color="C0C0C0" w:fill="auto"/>
          </w:tcPr>
          <w:p w:rsidR="00B51E21" w:rsidRDefault="00B51E21">
            <w:pPr>
              <w:autoSpaceDE w:val="0"/>
              <w:autoSpaceDN w:val="0"/>
              <w:adjustRightInd w:val="0"/>
              <w:spacing w:after="0" w:line="240" w:lineRule="auto"/>
              <w:rPr>
                <w:rFonts w:ascii="Times New Roman" w:hAnsi="Times New Roman" w:cs="Times New Roman"/>
                <w:b/>
                <w:bCs/>
                <w:color w:val="000000"/>
                <w:sz w:val="28"/>
                <w:szCs w:val="28"/>
              </w:rPr>
            </w:pPr>
          </w:p>
        </w:tc>
        <w:tc>
          <w:tcPr>
            <w:tcW w:w="1080" w:type="dxa"/>
            <w:tcBorders>
              <w:top w:val="nil"/>
              <w:left w:val="nil"/>
              <w:bottom w:val="nil"/>
              <w:right w:val="nil"/>
            </w:tcBorders>
            <w:shd w:val="solid" w:color="C0C0C0" w:fill="auto"/>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080" w:type="dxa"/>
            <w:tcBorders>
              <w:top w:val="nil"/>
              <w:left w:val="nil"/>
              <w:bottom w:val="nil"/>
              <w:right w:val="nil"/>
            </w:tcBorders>
            <w:shd w:val="solid" w:color="C0C0C0" w:fill="auto"/>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170" w:type="dxa"/>
            <w:tcBorders>
              <w:top w:val="nil"/>
              <w:left w:val="nil"/>
              <w:bottom w:val="nil"/>
              <w:right w:val="nil"/>
            </w:tcBorders>
            <w:shd w:val="solid" w:color="C0C0C0" w:fill="auto"/>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170" w:type="dxa"/>
            <w:tcBorders>
              <w:top w:val="nil"/>
              <w:left w:val="nil"/>
              <w:bottom w:val="nil"/>
              <w:right w:val="nil"/>
            </w:tcBorders>
            <w:shd w:val="solid" w:color="C0C0C0" w:fill="auto"/>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260" w:type="dxa"/>
            <w:tcBorders>
              <w:top w:val="nil"/>
              <w:left w:val="nil"/>
              <w:bottom w:val="nil"/>
              <w:right w:val="nil"/>
            </w:tcBorders>
            <w:shd w:val="solid" w:color="C0C0C0" w:fill="auto"/>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72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rPr>
            </w:pPr>
          </w:p>
        </w:tc>
      </w:tr>
      <w:tr w:rsidR="00B51E21" w:rsidTr="005026BE">
        <w:trPr>
          <w:cantSplit/>
          <w:trHeight w:val="1625"/>
        </w:trPr>
        <w:tc>
          <w:tcPr>
            <w:tcW w:w="540" w:type="dxa"/>
            <w:tcBorders>
              <w:top w:val="single" w:sz="6" w:space="0" w:color="auto"/>
              <w:left w:val="single" w:sz="6" w:space="0" w:color="auto"/>
              <w:bottom w:val="single" w:sz="6" w:space="0" w:color="auto"/>
              <w:right w:val="single" w:sz="6" w:space="0" w:color="auto"/>
            </w:tcBorders>
            <w:shd w:val="solid" w:color="CCFFFF" w:fill="CCFFFF"/>
            <w:textDirection w:val="btLr"/>
          </w:tcPr>
          <w:p w:rsidR="00B51E21" w:rsidRDefault="00B51E21" w:rsidP="0024180F">
            <w:pPr>
              <w:autoSpaceDE w:val="0"/>
              <w:autoSpaceDN w:val="0"/>
              <w:adjustRightInd w:val="0"/>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Екон. клас.  Klas.ekono.</w:t>
            </w:r>
          </w:p>
        </w:tc>
        <w:tc>
          <w:tcPr>
            <w:tcW w:w="3780" w:type="dxa"/>
            <w:tcBorders>
              <w:top w:val="single" w:sz="6" w:space="0" w:color="auto"/>
              <w:left w:val="single" w:sz="6" w:space="0" w:color="auto"/>
              <w:bottom w:val="single" w:sz="6" w:space="0" w:color="auto"/>
              <w:right w:val="single" w:sz="6" w:space="0" w:color="auto"/>
            </w:tcBorders>
            <w:shd w:val="solid" w:color="CCFFFF" w:fill="CCFFFF"/>
          </w:tcPr>
          <w:p w:rsidR="0024180F" w:rsidRDefault="0024180F" w:rsidP="0024180F">
            <w:pPr>
              <w:autoSpaceDE w:val="0"/>
              <w:autoSpaceDN w:val="0"/>
              <w:adjustRightInd w:val="0"/>
              <w:spacing w:after="0" w:line="240" w:lineRule="auto"/>
              <w:jc w:val="center"/>
              <w:rPr>
                <w:rFonts w:ascii="Times New Roman" w:hAnsi="Times New Roman" w:cs="Times New Roman"/>
                <w:b/>
                <w:bCs/>
                <w:color w:val="000000"/>
                <w:sz w:val="16"/>
                <w:szCs w:val="16"/>
              </w:rPr>
            </w:pPr>
          </w:p>
          <w:p w:rsidR="0024180F" w:rsidRDefault="0024180F" w:rsidP="0024180F">
            <w:pPr>
              <w:autoSpaceDE w:val="0"/>
              <w:autoSpaceDN w:val="0"/>
              <w:adjustRightInd w:val="0"/>
              <w:spacing w:after="0" w:line="240" w:lineRule="auto"/>
              <w:jc w:val="center"/>
              <w:rPr>
                <w:rFonts w:ascii="Times New Roman" w:hAnsi="Times New Roman" w:cs="Times New Roman"/>
                <w:b/>
                <w:bCs/>
                <w:color w:val="000000"/>
                <w:sz w:val="16"/>
                <w:szCs w:val="16"/>
              </w:rPr>
            </w:pPr>
          </w:p>
          <w:p w:rsidR="0024180F" w:rsidRDefault="0024180F" w:rsidP="0024180F">
            <w:pPr>
              <w:autoSpaceDE w:val="0"/>
              <w:autoSpaceDN w:val="0"/>
              <w:adjustRightInd w:val="0"/>
              <w:spacing w:after="0" w:line="240" w:lineRule="auto"/>
              <w:jc w:val="center"/>
              <w:rPr>
                <w:rFonts w:ascii="Times New Roman" w:hAnsi="Times New Roman" w:cs="Times New Roman"/>
                <w:b/>
                <w:bCs/>
                <w:color w:val="000000"/>
                <w:sz w:val="16"/>
                <w:szCs w:val="16"/>
              </w:rPr>
            </w:pPr>
          </w:p>
          <w:p w:rsidR="0024180F" w:rsidRDefault="0024180F" w:rsidP="0024180F">
            <w:pPr>
              <w:autoSpaceDE w:val="0"/>
              <w:autoSpaceDN w:val="0"/>
              <w:adjustRightInd w:val="0"/>
              <w:spacing w:after="0" w:line="240" w:lineRule="auto"/>
              <w:jc w:val="center"/>
              <w:rPr>
                <w:rFonts w:ascii="Times New Roman" w:hAnsi="Times New Roman" w:cs="Times New Roman"/>
                <w:b/>
                <w:bCs/>
                <w:color w:val="000000"/>
                <w:sz w:val="16"/>
                <w:szCs w:val="16"/>
              </w:rPr>
            </w:pPr>
          </w:p>
          <w:p w:rsidR="00B51E21" w:rsidRDefault="00B51E21" w:rsidP="0024180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ВРСТЕ РАСХОДА И ИЗДАТАКА                             LLOJET E TE  DALURAVE DHE TE DHENAVE</w:t>
            </w:r>
          </w:p>
        </w:tc>
        <w:tc>
          <w:tcPr>
            <w:tcW w:w="1080" w:type="dxa"/>
            <w:tcBorders>
              <w:top w:val="single" w:sz="6" w:space="0" w:color="auto"/>
              <w:left w:val="single" w:sz="6" w:space="0" w:color="auto"/>
              <w:bottom w:val="single" w:sz="6" w:space="0" w:color="auto"/>
              <w:right w:val="single" w:sz="6" w:space="0" w:color="auto"/>
            </w:tcBorders>
            <w:shd w:val="solid" w:color="CCFFFF" w:fill="auto"/>
          </w:tcPr>
          <w:p w:rsidR="00B51E21" w:rsidRDefault="00B51E21">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План Средства из буџета   Plani i mjeteve nga buxheti</w:t>
            </w:r>
          </w:p>
        </w:tc>
        <w:tc>
          <w:tcPr>
            <w:tcW w:w="1080" w:type="dxa"/>
            <w:tcBorders>
              <w:top w:val="single" w:sz="6" w:space="0" w:color="auto"/>
              <w:left w:val="single" w:sz="6" w:space="0" w:color="auto"/>
              <w:bottom w:val="single" w:sz="6" w:space="0" w:color="auto"/>
              <w:right w:val="single" w:sz="6" w:space="0" w:color="auto"/>
            </w:tcBorders>
            <w:shd w:val="solid" w:color="CCFFFF" w:fill="auto"/>
          </w:tcPr>
          <w:p w:rsidR="00B51E21" w:rsidRDefault="00B51E21">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Реализација средства из буџета   Realizimi i mjeteve nga buxheti</w:t>
            </w:r>
          </w:p>
        </w:tc>
        <w:tc>
          <w:tcPr>
            <w:tcW w:w="1080" w:type="dxa"/>
            <w:tcBorders>
              <w:top w:val="single" w:sz="6" w:space="0" w:color="auto"/>
              <w:left w:val="single" w:sz="6" w:space="0" w:color="auto"/>
              <w:bottom w:val="single" w:sz="6" w:space="0" w:color="auto"/>
              <w:right w:val="single" w:sz="6" w:space="0" w:color="auto"/>
            </w:tcBorders>
            <w:shd w:val="solid" w:color="CCFFFF" w:fill="auto"/>
          </w:tcPr>
          <w:p w:rsidR="00B51E21" w:rsidRDefault="00B51E21">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План средства из осталих извора  Plani i mjeteve nga burimet tjera</w:t>
            </w:r>
          </w:p>
        </w:tc>
        <w:tc>
          <w:tcPr>
            <w:tcW w:w="1170" w:type="dxa"/>
            <w:tcBorders>
              <w:top w:val="single" w:sz="6" w:space="0" w:color="auto"/>
              <w:left w:val="single" w:sz="6" w:space="0" w:color="auto"/>
              <w:bottom w:val="single" w:sz="6" w:space="0" w:color="auto"/>
              <w:right w:val="single" w:sz="6" w:space="0" w:color="auto"/>
            </w:tcBorders>
            <w:shd w:val="solid" w:color="CCFFFF" w:fill="auto"/>
          </w:tcPr>
          <w:p w:rsidR="00B51E21" w:rsidRDefault="00B51E21">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Реализација cредства из осталих извора   Realizimi i mjeteve nga burimet tjera</w:t>
            </w:r>
          </w:p>
        </w:tc>
        <w:tc>
          <w:tcPr>
            <w:tcW w:w="1170" w:type="dxa"/>
            <w:tcBorders>
              <w:top w:val="single" w:sz="6" w:space="0" w:color="auto"/>
              <w:left w:val="single" w:sz="6" w:space="0" w:color="auto"/>
              <w:bottom w:val="single" w:sz="6" w:space="0" w:color="auto"/>
              <w:right w:val="single" w:sz="6" w:space="0" w:color="auto"/>
            </w:tcBorders>
            <w:shd w:val="solid" w:color="CCFFFF" w:fill="auto"/>
          </w:tcPr>
          <w:p w:rsidR="00B51E21" w:rsidRDefault="00B51E21">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План укупна јавна средства     Planifikimi i gjithesejt Mjeteve publike </w:t>
            </w:r>
          </w:p>
        </w:tc>
        <w:tc>
          <w:tcPr>
            <w:tcW w:w="1260" w:type="dxa"/>
            <w:tcBorders>
              <w:top w:val="single" w:sz="6" w:space="0" w:color="auto"/>
              <w:left w:val="single" w:sz="6" w:space="0" w:color="auto"/>
              <w:bottom w:val="single" w:sz="6" w:space="0" w:color="auto"/>
              <w:right w:val="single" w:sz="6" w:space="0" w:color="auto"/>
            </w:tcBorders>
            <w:shd w:val="solid" w:color="CCFFFF" w:fill="auto"/>
          </w:tcPr>
          <w:p w:rsidR="00B51E21" w:rsidRDefault="00B51E21">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Реализација укупна јавна средства     Realizimi i gjithesejt Mjeteve publik</w:t>
            </w:r>
          </w:p>
        </w:tc>
        <w:tc>
          <w:tcPr>
            <w:tcW w:w="720" w:type="dxa"/>
            <w:tcBorders>
              <w:top w:val="single" w:sz="6" w:space="0" w:color="auto"/>
              <w:left w:val="single" w:sz="6" w:space="0" w:color="auto"/>
              <w:bottom w:val="single" w:sz="6" w:space="0" w:color="auto"/>
              <w:right w:val="single" w:sz="6" w:space="0" w:color="auto"/>
            </w:tcBorders>
            <w:shd w:val="solid" w:color="CCFFFF" w:fill="auto"/>
            <w:textDirection w:val="btLr"/>
          </w:tcPr>
          <w:p w:rsidR="00B51E21" w:rsidRPr="00B51E21" w:rsidRDefault="00B51E21" w:rsidP="0024180F">
            <w:pPr>
              <w:autoSpaceDE w:val="0"/>
              <w:autoSpaceDN w:val="0"/>
              <w:adjustRightInd w:val="0"/>
              <w:spacing w:after="0" w:line="240" w:lineRule="auto"/>
              <w:ind w:left="113" w:right="113"/>
              <w:jc w:val="center"/>
              <w:rPr>
                <w:rFonts w:ascii="Times New Roman" w:hAnsi="Times New Roman" w:cs="Times New Roman"/>
                <w:b/>
                <w:bCs/>
                <w:color w:val="000000"/>
                <w:sz w:val="16"/>
                <w:szCs w:val="16"/>
              </w:rPr>
            </w:pPr>
            <w:r w:rsidRPr="00B51E21">
              <w:rPr>
                <w:rFonts w:ascii="Times New Roman" w:hAnsi="Times New Roman" w:cs="Times New Roman"/>
                <w:b/>
                <w:bCs/>
                <w:color w:val="000000"/>
                <w:sz w:val="16"/>
                <w:szCs w:val="16"/>
              </w:rPr>
              <w:t>% Структура      Struktura</w:t>
            </w:r>
          </w:p>
        </w:tc>
      </w:tr>
      <w:tr w:rsidR="00B51E21" w:rsidTr="005026BE">
        <w:trPr>
          <w:trHeight w:val="290"/>
        </w:trPr>
        <w:tc>
          <w:tcPr>
            <w:tcW w:w="540" w:type="dxa"/>
            <w:tcBorders>
              <w:top w:val="nil"/>
              <w:left w:val="nil"/>
              <w:bottom w:val="nil"/>
              <w:right w:val="nil"/>
            </w:tcBorders>
          </w:tcPr>
          <w:p w:rsidR="00B51E21" w:rsidRDefault="00B51E21">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3780" w:type="dxa"/>
            <w:tcBorders>
              <w:top w:val="nil"/>
              <w:left w:val="nil"/>
              <w:bottom w:val="nil"/>
              <w:right w:val="nil"/>
            </w:tcBorders>
          </w:tcPr>
          <w:p w:rsidR="00B51E21" w:rsidRDefault="00B51E21">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1260" w:type="dxa"/>
            <w:tcBorders>
              <w:top w:val="nil"/>
              <w:left w:val="nil"/>
              <w:bottom w:val="nil"/>
              <w:right w:val="nil"/>
            </w:tcBorders>
          </w:tcPr>
          <w:p w:rsidR="00B51E21" w:rsidRDefault="00B51E21">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720" w:type="dxa"/>
            <w:tcBorders>
              <w:top w:val="nil"/>
              <w:left w:val="nil"/>
              <w:bottom w:val="nil"/>
              <w:right w:val="nil"/>
            </w:tcBorders>
          </w:tcPr>
          <w:p w:rsidR="00B51E21" w:rsidRP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sidRPr="00B51E21">
              <w:rPr>
                <w:rFonts w:ascii="Times New Roman" w:hAnsi="Times New Roman" w:cs="Times New Roman"/>
                <w:color w:val="000000"/>
                <w:sz w:val="16"/>
                <w:szCs w:val="16"/>
              </w:rPr>
              <w:t>9</w:t>
            </w:r>
          </w:p>
        </w:tc>
      </w:tr>
      <w:tr w:rsidR="00B51E21" w:rsidTr="005026BE">
        <w:trPr>
          <w:trHeight w:val="290"/>
        </w:trPr>
        <w:tc>
          <w:tcPr>
            <w:tcW w:w="540" w:type="dxa"/>
            <w:tcBorders>
              <w:top w:val="nil"/>
              <w:left w:val="nil"/>
              <w:bottom w:val="nil"/>
              <w:right w:val="nil"/>
            </w:tcBorders>
            <w:shd w:val="solid" w:color="333399" w:fill="auto"/>
          </w:tcPr>
          <w:p w:rsidR="00B51E21" w:rsidRDefault="00B51E21">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400</w:t>
            </w:r>
          </w:p>
        </w:tc>
        <w:tc>
          <w:tcPr>
            <w:tcW w:w="3780" w:type="dxa"/>
            <w:tcBorders>
              <w:top w:val="nil"/>
              <w:left w:val="nil"/>
              <w:bottom w:val="nil"/>
              <w:right w:val="nil"/>
            </w:tcBorders>
            <w:shd w:val="solid" w:color="333399" w:fill="auto"/>
          </w:tcPr>
          <w:p w:rsidR="00B51E21" w:rsidRDefault="00B51E2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ТЕКУЋИ РАСХОДИ   TE DALURAT RRJEDHESE</w:t>
            </w:r>
          </w:p>
        </w:tc>
        <w:tc>
          <w:tcPr>
            <w:tcW w:w="1080" w:type="dxa"/>
            <w:tcBorders>
              <w:top w:val="nil"/>
              <w:left w:val="nil"/>
              <w:bottom w:val="nil"/>
              <w:right w:val="nil"/>
            </w:tcBorders>
            <w:shd w:val="solid" w:color="333399" w:fill="auto"/>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633,369,324      </w:t>
            </w:r>
          </w:p>
        </w:tc>
        <w:tc>
          <w:tcPr>
            <w:tcW w:w="1080" w:type="dxa"/>
            <w:tcBorders>
              <w:top w:val="nil"/>
              <w:left w:val="nil"/>
              <w:bottom w:val="nil"/>
              <w:right w:val="nil"/>
            </w:tcBorders>
            <w:shd w:val="solid" w:color="333399" w:fill="auto"/>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611,883,320      </w:t>
            </w:r>
          </w:p>
        </w:tc>
        <w:tc>
          <w:tcPr>
            <w:tcW w:w="1080" w:type="dxa"/>
            <w:tcBorders>
              <w:top w:val="nil"/>
              <w:left w:val="nil"/>
              <w:bottom w:val="nil"/>
              <w:right w:val="nil"/>
            </w:tcBorders>
            <w:shd w:val="solid" w:color="333399" w:fill="auto"/>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106,125,982      </w:t>
            </w:r>
          </w:p>
        </w:tc>
        <w:tc>
          <w:tcPr>
            <w:tcW w:w="1170" w:type="dxa"/>
            <w:tcBorders>
              <w:top w:val="nil"/>
              <w:left w:val="nil"/>
              <w:bottom w:val="nil"/>
              <w:right w:val="nil"/>
            </w:tcBorders>
            <w:shd w:val="solid" w:color="333399" w:fill="auto"/>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92,198,950      </w:t>
            </w:r>
          </w:p>
        </w:tc>
        <w:tc>
          <w:tcPr>
            <w:tcW w:w="1170" w:type="dxa"/>
            <w:tcBorders>
              <w:top w:val="nil"/>
              <w:left w:val="nil"/>
              <w:bottom w:val="nil"/>
              <w:right w:val="nil"/>
            </w:tcBorders>
            <w:shd w:val="solid" w:color="333399" w:fill="auto"/>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739,495,306      </w:t>
            </w:r>
          </w:p>
        </w:tc>
        <w:tc>
          <w:tcPr>
            <w:tcW w:w="1260" w:type="dxa"/>
            <w:tcBorders>
              <w:top w:val="nil"/>
              <w:left w:val="nil"/>
              <w:bottom w:val="nil"/>
              <w:right w:val="nil"/>
            </w:tcBorders>
            <w:shd w:val="solid" w:color="333399" w:fill="auto"/>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704,082,270      </w:t>
            </w:r>
          </w:p>
        </w:tc>
        <w:tc>
          <w:tcPr>
            <w:tcW w:w="720" w:type="dxa"/>
            <w:tcBorders>
              <w:top w:val="nil"/>
              <w:left w:val="nil"/>
              <w:bottom w:val="nil"/>
              <w:right w:val="nil"/>
            </w:tcBorders>
            <w:shd w:val="solid" w:color="333399" w:fill="auto"/>
          </w:tcPr>
          <w:p w:rsidR="00B51E21" w:rsidRP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sidRPr="00B51E21">
              <w:rPr>
                <w:rFonts w:ascii="Times New Roman" w:hAnsi="Times New Roman" w:cs="Times New Roman"/>
                <w:color w:val="000000"/>
                <w:sz w:val="16"/>
                <w:szCs w:val="16"/>
              </w:rPr>
              <w:t xml:space="preserve">    95.21 </w:t>
            </w:r>
          </w:p>
        </w:tc>
      </w:tr>
      <w:tr w:rsidR="00B51E21" w:rsidTr="005026BE">
        <w:trPr>
          <w:trHeight w:val="434"/>
        </w:trPr>
        <w:tc>
          <w:tcPr>
            <w:tcW w:w="54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410</w:t>
            </w:r>
          </w:p>
        </w:tc>
        <w:tc>
          <w:tcPr>
            <w:tcW w:w="37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РАСХОДИ ЗА ЗАПОСЛЕНЕ  TE DALURAT PER TE PUNESUARIT</w:t>
            </w:r>
          </w:p>
        </w:tc>
        <w:tc>
          <w:tcPr>
            <w:tcW w:w="10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212,010,773      </w:t>
            </w:r>
          </w:p>
        </w:tc>
        <w:tc>
          <w:tcPr>
            <w:tcW w:w="10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210,019,633      </w:t>
            </w:r>
          </w:p>
        </w:tc>
        <w:tc>
          <w:tcPr>
            <w:tcW w:w="10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17,250,770      </w:t>
            </w:r>
          </w:p>
        </w:tc>
        <w:tc>
          <w:tcPr>
            <w:tcW w:w="117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17,200,321      </w:t>
            </w:r>
          </w:p>
        </w:tc>
        <w:tc>
          <w:tcPr>
            <w:tcW w:w="117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229,261,543      </w:t>
            </w:r>
          </w:p>
        </w:tc>
        <w:tc>
          <w:tcPr>
            <w:tcW w:w="126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227,219,954      </w:t>
            </w:r>
          </w:p>
        </w:tc>
        <w:tc>
          <w:tcPr>
            <w:tcW w:w="720" w:type="dxa"/>
            <w:tcBorders>
              <w:top w:val="nil"/>
              <w:left w:val="nil"/>
              <w:bottom w:val="nil"/>
              <w:right w:val="nil"/>
            </w:tcBorders>
            <w:shd w:val="solid" w:color="969696" w:fill="auto"/>
          </w:tcPr>
          <w:p w:rsidR="00B51E21" w:rsidRP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sidRPr="00B51E21">
              <w:rPr>
                <w:rFonts w:ascii="Times New Roman" w:hAnsi="Times New Roman" w:cs="Times New Roman"/>
                <w:color w:val="000000"/>
                <w:sz w:val="16"/>
                <w:szCs w:val="16"/>
              </w:rPr>
              <w:t xml:space="preserve">    99.11 </w:t>
            </w:r>
          </w:p>
        </w:tc>
      </w:tr>
      <w:tr w:rsidR="00B51E21" w:rsidTr="005026BE">
        <w:trPr>
          <w:trHeight w:val="696"/>
        </w:trPr>
        <w:tc>
          <w:tcPr>
            <w:tcW w:w="540" w:type="dxa"/>
            <w:tcBorders>
              <w:top w:val="nil"/>
              <w:left w:val="nil"/>
              <w:bottom w:val="nil"/>
              <w:right w:val="nil"/>
            </w:tcBorders>
          </w:tcPr>
          <w:p w:rsidR="00B51E21" w:rsidRDefault="00B51E21">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411</w:t>
            </w:r>
          </w:p>
        </w:tc>
        <w:tc>
          <w:tcPr>
            <w:tcW w:w="3780" w:type="dxa"/>
            <w:tcBorders>
              <w:top w:val="nil"/>
              <w:left w:val="nil"/>
              <w:bottom w:val="nil"/>
              <w:right w:val="nil"/>
            </w:tcBorders>
          </w:tcPr>
          <w:p w:rsidR="00B51E21" w:rsidRDefault="00B51E2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Плате, додаци и накнаде запослених (зараде),         Rrogat, dhe kompenzimet e të punësuarve (të ardhurat)</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175,196,000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173,741,814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12,824,778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12,824,778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188,020,778      </w:t>
            </w:r>
          </w:p>
        </w:tc>
        <w:tc>
          <w:tcPr>
            <w:tcW w:w="126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186,566,592      </w:t>
            </w:r>
          </w:p>
        </w:tc>
        <w:tc>
          <w:tcPr>
            <w:tcW w:w="720" w:type="dxa"/>
            <w:tcBorders>
              <w:top w:val="nil"/>
              <w:left w:val="nil"/>
              <w:bottom w:val="nil"/>
              <w:right w:val="nil"/>
            </w:tcBorders>
          </w:tcPr>
          <w:p w:rsidR="00B51E21" w:rsidRP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sidRPr="00B51E21">
              <w:rPr>
                <w:rFonts w:ascii="Times New Roman" w:hAnsi="Times New Roman" w:cs="Times New Roman"/>
                <w:color w:val="000000"/>
                <w:sz w:val="16"/>
                <w:szCs w:val="16"/>
              </w:rPr>
              <w:t xml:space="preserve">    99.23 </w:t>
            </w:r>
          </w:p>
        </w:tc>
      </w:tr>
      <w:tr w:rsidR="00B51E21" w:rsidTr="005026BE">
        <w:trPr>
          <w:trHeight w:val="463"/>
        </w:trPr>
        <w:tc>
          <w:tcPr>
            <w:tcW w:w="540" w:type="dxa"/>
            <w:tcBorders>
              <w:top w:val="nil"/>
              <w:left w:val="nil"/>
              <w:bottom w:val="nil"/>
              <w:right w:val="nil"/>
            </w:tcBorders>
          </w:tcPr>
          <w:p w:rsidR="00B51E21" w:rsidRDefault="00B51E21">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412</w:t>
            </w:r>
          </w:p>
        </w:tc>
        <w:tc>
          <w:tcPr>
            <w:tcW w:w="3780" w:type="dxa"/>
            <w:tcBorders>
              <w:top w:val="nil"/>
              <w:left w:val="nil"/>
              <w:bottom w:val="nil"/>
              <w:right w:val="nil"/>
            </w:tcBorders>
          </w:tcPr>
          <w:p w:rsidR="00B51E21" w:rsidRDefault="00B51E2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Социјални доприноси на терет послодавца,                        Kontributet në llogari të punëdhënësit</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26,407,452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26,255,793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4,025,992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4,025,992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30,433,444      </w:t>
            </w:r>
          </w:p>
        </w:tc>
        <w:tc>
          <w:tcPr>
            <w:tcW w:w="126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30,281,785      </w:t>
            </w:r>
          </w:p>
        </w:tc>
        <w:tc>
          <w:tcPr>
            <w:tcW w:w="720" w:type="dxa"/>
            <w:tcBorders>
              <w:top w:val="nil"/>
              <w:left w:val="nil"/>
              <w:bottom w:val="nil"/>
              <w:right w:val="nil"/>
            </w:tcBorders>
          </w:tcPr>
          <w:p w:rsidR="00B51E21" w:rsidRP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sidRPr="00B51E21">
              <w:rPr>
                <w:rFonts w:ascii="Times New Roman" w:hAnsi="Times New Roman" w:cs="Times New Roman"/>
                <w:color w:val="000000"/>
                <w:sz w:val="16"/>
                <w:szCs w:val="16"/>
              </w:rPr>
              <w:t xml:space="preserve">    99.50 </w:t>
            </w:r>
          </w:p>
        </w:tc>
      </w:tr>
      <w:tr w:rsidR="00B51E21" w:rsidTr="005026BE">
        <w:trPr>
          <w:trHeight w:val="290"/>
        </w:trPr>
        <w:tc>
          <w:tcPr>
            <w:tcW w:w="540" w:type="dxa"/>
            <w:tcBorders>
              <w:top w:val="nil"/>
              <w:left w:val="nil"/>
              <w:bottom w:val="nil"/>
              <w:right w:val="nil"/>
            </w:tcBorders>
          </w:tcPr>
          <w:p w:rsidR="00B51E21" w:rsidRDefault="00B51E21">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413</w:t>
            </w:r>
          </w:p>
        </w:tc>
        <w:tc>
          <w:tcPr>
            <w:tcW w:w="3780" w:type="dxa"/>
            <w:tcBorders>
              <w:top w:val="nil"/>
              <w:left w:val="nil"/>
              <w:bottom w:val="nil"/>
              <w:right w:val="nil"/>
            </w:tcBorders>
          </w:tcPr>
          <w:p w:rsidR="00B51E21" w:rsidRDefault="00B51E21">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Накнаде у натури               Të dhënat në natur</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694,000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681,169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250,000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211,551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944,000      </w:t>
            </w:r>
          </w:p>
        </w:tc>
        <w:tc>
          <w:tcPr>
            <w:tcW w:w="126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892,720      </w:t>
            </w:r>
          </w:p>
        </w:tc>
        <w:tc>
          <w:tcPr>
            <w:tcW w:w="720" w:type="dxa"/>
            <w:tcBorders>
              <w:top w:val="nil"/>
              <w:left w:val="nil"/>
              <w:bottom w:val="nil"/>
              <w:right w:val="nil"/>
            </w:tcBorders>
          </w:tcPr>
          <w:p w:rsidR="00B51E21" w:rsidRP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sidRPr="00B51E21">
              <w:rPr>
                <w:rFonts w:ascii="Times New Roman" w:hAnsi="Times New Roman" w:cs="Times New Roman"/>
                <w:color w:val="000000"/>
                <w:sz w:val="16"/>
                <w:szCs w:val="16"/>
              </w:rPr>
              <w:t xml:space="preserve">    94.57 </w:t>
            </w:r>
          </w:p>
        </w:tc>
      </w:tr>
      <w:tr w:rsidR="00B51E21" w:rsidTr="005026BE">
        <w:trPr>
          <w:trHeight w:val="463"/>
        </w:trPr>
        <w:tc>
          <w:tcPr>
            <w:tcW w:w="540" w:type="dxa"/>
            <w:tcBorders>
              <w:top w:val="nil"/>
              <w:left w:val="nil"/>
              <w:bottom w:val="nil"/>
              <w:right w:val="nil"/>
            </w:tcBorders>
          </w:tcPr>
          <w:p w:rsidR="00B51E21" w:rsidRDefault="00B51E21">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414</w:t>
            </w:r>
          </w:p>
        </w:tc>
        <w:tc>
          <w:tcPr>
            <w:tcW w:w="3780" w:type="dxa"/>
            <w:tcBorders>
              <w:top w:val="nil"/>
              <w:left w:val="nil"/>
              <w:bottom w:val="nil"/>
              <w:right w:val="nil"/>
            </w:tcBorders>
          </w:tcPr>
          <w:p w:rsidR="00B51E21" w:rsidRDefault="00B51E2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Социјална давања запосленима,                                            Të dhënat solidare të pumësuarve</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2,068,802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1,930,075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100,000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41,000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2,168,802      </w:t>
            </w:r>
          </w:p>
        </w:tc>
        <w:tc>
          <w:tcPr>
            <w:tcW w:w="126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1,971,075      </w:t>
            </w:r>
          </w:p>
        </w:tc>
        <w:tc>
          <w:tcPr>
            <w:tcW w:w="720" w:type="dxa"/>
            <w:tcBorders>
              <w:top w:val="nil"/>
              <w:left w:val="nil"/>
              <w:bottom w:val="nil"/>
              <w:right w:val="nil"/>
            </w:tcBorders>
          </w:tcPr>
          <w:p w:rsidR="00B51E21" w:rsidRP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sidRPr="00B51E21">
              <w:rPr>
                <w:rFonts w:ascii="Times New Roman" w:hAnsi="Times New Roman" w:cs="Times New Roman"/>
                <w:color w:val="000000"/>
                <w:sz w:val="16"/>
                <w:szCs w:val="16"/>
              </w:rPr>
              <w:t xml:space="preserve">    90.88 </w:t>
            </w:r>
          </w:p>
        </w:tc>
      </w:tr>
      <w:tr w:rsidR="00B51E21" w:rsidTr="005026BE">
        <w:trPr>
          <w:trHeight w:val="463"/>
        </w:trPr>
        <w:tc>
          <w:tcPr>
            <w:tcW w:w="540" w:type="dxa"/>
            <w:tcBorders>
              <w:top w:val="nil"/>
              <w:left w:val="nil"/>
              <w:bottom w:val="nil"/>
              <w:right w:val="nil"/>
            </w:tcBorders>
          </w:tcPr>
          <w:p w:rsidR="00B51E21" w:rsidRDefault="00B51E21">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415</w:t>
            </w:r>
          </w:p>
        </w:tc>
        <w:tc>
          <w:tcPr>
            <w:tcW w:w="3780" w:type="dxa"/>
            <w:tcBorders>
              <w:top w:val="nil"/>
              <w:left w:val="nil"/>
              <w:bottom w:val="nil"/>
              <w:right w:val="nil"/>
            </w:tcBorders>
          </w:tcPr>
          <w:p w:rsidR="00B51E21" w:rsidRDefault="00B51E2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Накнаде трошкова за запослене,                                   Kompenzimi i shpenzimeve të të punësuarve</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5,591,200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5,399,966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5,591,200      </w:t>
            </w:r>
          </w:p>
        </w:tc>
        <w:tc>
          <w:tcPr>
            <w:tcW w:w="126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5,399,966      </w:t>
            </w:r>
          </w:p>
        </w:tc>
        <w:tc>
          <w:tcPr>
            <w:tcW w:w="720" w:type="dxa"/>
            <w:tcBorders>
              <w:top w:val="nil"/>
              <w:left w:val="nil"/>
              <w:bottom w:val="nil"/>
              <w:right w:val="nil"/>
            </w:tcBorders>
          </w:tcPr>
          <w:p w:rsidR="00B51E21" w:rsidRP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sidRPr="00B51E21">
              <w:rPr>
                <w:rFonts w:ascii="Times New Roman" w:hAnsi="Times New Roman" w:cs="Times New Roman"/>
                <w:color w:val="000000"/>
                <w:sz w:val="16"/>
                <w:szCs w:val="16"/>
              </w:rPr>
              <w:t xml:space="preserve">    96.58 </w:t>
            </w:r>
          </w:p>
        </w:tc>
      </w:tr>
      <w:tr w:rsidR="00B51E21" w:rsidTr="005026BE">
        <w:trPr>
          <w:trHeight w:val="696"/>
        </w:trPr>
        <w:tc>
          <w:tcPr>
            <w:tcW w:w="540" w:type="dxa"/>
            <w:tcBorders>
              <w:top w:val="nil"/>
              <w:left w:val="nil"/>
              <w:bottom w:val="nil"/>
              <w:right w:val="nil"/>
            </w:tcBorders>
          </w:tcPr>
          <w:p w:rsidR="00B51E21" w:rsidRDefault="00B51E21">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416</w:t>
            </w:r>
          </w:p>
        </w:tc>
        <w:tc>
          <w:tcPr>
            <w:tcW w:w="3780" w:type="dxa"/>
            <w:tcBorders>
              <w:top w:val="nil"/>
              <w:left w:val="nil"/>
              <w:bottom w:val="nil"/>
              <w:right w:val="nil"/>
            </w:tcBorders>
          </w:tcPr>
          <w:p w:rsidR="00B51E21" w:rsidRDefault="00B51E2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Награде запосленима и остали посебни расходи, Dhuratat për të punësuarit dhe të dalat tjera të posaçme</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2,053,319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2,010,815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50,000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97,000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2,103,319      </w:t>
            </w:r>
          </w:p>
        </w:tc>
        <w:tc>
          <w:tcPr>
            <w:tcW w:w="126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2,107,815      </w:t>
            </w:r>
          </w:p>
        </w:tc>
        <w:tc>
          <w:tcPr>
            <w:tcW w:w="720" w:type="dxa"/>
            <w:tcBorders>
              <w:top w:val="nil"/>
              <w:left w:val="nil"/>
              <w:bottom w:val="nil"/>
              <w:right w:val="nil"/>
            </w:tcBorders>
          </w:tcPr>
          <w:p w:rsidR="00B51E21" w:rsidRP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sidRPr="00B51E21">
              <w:rPr>
                <w:rFonts w:ascii="Times New Roman" w:hAnsi="Times New Roman" w:cs="Times New Roman"/>
                <w:color w:val="000000"/>
                <w:sz w:val="16"/>
                <w:szCs w:val="16"/>
              </w:rPr>
              <w:t xml:space="preserve">  100.21 </w:t>
            </w:r>
          </w:p>
        </w:tc>
      </w:tr>
      <w:tr w:rsidR="00B51E21" w:rsidTr="005026BE">
        <w:trPr>
          <w:trHeight w:val="638"/>
        </w:trPr>
        <w:tc>
          <w:tcPr>
            <w:tcW w:w="54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420</w:t>
            </w:r>
          </w:p>
        </w:tc>
        <w:tc>
          <w:tcPr>
            <w:tcW w:w="37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КОРИШЋЕЊЕ УСЛУГА И РОБА  SHFRYTEZIMI I SHERBIMEVE DHE MATERJALE</w:t>
            </w:r>
          </w:p>
        </w:tc>
        <w:tc>
          <w:tcPr>
            <w:tcW w:w="10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189,232,699      </w:t>
            </w:r>
          </w:p>
        </w:tc>
        <w:tc>
          <w:tcPr>
            <w:tcW w:w="10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177,586,474      </w:t>
            </w:r>
          </w:p>
        </w:tc>
        <w:tc>
          <w:tcPr>
            <w:tcW w:w="10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42,339,451      </w:t>
            </w:r>
          </w:p>
        </w:tc>
        <w:tc>
          <w:tcPr>
            <w:tcW w:w="117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30,934,868      </w:t>
            </w:r>
          </w:p>
        </w:tc>
        <w:tc>
          <w:tcPr>
            <w:tcW w:w="117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231,572,150      </w:t>
            </w:r>
          </w:p>
        </w:tc>
        <w:tc>
          <w:tcPr>
            <w:tcW w:w="126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208,521,342      </w:t>
            </w:r>
          </w:p>
        </w:tc>
        <w:tc>
          <w:tcPr>
            <w:tcW w:w="720" w:type="dxa"/>
            <w:tcBorders>
              <w:top w:val="nil"/>
              <w:left w:val="nil"/>
              <w:bottom w:val="nil"/>
              <w:right w:val="nil"/>
            </w:tcBorders>
            <w:shd w:val="solid" w:color="969696" w:fill="auto"/>
          </w:tcPr>
          <w:p w:rsidR="00B51E21" w:rsidRP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sidRPr="00B51E21">
              <w:rPr>
                <w:rFonts w:ascii="Times New Roman" w:hAnsi="Times New Roman" w:cs="Times New Roman"/>
                <w:color w:val="000000"/>
                <w:sz w:val="16"/>
                <w:szCs w:val="16"/>
              </w:rPr>
              <w:t xml:space="preserve">    90.05 </w:t>
            </w:r>
          </w:p>
        </w:tc>
      </w:tr>
      <w:tr w:rsidR="00B51E21" w:rsidTr="005026BE">
        <w:trPr>
          <w:trHeight w:val="463"/>
        </w:trPr>
        <w:tc>
          <w:tcPr>
            <w:tcW w:w="540" w:type="dxa"/>
            <w:tcBorders>
              <w:top w:val="nil"/>
              <w:left w:val="nil"/>
              <w:bottom w:val="nil"/>
              <w:right w:val="nil"/>
            </w:tcBorders>
          </w:tcPr>
          <w:p w:rsidR="00B51E21" w:rsidRDefault="00B51E21">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421</w:t>
            </w:r>
          </w:p>
        </w:tc>
        <w:tc>
          <w:tcPr>
            <w:tcW w:w="3780" w:type="dxa"/>
            <w:tcBorders>
              <w:top w:val="nil"/>
              <w:left w:val="nil"/>
              <w:bottom w:val="nil"/>
              <w:right w:val="nil"/>
            </w:tcBorders>
          </w:tcPr>
          <w:p w:rsidR="00B51E21" w:rsidRDefault="00B51E2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Стални трошкови,                                                                   Shpenzimet e përhershme</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57,076,000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53,999,286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210,000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233,559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57,286,000      </w:t>
            </w:r>
          </w:p>
        </w:tc>
        <w:tc>
          <w:tcPr>
            <w:tcW w:w="126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54,232,845      </w:t>
            </w:r>
          </w:p>
        </w:tc>
        <w:tc>
          <w:tcPr>
            <w:tcW w:w="720" w:type="dxa"/>
            <w:tcBorders>
              <w:top w:val="nil"/>
              <w:left w:val="nil"/>
              <w:bottom w:val="nil"/>
              <w:right w:val="nil"/>
            </w:tcBorders>
          </w:tcPr>
          <w:p w:rsidR="00B51E21" w:rsidRP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sidRPr="00B51E21">
              <w:rPr>
                <w:rFonts w:ascii="Times New Roman" w:hAnsi="Times New Roman" w:cs="Times New Roman"/>
                <w:color w:val="000000"/>
                <w:sz w:val="16"/>
                <w:szCs w:val="16"/>
              </w:rPr>
              <w:t xml:space="preserve">    94.67 </w:t>
            </w:r>
          </w:p>
        </w:tc>
      </w:tr>
      <w:tr w:rsidR="00B51E21" w:rsidTr="005026BE">
        <w:trPr>
          <w:trHeight w:val="463"/>
        </w:trPr>
        <w:tc>
          <w:tcPr>
            <w:tcW w:w="540" w:type="dxa"/>
            <w:tcBorders>
              <w:top w:val="nil"/>
              <w:left w:val="nil"/>
              <w:bottom w:val="nil"/>
              <w:right w:val="nil"/>
            </w:tcBorders>
          </w:tcPr>
          <w:p w:rsidR="00B51E21" w:rsidRDefault="00B51E21">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422</w:t>
            </w:r>
          </w:p>
        </w:tc>
        <w:tc>
          <w:tcPr>
            <w:tcW w:w="3780" w:type="dxa"/>
            <w:tcBorders>
              <w:top w:val="nil"/>
              <w:left w:val="nil"/>
              <w:bottom w:val="nil"/>
              <w:right w:val="nil"/>
            </w:tcBorders>
          </w:tcPr>
          <w:p w:rsidR="00B51E21" w:rsidRDefault="00B51E2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Трошкови путовања,                                                           Shpenzime te udhëtimit zyrtar</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2,634,000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2,427,859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150,000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132,000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2,784,000      </w:t>
            </w:r>
          </w:p>
        </w:tc>
        <w:tc>
          <w:tcPr>
            <w:tcW w:w="126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2,559,859      </w:t>
            </w:r>
          </w:p>
        </w:tc>
        <w:tc>
          <w:tcPr>
            <w:tcW w:w="720" w:type="dxa"/>
            <w:tcBorders>
              <w:top w:val="nil"/>
              <w:left w:val="nil"/>
              <w:bottom w:val="nil"/>
              <w:right w:val="nil"/>
            </w:tcBorders>
          </w:tcPr>
          <w:p w:rsidR="00B51E21" w:rsidRP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sidRPr="00B51E21">
              <w:rPr>
                <w:rFonts w:ascii="Times New Roman" w:hAnsi="Times New Roman" w:cs="Times New Roman"/>
                <w:color w:val="000000"/>
                <w:sz w:val="16"/>
                <w:szCs w:val="16"/>
              </w:rPr>
              <w:t xml:space="preserve">    91.95 </w:t>
            </w:r>
          </w:p>
        </w:tc>
      </w:tr>
      <w:tr w:rsidR="00B51E21" w:rsidTr="005026BE">
        <w:trPr>
          <w:trHeight w:val="463"/>
        </w:trPr>
        <w:tc>
          <w:tcPr>
            <w:tcW w:w="540" w:type="dxa"/>
            <w:tcBorders>
              <w:top w:val="nil"/>
              <w:left w:val="nil"/>
              <w:bottom w:val="nil"/>
              <w:right w:val="nil"/>
            </w:tcBorders>
          </w:tcPr>
          <w:p w:rsidR="00B51E21" w:rsidRDefault="00B51E21">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423</w:t>
            </w:r>
          </w:p>
        </w:tc>
        <w:tc>
          <w:tcPr>
            <w:tcW w:w="3780" w:type="dxa"/>
            <w:tcBorders>
              <w:top w:val="nil"/>
              <w:left w:val="nil"/>
              <w:bottom w:val="nil"/>
              <w:right w:val="nil"/>
            </w:tcBorders>
          </w:tcPr>
          <w:p w:rsidR="00B51E21" w:rsidRDefault="00B51E2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Услуге по уговору,                                                                       Shërbimet sipas kontratës</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40,897,000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40,233,296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70,000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79,000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40,967,000      </w:t>
            </w:r>
          </w:p>
        </w:tc>
        <w:tc>
          <w:tcPr>
            <w:tcW w:w="126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40,312,296      </w:t>
            </w:r>
          </w:p>
        </w:tc>
        <w:tc>
          <w:tcPr>
            <w:tcW w:w="720" w:type="dxa"/>
            <w:tcBorders>
              <w:top w:val="nil"/>
              <w:left w:val="nil"/>
              <w:bottom w:val="nil"/>
              <w:right w:val="nil"/>
            </w:tcBorders>
          </w:tcPr>
          <w:p w:rsidR="00B51E21" w:rsidRP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sidRPr="00B51E21">
              <w:rPr>
                <w:rFonts w:ascii="Times New Roman" w:hAnsi="Times New Roman" w:cs="Times New Roman"/>
                <w:color w:val="000000"/>
                <w:sz w:val="16"/>
                <w:szCs w:val="16"/>
              </w:rPr>
              <w:t xml:space="preserve">    98.40 </w:t>
            </w:r>
          </w:p>
        </w:tc>
      </w:tr>
      <w:tr w:rsidR="00B51E21" w:rsidTr="005026BE">
        <w:trPr>
          <w:trHeight w:val="463"/>
        </w:trPr>
        <w:tc>
          <w:tcPr>
            <w:tcW w:w="540" w:type="dxa"/>
            <w:tcBorders>
              <w:top w:val="nil"/>
              <w:left w:val="nil"/>
              <w:bottom w:val="nil"/>
              <w:right w:val="nil"/>
            </w:tcBorders>
          </w:tcPr>
          <w:p w:rsidR="00B51E21" w:rsidRDefault="00B51E21">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424</w:t>
            </w:r>
          </w:p>
        </w:tc>
        <w:tc>
          <w:tcPr>
            <w:tcW w:w="3780" w:type="dxa"/>
            <w:tcBorders>
              <w:top w:val="nil"/>
              <w:left w:val="nil"/>
              <w:bottom w:val="nil"/>
              <w:right w:val="nil"/>
            </w:tcBorders>
          </w:tcPr>
          <w:p w:rsidR="00B51E21" w:rsidRDefault="00B51E2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Специјализоване услуге, Shërbimet e specializuara</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9,172,500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8,631,929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180,000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204,000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9,352,500      </w:t>
            </w:r>
          </w:p>
        </w:tc>
        <w:tc>
          <w:tcPr>
            <w:tcW w:w="126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8,835,929      </w:t>
            </w:r>
          </w:p>
        </w:tc>
        <w:tc>
          <w:tcPr>
            <w:tcW w:w="720" w:type="dxa"/>
            <w:tcBorders>
              <w:top w:val="nil"/>
              <w:left w:val="nil"/>
              <w:bottom w:val="nil"/>
              <w:right w:val="nil"/>
            </w:tcBorders>
          </w:tcPr>
          <w:p w:rsidR="00B51E21" w:rsidRP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sidRPr="00B51E21">
              <w:rPr>
                <w:rFonts w:ascii="Times New Roman" w:hAnsi="Times New Roman" w:cs="Times New Roman"/>
                <w:color w:val="000000"/>
                <w:sz w:val="16"/>
                <w:szCs w:val="16"/>
              </w:rPr>
              <w:t xml:space="preserve">    94.48 </w:t>
            </w:r>
          </w:p>
        </w:tc>
      </w:tr>
      <w:tr w:rsidR="00B51E21" w:rsidTr="005026BE">
        <w:trPr>
          <w:trHeight w:val="463"/>
        </w:trPr>
        <w:tc>
          <w:tcPr>
            <w:tcW w:w="540" w:type="dxa"/>
            <w:tcBorders>
              <w:top w:val="nil"/>
              <w:left w:val="nil"/>
              <w:bottom w:val="nil"/>
              <w:right w:val="nil"/>
            </w:tcBorders>
          </w:tcPr>
          <w:p w:rsidR="00B51E21" w:rsidRDefault="00B51E21">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425</w:t>
            </w:r>
          </w:p>
        </w:tc>
        <w:tc>
          <w:tcPr>
            <w:tcW w:w="3780" w:type="dxa"/>
            <w:tcBorders>
              <w:top w:val="nil"/>
              <w:left w:val="nil"/>
              <w:bottom w:val="nil"/>
              <w:right w:val="nil"/>
            </w:tcBorders>
          </w:tcPr>
          <w:p w:rsidR="00B51E21" w:rsidRDefault="00B51E2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Текуће поправке и одржавање,                                     Përmirsimet vijuese dhe mirmbajtja</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71,838,999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65,111,229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40,369,451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29,006,840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112,208,450      </w:t>
            </w:r>
          </w:p>
        </w:tc>
        <w:tc>
          <w:tcPr>
            <w:tcW w:w="126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94,118,069      </w:t>
            </w:r>
          </w:p>
        </w:tc>
        <w:tc>
          <w:tcPr>
            <w:tcW w:w="720" w:type="dxa"/>
            <w:tcBorders>
              <w:top w:val="nil"/>
              <w:left w:val="nil"/>
              <w:bottom w:val="nil"/>
              <w:right w:val="nil"/>
            </w:tcBorders>
          </w:tcPr>
          <w:p w:rsidR="00B51E21" w:rsidRP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sidRPr="00B51E21">
              <w:rPr>
                <w:rFonts w:ascii="Times New Roman" w:hAnsi="Times New Roman" w:cs="Times New Roman"/>
                <w:color w:val="000000"/>
                <w:sz w:val="16"/>
                <w:szCs w:val="16"/>
              </w:rPr>
              <w:t xml:space="preserve">    83.88 </w:t>
            </w:r>
          </w:p>
        </w:tc>
      </w:tr>
      <w:tr w:rsidR="00B51E21" w:rsidTr="005026BE">
        <w:trPr>
          <w:trHeight w:val="290"/>
        </w:trPr>
        <w:tc>
          <w:tcPr>
            <w:tcW w:w="540" w:type="dxa"/>
            <w:tcBorders>
              <w:top w:val="nil"/>
              <w:left w:val="nil"/>
              <w:bottom w:val="nil"/>
              <w:right w:val="nil"/>
            </w:tcBorders>
          </w:tcPr>
          <w:p w:rsidR="00B51E21" w:rsidRDefault="00B51E21">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426</w:t>
            </w:r>
          </w:p>
        </w:tc>
        <w:tc>
          <w:tcPr>
            <w:tcW w:w="3780" w:type="dxa"/>
            <w:tcBorders>
              <w:top w:val="nil"/>
              <w:left w:val="nil"/>
              <w:bottom w:val="nil"/>
              <w:right w:val="nil"/>
            </w:tcBorders>
          </w:tcPr>
          <w:p w:rsidR="00B51E21" w:rsidRDefault="00B51E2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Материјал, Materjali</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7,614,200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7,182,874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1,360,000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1,279,469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8,974,200      </w:t>
            </w:r>
          </w:p>
        </w:tc>
        <w:tc>
          <w:tcPr>
            <w:tcW w:w="126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8,462,343      </w:t>
            </w:r>
          </w:p>
        </w:tc>
        <w:tc>
          <w:tcPr>
            <w:tcW w:w="720" w:type="dxa"/>
            <w:tcBorders>
              <w:top w:val="nil"/>
              <w:left w:val="nil"/>
              <w:bottom w:val="nil"/>
              <w:right w:val="nil"/>
            </w:tcBorders>
          </w:tcPr>
          <w:p w:rsidR="00B51E21" w:rsidRP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sidRPr="00B51E21">
              <w:rPr>
                <w:rFonts w:ascii="Times New Roman" w:hAnsi="Times New Roman" w:cs="Times New Roman"/>
                <w:color w:val="000000"/>
                <w:sz w:val="16"/>
                <w:szCs w:val="16"/>
              </w:rPr>
              <w:t xml:space="preserve">    94.30 </w:t>
            </w:r>
          </w:p>
        </w:tc>
      </w:tr>
      <w:tr w:rsidR="00B51E21" w:rsidTr="005026BE">
        <w:trPr>
          <w:trHeight w:val="290"/>
        </w:trPr>
        <w:tc>
          <w:tcPr>
            <w:tcW w:w="54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430</w:t>
            </w:r>
          </w:p>
        </w:tc>
        <w:tc>
          <w:tcPr>
            <w:tcW w:w="37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УПОТРЕБА ОСНОВНИХ СРЕДСТАВА</w:t>
            </w:r>
          </w:p>
        </w:tc>
        <w:tc>
          <w:tcPr>
            <w:tcW w:w="10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10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10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117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117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126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720" w:type="dxa"/>
            <w:tcBorders>
              <w:top w:val="nil"/>
              <w:left w:val="nil"/>
              <w:bottom w:val="nil"/>
              <w:right w:val="nil"/>
            </w:tcBorders>
            <w:shd w:val="solid" w:color="969696" w:fill="auto"/>
          </w:tcPr>
          <w:p w:rsidR="00B51E21" w:rsidRP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p>
        </w:tc>
      </w:tr>
      <w:tr w:rsidR="00B51E21" w:rsidTr="005026BE">
        <w:trPr>
          <w:trHeight w:val="290"/>
        </w:trPr>
        <w:tc>
          <w:tcPr>
            <w:tcW w:w="54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440</w:t>
            </w:r>
          </w:p>
        </w:tc>
        <w:tc>
          <w:tcPr>
            <w:tcW w:w="37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ОТПЛАТА           КАМАТА</w:t>
            </w:r>
          </w:p>
        </w:tc>
        <w:tc>
          <w:tcPr>
            <w:tcW w:w="10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10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10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117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117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126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720" w:type="dxa"/>
            <w:tcBorders>
              <w:top w:val="nil"/>
              <w:left w:val="nil"/>
              <w:bottom w:val="nil"/>
              <w:right w:val="nil"/>
            </w:tcBorders>
            <w:shd w:val="solid" w:color="969696" w:fill="auto"/>
          </w:tcPr>
          <w:p w:rsidR="00B51E21" w:rsidRP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p>
        </w:tc>
      </w:tr>
      <w:tr w:rsidR="00B51E21" w:rsidTr="005026BE">
        <w:trPr>
          <w:trHeight w:val="290"/>
        </w:trPr>
        <w:tc>
          <w:tcPr>
            <w:tcW w:w="54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450</w:t>
            </w:r>
          </w:p>
        </w:tc>
        <w:tc>
          <w:tcPr>
            <w:tcW w:w="37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СУБВЕНЦИЈЕ              SUBVENCIONET</w:t>
            </w:r>
          </w:p>
        </w:tc>
        <w:tc>
          <w:tcPr>
            <w:tcW w:w="10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19,205,850      </w:t>
            </w:r>
          </w:p>
        </w:tc>
        <w:tc>
          <w:tcPr>
            <w:tcW w:w="10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19,205,850      </w:t>
            </w:r>
          </w:p>
        </w:tc>
        <w:tc>
          <w:tcPr>
            <w:tcW w:w="10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117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117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19,205,850      </w:t>
            </w:r>
          </w:p>
        </w:tc>
        <w:tc>
          <w:tcPr>
            <w:tcW w:w="126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19,205,850      </w:t>
            </w:r>
          </w:p>
        </w:tc>
        <w:tc>
          <w:tcPr>
            <w:tcW w:w="720" w:type="dxa"/>
            <w:tcBorders>
              <w:top w:val="nil"/>
              <w:left w:val="nil"/>
              <w:bottom w:val="nil"/>
              <w:right w:val="nil"/>
            </w:tcBorders>
            <w:shd w:val="solid" w:color="969696" w:fill="auto"/>
          </w:tcPr>
          <w:p w:rsidR="00B51E21" w:rsidRP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sidRPr="00B51E21">
              <w:rPr>
                <w:rFonts w:ascii="Times New Roman" w:hAnsi="Times New Roman" w:cs="Times New Roman"/>
                <w:color w:val="000000"/>
                <w:sz w:val="16"/>
                <w:szCs w:val="16"/>
              </w:rPr>
              <w:t xml:space="preserve">  100.00 </w:t>
            </w:r>
          </w:p>
        </w:tc>
      </w:tr>
      <w:tr w:rsidR="00B51E21" w:rsidTr="005026BE">
        <w:trPr>
          <w:trHeight w:val="871"/>
        </w:trPr>
        <w:tc>
          <w:tcPr>
            <w:tcW w:w="540" w:type="dxa"/>
            <w:tcBorders>
              <w:top w:val="nil"/>
              <w:left w:val="nil"/>
              <w:bottom w:val="nil"/>
              <w:right w:val="nil"/>
            </w:tcBorders>
          </w:tcPr>
          <w:p w:rsidR="00B51E21" w:rsidRDefault="00B51E21">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451</w:t>
            </w:r>
          </w:p>
        </w:tc>
        <w:tc>
          <w:tcPr>
            <w:tcW w:w="3780" w:type="dxa"/>
            <w:tcBorders>
              <w:top w:val="nil"/>
              <w:left w:val="nil"/>
              <w:bottom w:val="nil"/>
              <w:right w:val="nil"/>
            </w:tcBorders>
          </w:tcPr>
          <w:p w:rsidR="00B51E21" w:rsidRDefault="00B51E21">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Текуће субвенције јавним нефинансијским предузећима и организацијама - Subvencionet e rregullta ndërmarrjeve dhe organizatave jofinanciare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18,956,000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18,956,000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18,956,000      </w:t>
            </w:r>
          </w:p>
        </w:tc>
        <w:tc>
          <w:tcPr>
            <w:tcW w:w="126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18,956,000      </w:t>
            </w:r>
          </w:p>
        </w:tc>
        <w:tc>
          <w:tcPr>
            <w:tcW w:w="720" w:type="dxa"/>
            <w:tcBorders>
              <w:top w:val="nil"/>
              <w:left w:val="nil"/>
              <w:bottom w:val="nil"/>
              <w:right w:val="nil"/>
            </w:tcBorders>
          </w:tcPr>
          <w:p w:rsidR="00B51E21" w:rsidRP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sidRPr="00B51E21">
              <w:rPr>
                <w:rFonts w:ascii="Times New Roman" w:hAnsi="Times New Roman" w:cs="Times New Roman"/>
                <w:color w:val="000000"/>
                <w:sz w:val="16"/>
                <w:szCs w:val="16"/>
              </w:rPr>
              <w:t xml:space="preserve">  100.00 </w:t>
            </w:r>
          </w:p>
        </w:tc>
      </w:tr>
      <w:tr w:rsidR="00B51E21" w:rsidTr="005026BE">
        <w:trPr>
          <w:trHeight w:val="434"/>
        </w:trPr>
        <w:tc>
          <w:tcPr>
            <w:tcW w:w="540" w:type="dxa"/>
            <w:tcBorders>
              <w:top w:val="nil"/>
              <w:left w:val="nil"/>
              <w:bottom w:val="nil"/>
              <w:right w:val="nil"/>
            </w:tcBorders>
          </w:tcPr>
          <w:p w:rsidR="00B51E21" w:rsidRDefault="00B51E21">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454</w:t>
            </w:r>
          </w:p>
        </w:tc>
        <w:tc>
          <w:tcPr>
            <w:tcW w:w="3780" w:type="dxa"/>
            <w:tcBorders>
              <w:top w:val="nil"/>
              <w:left w:val="nil"/>
              <w:bottom w:val="nil"/>
              <w:right w:val="nil"/>
            </w:tcBorders>
          </w:tcPr>
          <w:p w:rsidR="00B51E21" w:rsidRDefault="00B51E21">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Субвенције приватним предузећима                        Subvencionet  e ndërmarrjeve private</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249,850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249,850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249,850      </w:t>
            </w:r>
          </w:p>
        </w:tc>
        <w:tc>
          <w:tcPr>
            <w:tcW w:w="126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249,850      </w:t>
            </w:r>
          </w:p>
        </w:tc>
        <w:tc>
          <w:tcPr>
            <w:tcW w:w="720" w:type="dxa"/>
            <w:tcBorders>
              <w:top w:val="nil"/>
              <w:left w:val="nil"/>
              <w:bottom w:val="nil"/>
              <w:right w:val="nil"/>
            </w:tcBorders>
          </w:tcPr>
          <w:p w:rsidR="00B51E21" w:rsidRP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sidRPr="00B51E21">
              <w:rPr>
                <w:rFonts w:ascii="Times New Roman" w:hAnsi="Times New Roman" w:cs="Times New Roman"/>
                <w:color w:val="000000"/>
                <w:sz w:val="16"/>
                <w:szCs w:val="16"/>
              </w:rPr>
              <w:t xml:space="preserve">  100.00 </w:t>
            </w:r>
          </w:p>
        </w:tc>
      </w:tr>
      <w:tr w:rsidR="00B51E21" w:rsidTr="005026BE">
        <w:trPr>
          <w:trHeight w:val="434"/>
        </w:trPr>
        <w:tc>
          <w:tcPr>
            <w:tcW w:w="54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460</w:t>
            </w:r>
          </w:p>
        </w:tc>
        <w:tc>
          <w:tcPr>
            <w:tcW w:w="37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ДОНАЦИЈЕ И ТРАНСФЕРИ                     DOTACIONET DHE TRANSFERET</w:t>
            </w:r>
          </w:p>
        </w:tc>
        <w:tc>
          <w:tcPr>
            <w:tcW w:w="10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104,526,183      </w:t>
            </w:r>
          </w:p>
        </w:tc>
        <w:tc>
          <w:tcPr>
            <w:tcW w:w="10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100,451,359      </w:t>
            </w:r>
          </w:p>
        </w:tc>
        <w:tc>
          <w:tcPr>
            <w:tcW w:w="10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12,896,730      </w:t>
            </w:r>
          </w:p>
        </w:tc>
        <w:tc>
          <w:tcPr>
            <w:tcW w:w="117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10,496,730      </w:t>
            </w:r>
          </w:p>
        </w:tc>
        <w:tc>
          <w:tcPr>
            <w:tcW w:w="117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117,422,913      </w:t>
            </w:r>
          </w:p>
        </w:tc>
        <w:tc>
          <w:tcPr>
            <w:tcW w:w="126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110,948,089      </w:t>
            </w:r>
          </w:p>
        </w:tc>
        <w:tc>
          <w:tcPr>
            <w:tcW w:w="720" w:type="dxa"/>
            <w:tcBorders>
              <w:top w:val="nil"/>
              <w:left w:val="nil"/>
              <w:bottom w:val="nil"/>
              <w:right w:val="nil"/>
            </w:tcBorders>
            <w:shd w:val="solid" w:color="969696" w:fill="auto"/>
          </w:tcPr>
          <w:p w:rsidR="00B51E21" w:rsidRP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sidRPr="00B51E21">
              <w:rPr>
                <w:rFonts w:ascii="Times New Roman" w:hAnsi="Times New Roman" w:cs="Times New Roman"/>
                <w:color w:val="000000"/>
                <w:sz w:val="16"/>
                <w:szCs w:val="16"/>
              </w:rPr>
              <w:t xml:space="preserve">    94.49 </w:t>
            </w:r>
          </w:p>
        </w:tc>
      </w:tr>
      <w:tr w:rsidR="00B51E21" w:rsidTr="005026BE">
        <w:trPr>
          <w:trHeight w:val="463"/>
        </w:trPr>
        <w:tc>
          <w:tcPr>
            <w:tcW w:w="540" w:type="dxa"/>
            <w:tcBorders>
              <w:top w:val="nil"/>
              <w:left w:val="nil"/>
              <w:bottom w:val="nil"/>
              <w:right w:val="nil"/>
            </w:tcBorders>
          </w:tcPr>
          <w:p w:rsidR="00B51E21" w:rsidRDefault="00B51E21">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463</w:t>
            </w:r>
          </w:p>
        </w:tc>
        <w:tc>
          <w:tcPr>
            <w:tcW w:w="3780" w:type="dxa"/>
            <w:tcBorders>
              <w:top w:val="nil"/>
              <w:left w:val="nil"/>
              <w:bottom w:val="nil"/>
              <w:right w:val="nil"/>
            </w:tcBorders>
          </w:tcPr>
          <w:p w:rsidR="00B51E21" w:rsidRDefault="00B51E2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Текући трансфери осталим нивоима власти,            Transferet vijues niveleve tjera qeveritare</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87,155,523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83,080,700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12,536,730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10,136,730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99,692,253      </w:t>
            </w:r>
          </w:p>
        </w:tc>
        <w:tc>
          <w:tcPr>
            <w:tcW w:w="126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93,217,430      </w:t>
            </w:r>
          </w:p>
        </w:tc>
        <w:tc>
          <w:tcPr>
            <w:tcW w:w="720" w:type="dxa"/>
            <w:tcBorders>
              <w:top w:val="nil"/>
              <w:left w:val="nil"/>
              <w:bottom w:val="nil"/>
              <w:right w:val="nil"/>
            </w:tcBorders>
          </w:tcPr>
          <w:p w:rsidR="00B51E21" w:rsidRP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sidRPr="00B51E21">
              <w:rPr>
                <w:rFonts w:ascii="Times New Roman" w:hAnsi="Times New Roman" w:cs="Times New Roman"/>
                <w:color w:val="000000"/>
                <w:sz w:val="16"/>
                <w:szCs w:val="16"/>
              </w:rPr>
              <w:t xml:space="preserve">    93.51 </w:t>
            </w:r>
          </w:p>
        </w:tc>
      </w:tr>
      <w:tr w:rsidR="00B51E21" w:rsidTr="005026BE">
        <w:trPr>
          <w:trHeight w:val="290"/>
        </w:trPr>
        <w:tc>
          <w:tcPr>
            <w:tcW w:w="540" w:type="dxa"/>
            <w:tcBorders>
              <w:top w:val="nil"/>
              <w:left w:val="nil"/>
              <w:bottom w:val="nil"/>
              <w:right w:val="nil"/>
            </w:tcBorders>
          </w:tcPr>
          <w:p w:rsidR="00B51E21" w:rsidRDefault="00B51E21">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4632</w:t>
            </w:r>
          </w:p>
        </w:tc>
        <w:tc>
          <w:tcPr>
            <w:tcW w:w="3780" w:type="dxa"/>
            <w:tcBorders>
              <w:top w:val="nil"/>
              <w:left w:val="nil"/>
              <w:bottom w:val="nil"/>
              <w:right w:val="nil"/>
            </w:tcBorders>
          </w:tcPr>
          <w:p w:rsidR="00B51E21" w:rsidRDefault="00B51E21">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Капитални трансфери осталим нивоима власти</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840,916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840,916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840,916      </w:t>
            </w:r>
          </w:p>
        </w:tc>
        <w:tc>
          <w:tcPr>
            <w:tcW w:w="126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840,916      </w:t>
            </w:r>
          </w:p>
        </w:tc>
        <w:tc>
          <w:tcPr>
            <w:tcW w:w="720" w:type="dxa"/>
            <w:tcBorders>
              <w:top w:val="nil"/>
              <w:left w:val="nil"/>
              <w:bottom w:val="nil"/>
              <w:right w:val="nil"/>
            </w:tcBorders>
          </w:tcPr>
          <w:p w:rsidR="00B51E21" w:rsidRP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sidRPr="00B51E21">
              <w:rPr>
                <w:rFonts w:ascii="Times New Roman" w:hAnsi="Times New Roman" w:cs="Times New Roman"/>
                <w:color w:val="000000"/>
                <w:sz w:val="16"/>
                <w:szCs w:val="16"/>
              </w:rPr>
              <w:t xml:space="preserve">  100.00 </w:t>
            </w:r>
          </w:p>
        </w:tc>
      </w:tr>
      <w:tr w:rsidR="00B51E21" w:rsidTr="005026BE">
        <w:trPr>
          <w:trHeight w:val="434"/>
        </w:trPr>
        <w:tc>
          <w:tcPr>
            <w:tcW w:w="540" w:type="dxa"/>
            <w:tcBorders>
              <w:top w:val="nil"/>
              <w:left w:val="nil"/>
              <w:bottom w:val="nil"/>
              <w:right w:val="nil"/>
            </w:tcBorders>
          </w:tcPr>
          <w:p w:rsidR="00B51E21" w:rsidRDefault="00B51E21">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464</w:t>
            </w:r>
          </w:p>
        </w:tc>
        <w:tc>
          <w:tcPr>
            <w:tcW w:w="3780" w:type="dxa"/>
            <w:tcBorders>
              <w:top w:val="nil"/>
              <w:left w:val="nil"/>
              <w:bottom w:val="nil"/>
              <w:right w:val="nil"/>
            </w:tcBorders>
          </w:tcPr>
          <w:p w:rsidR="00B51E21" w:rsidRDefault="00B51E21">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Текуће дотације здравственим установама                                                                                                Dotacionet rrjedhese enteve shëndtësore</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16,529,744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16,529,743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360,000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360,000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16,889,744      </w:t>
            </w:r>
          </w:p>
        </w:tc>
        <w:tc>
          <w:tcPr>
            <w:tcW w:w="126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16,889,743      </w:t>
            </w:r>
          </w:p>
        </w:tc>
        <w:tc>
          <w:tcPr>
            <w:tcW w:w="720" w:type="dxa"/>
            <w:tcBorders>
              <w:top w:val="nil"/>
              <w:left w:val="nil"/>
              <w:bottom w:val="nil"/>
              <w:right w:val="nil"/>
            </w:tcBorders>
          </w:tcPr>
          <w:p w:rsidR="00B51E21" w:rsidRP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sidRPr="00B51E21">
              <w:rPr>
                <w:rFonts w:ascii="Times New Roman" w:hAnsi="Times New Roman" w:cs="Times New Roman"/>
                <w:color w:val="000000"/>
                <w:sz w:val="16"/>
                <w:szCs w:val="16"/>
              </w:rPr>
              <w:t xml:space="preserve">  100.00 </w:t>
            </w:r>
          </w:p>
        </w:tc>
      </w:tr>
      <w:tr w:rsidR="00B51E21" w:rsidTr="005026BE">
        <w:trPr>
          <w:trHeight w:val="434"/>
        </w:trPr>
        <w:tc>
          <w:tcPr>
            <w:tcW w:w="54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470</w:t>
            </w:r>
          </w:p>
        </w:tc>
        <w:tc>
          <w:tcPr>
            <w:tcW w:w="37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СОЦИЈАЛНА ПОМОЋ          NDIHMA SOCIALE</w:t>
            </w:r>
          </w:p>
        </w:tc>
        <w:tc>
          <w:tcPr>
            <w:tcW w:w="10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83,128,131      </w:t>
            </w:r>
          </w:p>
        </w:tc>
        <w:tc>
          <w:tcPr>
            <w:tcW w:w="10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80,289,242      </w:t>
            </w:r>
          </w:p>
        </w:tc>
        <w:tc>
          <w:tcPr>
            <w:tcW w:w="10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33,639,031      </w:t>
            </w:r>
          </w:p>
        </w:tc>
        <w:tc>
          <w:tcPr>
            <w:tcW w:w="117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33,567,031      </w:t>
            </w:r>
          </w:p>
        </w:tc>
        <w:tc>
          <w:tcPr>
            <w:tcW w:w="117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116,767,162      </w:t>
            </w:r>
          </w:p>
        </w:tc>
        <w:tc>
          <w:tcPr>
            <w:tcW w:w="126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113,856,273      </w:t>
            </w:r>
          </w:p>
        </w:tc>
        <w:tc>
          <w:tcPr>
            <w:tcW w:w="720" w:type="dxa"/>
            <w:tcBorders>
              <w:top w:val="nil"/>
              <w:left w:val="nil"/>
              <w:bottom w:val="nil"/>
              <w:right w:val="nil"/>
            </w:tcBorders>
            <w:shd w:val="solid" w:color="969696" w:fill="auto"/>
          </w:tcPr>
          <w:p w:rsidR="00B51E21" w:rsidRP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sidRPr="00B51E21">
              <w:rPr>
                <w:rFonts w:ascii="Times New Roman" w:hAnsi="Times New Roman" w:cs="Times New Roman"/>
                <w:color w:val="000000"/>
                <w:sz w:val="16"/>
                <w:szCs w:val="16"/>
              </w:rPr>
              <w:t xml:space="preserve">    97.51 </w:t>
            </w:r>
          </w:p>
        </w:tc>
      </w:tr>
      <w:tr w:rsidR="00B51E21" w:rsidTr="005026BE">
        <w:trPr>
          <w:trHeight w:val="463"/>
        </w:trPr>
        <w:tc>
          <w:tcPr>
            <w:tcW w:w="540" w:type="dxa"/>
            <w:tcBorders>
              <w:top w:val="nil"/>
              <w:left w:val="nil"/>
              <w:bottom w:val="nil"/>
              <w:right w:val="nil"/>
            </w:tcBorders>
          </w:tcPr>
          <w:p w:rsidR="00B51E21" w:rsidRDefault="00B51E21">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472</w:t>
            </w:r>
          </w:p>
        </w:tc>
        <w:tc>
          <w:tcPr>
            <w:tcW w:w="3780" w:type="dxa"/>
            <w:tcBorders>
              <w:top w:val="nil"/>
              <w:left w:val="nil"/>
              <w:bottom w:val="nil"/>
              <w:right w:val="nil"/>
            </w:tcBorders>
          </w:tcPr>
          <w:p w:rsidR="00B51E21" w:rsidRDefault="00B51E2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Накнаде за социјалну заштиту из буџета,             Kompenzimet për mbrojtjen sociale nga buxheti</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83,128,131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80,289,242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33,639,031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33,567,031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116,767,162      </w:t>
            </w:r>
          </w:p>
        </w:tc>
        <w:tc>
          <w:tcPr>
            <w:tcW w:w="126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113,856,273      </w:t>
            </w:r>
          </w:p>
        </w:tc>
        <w:tc>
          <w:tcPr>
            <w:tcW w:w="720" w:type="dxa"/>
            <w:tcBorders>
              <w:top w:val="nil"/>
              <w:left w:val="nil"/>
              <w:bottom w:val="nil"/>
              <w:right w:val="nil"/>
            </w:tcBorders>
          </w:tcPr>
          <w:p w:rsidR="00B51E21" w:rsidRP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sidRPr="00B51E21">
              <w:rPr>
                <w:rFonts w:ascii="Times New Roman" w:hAnsi="Times New Roman" w:cs="Times New Roman"/>
                <w:color w:val="000000"/>
                <w:sz w:val="16"/>
                <w:szCs w:val="16"/>
              </w:rPr>
              <w:t xml:space="preserve">    97.51 </w:t>
            </w:r>
          </w:p>
        </w:tc>
      </w:tr>
      <w:tr w:rsidR="00B51E21" w:rsidTr="005026BE">
        <w:trPr>
          <w:trHeight w:val="290"/>
        </w:trPr>
        <w:tc>
          <w:tcPr>
            <w:tcW w:w="54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480</w:t>
            </w:r>
          </w:p>
        </w:tc>
        <w:tc>
          <w:tcPr>
            <w:tcW w:w="37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ОСТАЛИ РАСХОДИ    TE DALURAT TJERA</w:t>
            </w:r>
          </w:p>
        </w:tc>
        <w:tc>
          <w:tcPr>
            <w:tcW w:w="10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23,765,688      </w:t>
            </w:r>
          </w:p>
        </w:tc>
        <w:tc>
          <w:tcPr>
            <w:tcW w:w="10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22,830,934      </w:t>
            </w:r>
          </w:p>
        </w:tc>
        <w:tc>
          <w:tcPr>
            <w:tcW w:w="10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117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117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23,765,688      </w:t>
            </w:r>
          </w:p>
        </w:tc>
        <w:tc>
          <w:tcPr>
            <w:tcW w:w="126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22,830,934      </w:t>
            </w:r>
          </w:p>
        </w:tc>
        <w:tc>
          <w:tcPr>
            <w:tcW w:w="720" w:type="dxa"/>
            <w:tcBorders>
              <w:top w:val="nil"/>
              <w:left w:val="nil"/>
              <w:bottom w:val="nil"/>
              <w:right w:val="nil"/>
            </w:tcBorders>
            <w:shd w:val="solid" w:color="969696" w:fill="auto"/>
          </w:tcPr>
          <w:p w:rsidR="00B51E21" w:rsidRP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sidRPr="00B51E21">
              <w:rPr>
                <w:rFonts w:ascii="Times New Roman" w:hAnsi="Times New Roman" w:cs="Times New Roman"/>
                <w:color w:val="000000"/>
                <w:sz w:val="16"/>
                <w:szCs w:val="16"/>
              </w:rPr>
              <w:t xml:space="preserve">    96.07 </w:t>
            </w:r>
          </w:p>
        </w:tc>
      </w:tr>
      <w:tr w:rsidR="00B51E21" w:rsidTr="005026BE">
        <w:trPr>
          <w:trHeight w:val="434"/>
        </w:trPr>
        <w:tc>
          <w:tcPr>
            <w:tcW w:w="540" w:type="dxa"/>
            <w:tcBorders>
              <w:top w:val="nil"/>
              <w:left w:val="nil"/>
              <w:bottom w:val="nil"/>
              <w:right w:val="nil"/>
            </w:tcBorders>
          </w:tcPr>
          <w:p w:rsidR="00B51E21" w:rsidRDefault="00B51E21">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481</w:t>
            </w:r>
          </w:p>
        </w:tc>
        <w:tc>
          <w:tcPr>
            <w:tcW w:w="3780" w:type="dxa"/>
            <w:tcBorders>
              <w:top w:val="nil"/>
              <w:left w:val="nil"/>
              <w:bottom w:val="nil"/>
              <w:right w:val="nil"/>
            </w:tcBorders>
          </w:tcPr>
          <w:p w:rsidR="00B51E21" w:rsidRDefault="00B51E21">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Дотације невладиним организацијама           Dotacionet e organizatave joqeveitare</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10,408,388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10,276,830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10,408,388      </w:t>
            </w:r>
          </w:p>
        </w:tc>
        <w:tc>
          <w:tcPr>
            <w:tcW w:w="126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10,276,830      </w:t>
            </w:r>
          </w:p>
        </w:tc>
        <w:tc>
          <w:tcPr>
            <w:tcW w:w="720" w:type="dxa"/>
            <w:tcBorders>
              <w:top w:val="nil"/>
              <w:left w:val="nil"/>
              <w:bottom w:val="nil"/>
              <w:right w:val="nil"/>
            </w:tcBorders>
          </w:tcPr>
          <w:p w:rsidR="00B51E21" w:rsidRP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sidRPr="00B51E21">
              <w:rPr>
                <w:rFonts w:ascii="Times New Roman" w:hAnsi="Times New Roman" w:cs="Times New Roman"/>
                <w:color w:val="000000"/>
                <w:sz w:val="16"/>
                <w:szCs w:val="16"/>
              </w:rPr>
              <w:t xml:space="preserve">    98.74 </w:t>
            </w:r>
          </w:p>
        </w:tc>
      </w:tr>
      <w:tr w:rsidR="00B51E21" w:rsidTr="005026BE">
        <w:trPr>
          <w:trHeight w:val="290"/>
        </w:trPr>
        <w:tc>
          <w:tcPr>
            <w:tcW w:w="540" w:type="dxa"/>
            <w:tcBorders>
              <w:top w:val="nil"/>
              <w:left w:val="nil"/>
              <w:bottom w:val="nil"/>
              <w:right w:val="nil"/>
            </w:tcBorders>
          </w:tcPr>
          <w:p w:rsidR="00B51E21" w:rsidRDefault="00B51E21">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482</w:t>
            </w:r>
          </w:p>
        </w:tc>
        <w:tc>
          <w:tcPr>
            <w:tcW w:w="3780" w:type="dxa"/>
            <w:tcBorders>
              <w:top w:val="nil"/>
              <w:left w:val="nil"/>
              <w:bottom w:val="nil"/>
              <w:right w:val="nil"/>
            </w:tcBorders>
          </w:tcPr>
          <w:p w:rsidR="00B51E21" w:rsidRDefault="00B51E21">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Порези, обавезне таксе, казне и пенали;</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1,607,300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919,335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1,607,300      </w:t>
            </w:r>
          </w:p>
        </w:tc>
        <w:tc>
          <w:tcPr>
            <w:tcW w:w="126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919,335      </w:t>
            </w:r>
          </w:p>
        </w:tc>
        <w:tc>
          <w:tcPr>
            <w:tcW w:w="720" w:type="dxa"/>
            <w:tcBorders>
              <w:top w:val="nil"/>
              <w:left w:val="nil"/>
              <w:bottom w:val="nil"/>
              <w:right w:val="nil"/>
            </w:tcBorders>
          </w:tcPr>
          <w:p w:rsidR="00B51E21" w:rsidRP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sidRPr="00B51E21">
              <w:rPr>
                <w:rFonts w:ascii="Times New Roman" w:hAnsi="Times New Roman" w:cs="Times New Roman"/>
                <w:color w:val="000000"/>
                <w:sz w:val="16"/>
                <w:szCs w:val="16"/>
              </w:rPr>
              <w:t xml:space="preserve">    57.20 </w:t>
            </w:r>
          </w:p>
        </w:tc>
      </w:tr>
      <w:tr w:rsidR="00B51E21" w:rsidTr="005026BE">
        <w:trPr>
          <w:trHeight w:val="653"/>
        </w:trPr>
        <w:tc>
          <w:tcPr>
            <w:tcW w:w="540" w:type="dxa"/>
            <w:tcBorders>
              <w:top w:val="nil"/>
              <w:left w:val="nil"/>
              <w:bottom w:val="nil"/>
              <w:right w:val="nil"/>
            </w:tcBorders>
          </w:tcPr>
          <w:p w:rsidR="00B51E21" w:rsidRDefault="00B51E21">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483</w:t>
            </w:r>
          </w:p>
        </w:tc>
        <w:tc>
          <w:tcPr>
            <w:tcW w:w="3780" w:type="dxa"/>
            <w:tcBorders>
              <w:top w:val="nil"/>
              <w:left w:val="nil"/>
              <w:bottom w:val="nil"/>
              <w:right w:val="nil"/>
            </w:tcBorders>
          </w:tcPr>
          <w:p w:rsidR="00B51E21" w:rsidRDefault="00B51E21">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Новчане казне и пенали по решењу судова  Denimet në të holla e penalet sipas vendimeve të gjygjit</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9,000,000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8,960,268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9,000,000      </w:t>
            </w:r>
          </w:p>
        </w:tc>
        <w:tc>
          <w:tcPr>
            <w:tcW w:w="126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8,960,268      </w:t>
            </w:r>
          </w:p>
        </w:tc>
        <w:tc>
          <w:tcPr>
            <w:tcW w:w="720" w:type="dxa"/>
            <w:tcBorders>
              <w:top w:val="nil"/>
              <w:left w:val="nil"/>
              <w:bottom w:val="nil"/>
              <w:right w:val="nil"/>
            </w:tcBorders>
          </w:tcPr>
          <w:p w:rsidR="00B51E21" w:rsidRP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sidRPr="00B51E21">
              <w:rPr>
                <w:rFonts w:ascii="Times New Roman" w:hAnsi="Times New Roman" w:cs="Times New Roman"/>
                <w:color w:val="000000"/>
                <w:sz w:val="16"/>
                <w:szCs w:val="16"/>
              </w:rPr>
              <w:t xml:space="preserve">    99.56 </w:t>
            </w:r>
          </w:p>
        </w:tc>
      </w:tr>
      <w:tr w:rsidR="00B51E21" w:rsidTr="005026BE">
        <w:trPr>
          <w:trHeight w:val="290"/>
        </w:trPr>
        <w:tc>
          <w:tcPr>
            <w:tcW w:w="540" w:type="dxa"/>
            <w:tcBorders>
              <w:top w:val="nil"/>
              <w:left w:val="nil"/>
              <w:bottom w:val="nil"/>
              <w:right w:val="nil"/>
            </w:tcBorders>
          </w:tcPr>
          <w:p w:rsidR="00B51E21" w:rsidRDefault="00B51E21">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484</w:t>
            </w:r>
          </w:p>
        </w:tc>
        <w:tc>
          <w:tcPr>
            <w:tcW w:w="3780" w:type="dxa"/>
            <w:tcBorders>
              <w:top w:val="nil"/>
              <w:left w:val="nil"/>
              <w:bottom w:val="nil"/>
              <w:right w:val="nil"/>
            </w:tcBorders>
          </w:tcPr>
          <w:p w:rsidR="00B51E21" w:rsidRDefault="00B51E21">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Накнада штете за повреде или штету насталу услед елементарних непогода или других природних узрока;</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2,100,000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2,026,901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2,100,000      </w:t>
            </w:r>
          </w:p>
        </w:tc>
        <w:tc>
          <w:tcPr>
            <w:tcW w:w="126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2,026,901      </w:t>
            </w:r>
          </w:p>
        </w:tc>
        <w:tc>
          <w:tcPr>
            <w:tcW w:w="720" w:type="dxa"/>
            <w:tcBorders>
              <w:top w:val="nil"/>
              <w:left w:val="nil"/>
              <w:bottom w:val="nil"/>
              <w:right w:val="nil"/>
            </w:tcBorders>
          </w:tcPr>
          <w:p w:rsidR="00B51E21" w:rsidRP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sidRPr="00B51E21">
              <w:rPr>
                <w:rFonts w:ascii="Times New Roman" w:hAnsi="Times New Roman" w:cs="Times New Roman"/>
                <w:color w:val="000000"/>
                <w:sz w:val="16"/>
                <w:szCs w:val="16"/>
              </w:rPr>
              <w:t xml:space="preserve">    96.52 </w:t>
            </w:r>
          </w:p>
        </w:tc>
      </w:tr>
      <w:tr w:rsidR="00B51E21" w:rsidTr="005026BE">
        <w:trPr>
          <w:trHeight w:val="290"/>
        </w:trPr>
        <w:tc>
          <w:tcPr>
            <w:tcW w:w="540" w:type="dxa"/>
            <w:tcBorders>
              <w:top w:val="nil"/>
              <w:left w:val="nil"/>
              <w:bottom w:val="nil"/>
              <w:right w:val="nil"/>
            </w:tcBorders>
          </w:tcPr>
          <w:p w:rsidR="00B51E21" w:rsidRDefault="00B51E21">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485</w:t>
            </w:r>
          </w:p>
        </w:tc>
        <w:tc>
          <w:tcPr>
            <w:tcW w:w="3780" w:type="dxa"/>
            <w:tcBorders>
              <w:top w:val="nil"/>
              <w:left w:val="nil"/>
              <w:bottom w:val="nil"/>
              <w:right w:val="nil"/>
            </w:tcBorders>
          </w:tcPr>
          <w:p w:rsidR="00B51E21" w:rsidRDefault="00B51E21">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Накнада штете за повреде или штету нанету од стране државних органа;</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650,000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647,600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650,000      </w:t>
            </w:r>
          </w:p>
        </w:tc>
        <w:tc>
          <w:tcPr>
            <w:tcW w:w="126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647,600      </w:t>
            </w:r>
          </w:p>
        </w:tc>
        <w:tc>
          <w:tcPr>
            <w:tcW w:w="720" w:type="dxa"/>
            <w:tcBorders>
              <w:top w:val="nil"/>
              <w:left w:val="nil"/>
              <w:bottom w:val="nil"/>
              <w:right w:val="nil"/>
            </w:tcBorders>
          </w:tcPr>
          <w:p w:rsidR="00B51E21" w:rsidRP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sidRPr="00B51E21">
              <w:rPr>
                <w:rFonts w:ascii="Times New Roman" w:hAnsi="Times New Roman" w:cs="Times New Roman"/>
                <w:color w:val="000000"/>
                <w:sz w:val="16"/>
                <w:szCs w:val="16"/>
              </w:rPr>
              <w:t xml:space="preserve">    99.63 </w:t>
            </w:r>
          </w:p>
        </w:tc>
      </w:tr>
      <w:tr w:rsidR="00B51E21" w:rsidTr="005026BE">
        <w:trPr>
          <w:trHeight w:val="638"/>
        </w:trPr>
        <w:tc>
          <w:tcPr>
            <w:tcW w:w="54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490</w:t>
            </w:r>
          </w:p>
        </w:tc>
        <w:tc>
          <w:tcPr>
            <w:tcW w:w="37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АДМИНИСТРАТИВНИ ТРАНСФЕРИ БУЏЕТА           TRANSFERET ADMINISTRATIVE TE BUXHETIT</w:t>
            </w:r>
          </w:p>
        </w:tc>
        <w:tc>
          <w:tcPr>
            <w:tcW w:w="10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1,500,000      </w:t>
            </w:r>
          </w:p>
        </w:tc>
        <w:tc>
          <w:tcPr>
            <w:tcW w:w="10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1,499,828      </w:t>
            </w:r>
          </w:p>
        </w:tc>
        <w:tc>
          <w:tcPr>
            <w:tcW w:w="10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117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117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1,500,000      </w:t>
            </w:r>
          </w:p>
        </w:tc>
        <w:tc>
          <w:tcPr>
            <w:tcW w:w="126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1,499,828      </w:t>
            </w:r>
          </w:p>
        </w:tc>
        <w:tc>
          <w:tcPr>
            <w:tcW w:w="720" w:type="dxa"/>
            <w:tcBorders>
              <w:top w:val="nil"/>
              <w:left w:val="nil"/>
              <w:bottom w:val="nil"/>
              <w:right w:val="nil"/>
            </w:tcBorders>
            <w:shd w:val="solid" w:color="969696" w:fill="auto"/>
          </w:tcPr>
          <w:p w:rsidR="00B51E21" w:rsidRP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sidRPr="00B51E21">
              <w:rPr>
                <w:rFonts w:ascii="Times New Roman" w:hAnsi="Times New Roman" w:cs="Times New Roman"/>
                <w:color w:val="000000"/>
                <w:sz w:val="16"/>
                <w:szCs w:val="16"/>
              </w:rPr>
              <w:t xml:space="preserve">    99.99 </w:t>
            </w:r>
          </w:p>
        </w:tc>
      </w:tr>
      <w:tr w:rsidR="00B51E21" w:rsidTr="005026BE">
        <w:trPr>
          <w:trHeight w:val="290"/>
        </w:trPr>
        <w:tc>
          <w:tcPr>
            <w:tcW w:w="540" w:type="dxa"/>
            <w:tcBorders>
              <w:top w:val="nil"/>
              <w:left w:val="nil"/>
              <w:bottom w:val="nil"/>
              <w:right w:val="nil"/>
            </w:tcBorders>
          </w:tcPr>
          <w:p w:rsidR="00B51E21" w:rsidRDefault="00B51E21">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49911</w:t>
            </w:r>
          </w:p>
        </w:tc>
        <w:tc>
          <w:tcPr>
            <w:tcW w:w="3780" w:type="dxa"/>
            <w:tcBorders>
              <w:top w:val="nil"/>
              <w:left w:val="nil"/>
              <w:bottom w:val="nil"/>
              <w:right w:val="nil"/>
            </w:tcBorders>
          </w:tcPr>
          <w:p w:rsidR="00B51E21" w:rsidRDefault="00B51E21">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Стална резерва           Rezerva e perhershme</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1,500,000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1,499,828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1,500,000      </w:t>
            </w:r>
          </w:p>
        </w:tc>
        <w:tc>
          <w:tcPr>
            <w:tcW w:w="126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1,499,828      </w:t>
            </w:r>
          </w:p>
        </w:tc>
        <w:tc>
          <w:tcPr>
            <w:tcW w:w="720" w:type="dxa"/>
            <w:tcBorders>
              <w:top w:val="nil"/>
              <w:left w:val="nil"/>
              <w:bottom w:val="nil"/>
              <w:right w:val="nil"/>
            </w:tcBorders>
          </w:tcPr>
          <w:p w:rsidR="00B51E21" w:rsidRP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sidRPr="00B51E21">
              <w:rPr>
                <w:rFonts w:ascii="Times New Roman" w:hAnsi="Times New Roman" w:cs="Times New Roman"/>
                <w:color w:val="000000"/>
                <w:sz w:val="16"/>
                <w:szCs w:val="16"/>
              </w:rPr>
              <w:t xml:space="preserve">    99.99 </w:t>
            </w:r>
          </w:p>
        </w:tc>
      </w:tr>
      <w:tr w:rsidR="00B51E21" w:rsidTr="005026BE">
        <w:trPr>
          <w:trHeight w:val="290"/>
        </w:trPr>
        <w:tc>
          <w:tcPr>
            <w:tcW w:w="540" w:type="dxa"/>
            <w:tcBorders>
              <w:top w:val="nil"/>
              <w:left w:val="nil"/>
              <w:bottom w:val="nil"/>
              <w:right w:val="nil"/>
            </w:tcBorders>
          </w:tcPr>
          <w:p w:rsidR="00B51E21" w:rsidRDefault="00B51E21">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49912</w:t>
            </w:r>
          </w:p>
        </w:tc>
        <w:tc>
          <w:tcPr>
            <w:tcW w:w="3780" w:type="dxa"/>
            <w:tcBorders>
              <w:top w:val="nil"/>
              <w:left w:val="nil"/>
              <w:bottom w:val="nil"/>
              <w:right w:val="nil"/>
            </w:tcBorders>
          </w:tcPr>
          <w:p w:rsidR="00B51E21" w:rsidRDefault="00B51E21">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Текућа резерва          Rezerva rrjedhese</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      </w:t>
            </w:r>
          </w:p>
        </w:tc>
        <w:tc>
          <w:tcPr>
            <w:tcW w:w="126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      </w:t>
            </w:r>
          </w:p>
        </w:tc>
        <w:tc>
          <w:tcPr>
            <w:tcW w:w="720" w:type="dxa"/>
            <w:tcBorders>
              <w:top w:val="nil"/>
              <w:left w:val="nil"/>
              <w:bottom w:val="nil"/>
              <w:right w:val="nil"/>
            </w:tcBorders>
          </w:tcPr>
          <w:p w:rsidR="00B51E21" w:rsidRP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p>
        </w:tc>
      </w:tr>
      <w:tr w:rsidR="00B51E21" w:rsidTr="005026BE">
        <w:trPr>
          <w:trHeight w:val="434"/>
        </w:trPr>
        <w:tc>
          <w:tcPr>
            <w:tcW w:w="540" w:type="dxa"/>
            <w:tcBorders>
              <w:top w:val="nil"/>
              <w:left w:val="nil"/>
              <w:bottom w:val="nil"/>
              <w:right w:val="nil"/>
            </w:tcBorders>
            <w:shd w:val="solid" w:color="333399" w:fill="auto"/>
          </w:tcPr>
          <w:p w:rsidR="00B51E21" w:rsidRDefault="00B51E21">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lastRenderedPageBreak/>
              <w:t>500</w:t>
            </w:r>
          </w:p>
        </w:tc>
        <w:tc>
          <w:tcPr>
            <w:tcW w:w="3780" w:type="dxa"/>
            <w:tcBorders>
              <w:top w:val="nil"/>
              <w:left w:val="nil"/>
              <w:bottom w:val="nil"/>
              <w:right w:val="nil"/>
            </w:tcBorders>
            <w:shd w:val="solid" w:color="333399" w:fill="auto"/>
          </w:tcPr>
          <w:p w:rsidR="00B51E21" w:rsidRDefault="00B51E2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КАПИТАЛНИ ИЗДАЦИ      TE DHENAT KAPITALE</w:t>
            </w:r>
          </w:p>
        </w:tc>
        <w:tc>
          <w:tcPr>
            <w:tcW w:w="1080" w:type="dxa"/>
            <w:tcBorders>
              <w:top w:val="nil"/>
              <w:left w:val="nil"/>
              <w:bottom w:val="nil"/>
              <w:right w:val="nil"/>
            </w:tcBorders>
            <w:shd w:val="solid" w:color="333399" w:fill="auto"/>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58,110,247      </w:t>
            </w:r>
          </w:p>
        </w:tc>
        <w:tc>
          <w:tcPr>
            <w:tcW w:w="1080" w:type="dxa"/>
            <w:tcBorders>
              <w:top w:val="nil"/>
              <w:left w:val="nil"/>
              <w:bottom w:val="nil"/>
              <w:right w:val="nil"/>
            </w:tcBorders>
            <w:shd w:val="solid" w:color="333399" w:fill="auto"/>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47,719,418      </w:t>
            </w:r>
          </w:p>
        </w:tc>
        <w:tc>
          <w:tcPr>
            <w:tcW w:w="1080" w:type="dxa"/>
            <w:tcBorders>
              <w:top w:val="nil"/>
              <w:left w:val="nil"/>
              <w:bottom w:val="nil"/>
              <w:right w:val="nil"/>
            </w:tcBorders>
            <w:shd w:val="solid" w:color="333399" w:fill="auto"/>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77,332,834      </w:t>
            </w:r>
          </w:p>
        </w:tc>
        <w:tc>
          <w:tcPr>
            <w:tcW w:w="1170" w:type="dxa"/>
            <w:tcBorders>
              <w:top w:val="nil"/>
              <w:left w:val="nil"/>
              <w:bottom w:val="nil"/>
              <w:right w:val="nil"/>
            </w:tcBorders>
            <w:shd w:val="solid" w:color="333399" w:fill="auto"/>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60,188,863      </w:t>
            </w:r>
          </w:p>
        </w:tc>
        <w:tc>
          <w:tcPr>
            <w:tcW w:w="1170" w:type="dxa"/>
            <w:tcBorders>
              <w:top w:val="nil"/>
              <w:left w:val="nil"/>
              <w:bottom w:val="nil"/>
              <w:right w:val="nil"/>
            </w:tcBorders>
            <w:shd w:val="solid" w:color="333399" w:fill="auto"/>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135,443,081      </w:t>
            </w:r>
          </w:p>
        </w:tc>
        <w:tc>
          <w:tcPr>
            <w:tcW w:w="1260" w:type="dxa"/>
            <w:tcBorders>
              <w:top w:val="nil"/>
              <w:left w:val="nil"/>
              <w:bottom w:val="nil"/>
              <w:right w:val="nil"/>
            </w:tcBorders>
            <w:shd w:val="solid" w:color="333399" w:fill="auto"/>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107,908,281      </w:t>
            </w:r>
          </w:p>
        </w:tc>
        <w:tc>
          <w:tcPr>
            <w:tcW w:w="720" w:type="dxa"/>
            <w:tcBorders>
              <w:top w:val="nil"/>
              <w:left w:val="nil"/>
              <w:bottom w:val="nil"/>
              <w:right w:val="nil"/>
            </w:tcBorders>
            <w:shd w:val="solid" w:color="333399" w:fill="auto"/>
          </w:tcPr>
          <w:p w:rsidR="00B51E21" w:rsidRP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sidRPr="00B51E21">
              <w:rPr>
                <w:rFonts w:ascii="Times New Roman" w:hAnsi="Times New Roman" w:cs="Times New Roman"/>
                <w:color w:val="000000"/>
                <w:sz w:val="16"/>
                <w:szCs w:val="16"/>
              </w:rPr>
              <w:t xml:space="preserve">    79.67 </w:t>
            </w:r>
          </w:p>
        </w:tc>
      </w:tr>
      <w:tr w:rsidR="00B51E21" w:rsidTr="005026BE">
        <w:trPr>
          <w:trHeight w:val="434"/>
        </w:trPr>
        <w:tc>
          <w:tcPr>
            <w:tcW w:w="54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510</w:t>
            </w:r>
          </w:p>
        </w:tc>
        <w:tc>
          <w:tcPr>
            <w:tcW w:w="37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ОСНОВНА СРЕДСТВА     MJETET THEMELORE</w:t>
            </w:r>
          </w:p>
        </w:tc>
        <w:tc>
          <w:tcPr>
            <w:tcW w:w="10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58,110,247      </w:t>
            </w:r>
          </w:p>
        </w:tc>
        <w:tc>
          <w:tcPr>
            <w:tcW w:w="10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47,719,418      </w:t>
            </w:r>
          </w:p>
        </w:tc>
        <w:tc>
          <w:tcPr>
            <w:tcW w:w="10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77,332,834      </w:t>
            </w:r>
          </w:p>
        </w:tc>
        <w:tc>
          <w:tcPr>
            <w:tcW w:w="117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60,188,863      </w:t>
            </w:r>
          </w:p>
        </w:tc>
        <w:tc>
          <w:tcPr>
            <w:tcW w:w="117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135,443,081      </w:t>
            </w:r>
          </w:p>
        </w:tc>
        <w:tc>
          <w:tcPr>
            <w:tcW w:w="126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107,908,281      </w:t>
            </w:r>
          </w:p>
        </w:tc>
        <w:tc>
          <w:tcPr>
            <w:tcW w:w="720" w:type="dxa"/>
            <w:tcBorders>
              <w:top w:val="nil"/>
              <w:left w:val="nil"/>
              <w:bottom w:val="nil"/>
              <w:right w:val="nil"/>
            </w:tcBorders>
            <w:shd w:val="solid" w:color="969696" w:fill="auto"/>
          </w:tcPr>
          <w:p w:rsidR="00B51E21" w:rsidRP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sidRPr="00B51E21">
              <w:rPr>
                <w:rFonts w:ascii="Times New Roman" w:hAnsi="Times New Roman" w:cs="Times New Roman"/>
                <w:color w:val="000000"/>
                <w:sz w:val="16"/>
                <w:szCs w:val="16"/>
              </w:rPr>
              <w:t xml:space="preserve">    79.67 </w:t>
            </w:r>
          </w:p>
        </w:tc>
      </w:tr>
      <w:tr w:rsidR="00B51E21" w:rsidTr="005026BE">
        <w:trPr>
          <w:trHeight w:val="463"/>
        </w:trPr>
        <w:tc>
          <w:tcPr>
            <w:tcW w:w="540" w:type="dxa"/>
            <w:tcBorders>
              <w:top w:val="nil"/>
              <w:left w:val="nil"/>
              <w:bottom w:val="nil"/>
              <w:right w:val="nil"/>
            </w:tcBorders>
          </w:tcPr>
          <w:p w:rsidR="00B51E21" w:rsidRDefault="00B51E21">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511</w:t>
            </w:r>
          </w:p>
        </w:tc>
        <w:tc>
          <w:tcPr>
            <w:tcW w:w="3780" w:type="dxa"/>
            <w:tcBorders>
              <w:top w:val="nil"/>
              <w:left w:val="nil"/>
              <w:bottom w:val="nil"/>
              <w:right w:val="nil"/>
            </w:tcBorders>
          </w:tcPr>
          <w:p w:rsidR="00B51E21" w:rsidRDefault="00B51E2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Зграде и грађевински објекти,                                Ndërtesat dhe objektet ndërtimore</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47,923,667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38,047,012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50,163,133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33,112,162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98,086,800      </w:t>
            </w:r>
          </w:p>
        </w:tc>
        <w:tc>
          <w:tcPr>
            <w:tcW w:w="126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71,159,174      </w:t>
            </w:r>
          </w:p>
        </w:tc>
        <w:tc>
          <w:tcPr>
            <w:tcW w:w="720" w:type="dxa"/>
            <w:tcBorders>
              <w:top w:val="nil"/>
              <w:left w:val="nil"/>
              <w:bottom w:val="nil"/>
              <w:right w:val="nil"/>
            </w:tcBorders>
          </w:tcPr>
          <w:p w:rsidR="00B51E21" w:rsidRP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sidRPr="00B51E21">
              <w:rPr>
                <w:rFonts w:ascii="Times New Roman" w:hAnsi="Times New Roman" w:cs="Times New Roman"/>
                <w:color w:val="000000"/>
                <w:sz w:val="16"/>
                <w:szCs w:val="16"/>
              </w:rPr>
              <w:t xml:space="preserve">    72.55 </w:t>
            </w:r>
          </w:p>
        </w:tc>
      </w:tr>
      <w:tr w:rsidR="00B51E21" w:rsidTr="005026BE">
        <w:trPr>
          <w:trHeight w:val="290"/>
        </w:trPr>
        <w:tc>
          <w:tcPr>
            <w:tcW w:w="540" w:type="dxa"/>
            <w:tcBorders>
              <w:top w:val="nil"/>
              <w:left w:val="nil"/>
              <w:bottom w:val="nil"/>
              <w:right w:val="nil"/>
            </w:tcBorders>
          </w:tcPr>
          <w:p w:rsidR="00B51E21" w:rsidRDefault="00B51E21">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512</w:t>
            </w:r>
          </w:p>
        </w:tc>
        <w:tc>
          <w:tcPr>
            <w:tcW w:w="3780" w:type="dxa"/>
            <w:tcBorders>
              <w:top w:val="nil"/>
              <w:left w:val="nil"/>
              <w:bottom w:val="nil"/>
              <w:right w:val="nil"/>
            </w:tcBorders>
          </w:tcPr>
          <w:p w:rsidR="00B51E21" w:rsidRDefault="00B51E21">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Машине и опрема;                Paisjet dhe makinat</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9,998,580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9,486,128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27,169,701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27,076,701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37,168,281      </w:t>
            </w:r>
          </w:p>
        </w:tc>
        <w:tc>
          <w:tcPr>
            <w:tcW w:w="126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36,562,829      </w:t>
            </w:r>
          </w:p>
        </w:tc>
        <w:tc>
          <w:tcPr>
            <w:tcW w:w="720" w:type="dxa"/>
            <w:tcBorders>
              <w:top w:val="nil"/>
              <w:left w:val="nil"/>
              <w:bottom w:val="nil"/>
              <w:right w:val="nil"/>
            </w:tcBorders>
          </w:tcPr>
          <w:p w:rsidR="00B51E21" w:rsidRP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sidRPr="00B51E21">
              <w:rPr>
                <w:rFonts w:ascii="Times New Roman" w:hAnsi="Times New Roman" w:cs="Times New Roman"/>
                <w:color w:val="000000"/>
                <w:sz w:val="16"/>
                <w:szCs w:val="16"/>
              </w:rPr>
              <w:t xml:space="preserve">    98.37 </w:t>
            </w:r>
          </w:p>
        </w:tc>
      </w:tr>
      <w:tr w:rsidR="00B51E21" w:rsidTr="005026BE">
        <w:trPr>
          <w:trHeight w:val="434"/>
        </w:trPr>
        <w:tc>
          <w:tcPr>
            <w:tcW w:w="540" w:type="dxa"/>
            <w:tcBorders>
              <w:top w:val="nil"/>
              <w:left w:val="nil"/>
              <w:bottom w:val="nil"/>
              <w:right w:val="nil"/>
            </w:tcBorders>
          </w:tcPr>
          <w:p w:rsidR="00B51E21" w:rsidRDefault="00B51E21">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513</w:t>
            </w:r>
          </w:p>
        </w:tc>
        <w:tc>
          <w:tcPr>
            <w:tcW w:w="3780" w:type="dxa"/>
            <w:tcBorders>
              <w:top w:val="nil"/>
              <w:left w:val="nil"/>
              <w:bottom w:val="nil"/>
              <w:right w:val="nil"/>
            </w:tcBorders>
          </w:tcPr>
          <w:p w:rsidR="00B51E21" w:rsidRDefault="00B51E21">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Остале некретнине и опрема  Patutndshmerit dhe mjetet tjera</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25,000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22,728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25,000      </w:t>
            </w:r>
          </w:p>
        </w:tc>
        <w:tc>
          <w:tcPr>
            <w:tcW w:w="126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22,728      </w:t>
            </w:r>
          </w:p>
        </w:tc>
        <w:tc>
          <w:tcPr>
            <w:tcW w:w="720" w:type="dxa"/>
            <w:tcBorders>
              <w:top w:val="nil"/>
              <w:left w:val="nil"/>
              <w:bottom w:val="nil"/>
              <w:right w:val="nil"/>
            </w:tcBorders>
          </w:tcPr>
          <w:p w:rsidR="00B51E21" w:rsidRP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sidRPr="00B51E21">
              <w:rPr>
                <w:rFonts w:ascii="Times New Roman" w:hAnsi="Times New Roman" w:cs="Times New Roman"/>
                <w:color w:val="000000"/>
                <w:sz w:val="16"/>
                <w:szCs w:val="16"/>
              </w:rPr>
              <w:t xml:space="preserve">    90.91 </w:t>
            </w:r>
          </w:p>
        </w:tc>
      </w:tr>
      <w:tr w:rsidR="00B51E21" w:rsidTr="005026BE">
        <w:trPr>
          <w:trHeight w:val="434"/>
        </w:trPr>
        <w:tc>
          <w:tcPr>
            <w:tcW w:w="540" w:type="dxa"/>
            <w:tcBorders>
              <w:top w:val="nil"/>
              <w:left w:val="nil"/>
              <w:bottom w:val="nil"/>
              <w:right w:val="nil"/>
            </w:tcBorders>
          </w:tcPr>
          <w:p w:rsidR="00B51E21" w:rsidRDefault="00B51E21">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515</w:t>
            </w:r>
          </w:p>
        </w:tc>
        <w:tc>
          <w:tcPr>
            <w:tcW w:w="3780" w:type="dxa"/>
            <w:tcBorders>
              <w:top w:val="nil"/>
              <w:left w:val="nil"/>
              <w:bottom w:val="nil"/>
              <w:right w:val="nil"/>
            </w:tcBorders>
          </w:tcPr>
          <w:p w:rsidR="00B51E21" w:rsidRDefault="00B51E21">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Нематеријална имовина ( књиге у библиотеци)               Pasuria jo materjale (librat në bibliotek)</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163,000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163,550      </w:t>
            </w:r>
          </w:p>
        </w:tc>
        <w:tc>
          <w:tcPr>
            <w:tcW w:w="108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      </w:t>
            </w:r>
          </w:p>
        </w:tc>
        <w:tc>
          <w:tcPr>
            <w:tcW w:w="117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163,000      </w:t>
            </w:r>
          </w:p>
        </w:tc>
        <w:tc>
          <w:tcPr>
            <w:tcW w:w="1260" w:type="dxa"/>
            <w:tcBorders>
              <w:top w:val="nil"/>
              <w:left w:val="nil"/>
              <w:bottom w:val="nil"/>
              <w:right w:val="nil"/>
            </w:tcBorders>
          </w:tcPr>
          <w:p w:rsid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163,550      </w:t>
            </w:r>
          </w:p>
        </w:tc>
        <w:tc>
          <w:tcPr>
            <w:tcW w:w="720" w:type="dxa"/>
            <w:tcBorders>
              <w:top w:val="nil"/>
              <w:left w:val="nil"/>
              <w:bottom w:val="nil"/>
              <w:right w:val="nil"/>
            </w:tcBorders>
          </w:tcPr>
          <w:p w:rsidR="00B51E21" w:rsidRP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sidRPr="00B51E21">
              <w:rPr>
                <w:rFonts w:ascii="Times New Roman" w:hAnsi="Times New Roman" w:cs="Times New Roman"/>
                <w:color w:val="000000"/>
                <w:sz w:val="16"/>
                <w:szCs w:val="16"/>
              </w:rPr>
              <w:t xml:space="preserve">  100.34 </w:t>
            </w:r>
          </w:p>
        </w:tc>
      </w:tr>
      <w:tr w:rsidR="00B51E21" w:rsidTr="005026BE">
        <w:trPr>
          <w:trHeight w:val="290"/>
        </w:trPr>
        <w:tc>
          <w:tcPr>
            <w:tcW w:w="54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520</w:t>
            </w:r>
          </w:p>
        </w:tc>
        <w:tc>
          <w:tcPr>
            <w:tcW w:w="37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ЗАЛИХЕ        REZERVA</w:t>
            </w:r>
          </w:p>
        </w:tc>
        <w:tc>
          <w:tcPr>
            <w:tcW w:w="10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10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10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117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117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126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720" w:type="dxa"/>
            <w:tcBorders>
              <w:top w:val="nil"/>
              <w:left w:val="nil"/>
              <w:bottom w:val="nil"/>
              <w:right w:val="nil"/>
            </w:tcBorders>
            <w:shd w:val="solid" w:color="969696" w:fill="auto"/>
          </w:tcPr>
          <w:p w:rsidR="00B51E21" w:rsidRP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p>
        </w:tc>
      </w:tr>
      <w:tr w:rsidR="00B51E21" w:rsidTr="005026BE">
        <w:trPr>
          <w:trHeight w:val="290"/>
        </w:trPr>
        <w:tc>
          <w:tcPr>
            <w:tcW w:w="54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540</w:t>
            </w:r>
          </w:p>
        </w:tc>
        <w:tc>
          <w:tcPr>
            <w:tcW w:w="37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ПРИРОДНА ИМОВИНА   PASURIA NATYRORE</w:t>
            </w:r>
          </w:p>
        </w:tc>
        <w:tc>
          <w:tcPr>
            <w:tcW w:w="10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10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10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117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117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126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720" w:type="dxa"/>
            <w:tcBorders>
              <w:top w:val="nil"/>
              <w:left w:val="nil"/>
              <w:bottom w:val="nil"/>
              <w:right w:val="nil"/>
            </w:tcBorders>
            <w:shd w:val="solid" w:color="969696" w:fill="auto"/>
          </w:tcPr>
          <w:p w:rsidR="00B51E21" w:rsidRDefault="00B51E21">
            <w:pPr>
              <w:autoSpaceDE w:val="0"/>
              <w:autoSpaceDN w:val="0"/>
              <w:adjustRightInd w:val="0"/>
              <w:spacing w:after="0" w:line="240" w:lineRule="auto"/>
              <w:jc w:val="right"/>
              <w:rPr>
                <w:rFonts w:ascii="Times New Roman" w:hAnsi="Times New Roman" w:cs="Times New Roman"/>
                <w:color w:val="000000"/>
              </w:rPr>
            </w:pPr>
          </w:p>
        </w:tc>
      </w:tr>
      <w:tr w:rsidR="00B51E21" w:rsidTr="005026BE">
        <w:trPr>
          <w:trHeight w:val="406"/>
        </w:trPr>
        <w:tc>
          <w:tcPr>
            <w:tcW w:w="54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550</w:t>
            </w:r>
          </w:p>
        </w:tc>
        <w:tc>
          <w:tcPr>
            <w:tcW w:w="37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Неф. Имов. која се фин. </w:t>
            </w:r>
            <w:proofErr w:type="gramStart"/>
            <w:r>
              <w:rPr>
                <w:rFonts w:ascii="Times New Roman" w:hAnsi="Times New Roman" w:cs="Times New Roman"/>
                <w:b/>
                <w:bCs/>
                <w:color w:val="000000"/>
                <w:sz w:val="16"/>
                <w:szCs w:val="16"/>
              </w:rPr>
              <w:t>из</w:t>
            </w:r>
            <w:proofErr w:type="gramEnd"/>
            <w:r>
              <w:rPr>
                <w:rFonts w:ascii="Times New Roman" w:hAnsi="Times New Roman" w:cs="Times New Roman"/>
                <w:b/>
                <w:bCs/>
                <w:color w:val="000000"/>
                <w:sz w:val="16"/>
                <w:szCs w:val="16"/>
              </w:rPr>
              <w:t xml:space="preserve"> сред. </w:t>
            </w:r>
            <w:proofErr w:type="gramStart"/>
            <w:r>
              <w:rPr>
                <w:rFonts w:ascii="Times New Roman" w:hAnsi="Times New Roman" w:cs="Times New Roman"/>
                <w:b/>
                <w:bCs/>
                <w:color w:val="000000"/>
                <w:sz w:val="16"/>
                <w:szCs w:val="16"/>
              </w:rPr>
              <w:t>за</w:t>
            </w:r>
            <w:proofErr w:type="gramEnd"/>
            <w:r>
              <w:rPr>
                <w:rFonts w:ascii="Times New Roman" w:hAnsi="Times New Roman" w:cs="Times New Roman"/>
                <w:b/>
                <w:bCs/>
                <w:color w:val="000000"/>
                <w:sz w:val="16"/>
                <w:szCs w:val="16"/>
              </w:rPr>
              <w:t xml:space="preserve"> реализ. нип-а</w:t>
            </w:r>
          </w:p>
        </w:tc>
        <w:tc>
          <w:tcPr>
            <w:tcW w:w="10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10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10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117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117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126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720" w:type="dxa"/>
            <w:tcBorders>
              <w:top w:val="nil"/>
              <w:left w:val="nil"/>
              <w:bottom w:val="nil"/>
              <w:right w:val="nil"/>
            </w:tcBorders>
            <w:shd w:val="solid" w:color="969696" w:fill="auto"/>
          </w:tcPr>
          <w:p w:rsidR="00B51E21" w:rsidRDefault="00B51E21">
            <w:pPr>
              <w:autoSpaceDE w:val="0"/>
              <w:autoSpaceDN w:val="0"/>
              <w:adjustRightInd w:val="0"/>
              <w:spacing w:after="0" w:line="240" w:lineRule="auto"/>
              <w:jc w:val="right"/>
              <w:rPr>
                <w:rFonts w:ascii="Times New Roman" w:hAnsi="Times New Roman" w:cs="Times New Roman"/>
                <w:color w:val="000000"/>
              </w:rPr>
            </w:pPr>
          </w:p>
        </w:tc>
      </w:tr>
      <w:tr w:rsidR="00B51E21" w:rsidTr="005026BE">
        <w:trPr>
          <w:trHeight w:val="290"/>
        </w:trPr>
        <w:tc>
          <w:tcPr>
            <w:tcW w:w="54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610</w:t>
            </w:r>
          </w:p>
        </w:tc>
        <w:tc>
          <w:tcPr>
            <w:tcW w:w="37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ОТПЛАТА ГЛАВНИЦЕ              </w:t>
            </w:r>
          </w:p>
        </w:tc>
        <w:tc>
          <w:tcPr>
            <w:tcW w:w="10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10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10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117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117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126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720" w:type="dxa"/>
            <w:tcBorders>
              <w:top w:val="nil"/>
              <w:left w:val="nil"/>
              <w:bottom w:val="nil"/>
              <w:right w:val="nil"/>
            </w:tcBorders>
            <w:shd w:val="solid" w:color="969696" w:fill="auto"/>
          </w:tcPr>
          <w:p w:rsidR="00B51E21" w:rsidRDefault="00B51E21">
            <w:pPr>
              <w:autoSpaceDE w:val="0"/>
              <w:autoSpaceDN w:val="0"/>
              <w:adjustRightInd w:val="0"/>
              <w:spacing w:after="0" w:line="240" w:lineRule="auto"/>
              <w:jc w:val="right"/>
              <w:rPr>
                <w:rFonts w:ascii="Times New Roman" w:hAnsi="Times New Roman" w:cs="Times New Roman"/>
                <w:color w:val="000000"/>
              </w:rPr>
            </w:pPr>
          </w:p>
        </w:tc>
      </w:tr>
      <w:tr w:rsidR="00B51E21" w:rsidTr="005026BE">
        <w:trPr>
          <w:trHeight w:val="290"/>
        </w:trPr>
        <w:tc>
          <w:tcPr>
            <w:tcW w:w="54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620</w:t>
            </w:r>
          </w:p>
        </w:tc>
        <w:tc>
          <w:tcPr>
            <w:tcW w:w="37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Набавка финансијске имовине</w:t>
            </w:r>
          </w:p>
        </w:tc>
        <w:tc>
          <w:tcPr>
            <w:tcW w:w="10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10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108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117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117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1260" w:type="dxa"/>
            <w:tcBorders>
              <w:top w:val="nil"/>
              <w:left w:val="nil"/>
              <w:bottom w:val="nil"/>
              <w:right w:val="nil"/>
            </w:tcBorders>
            <w:shd w:val="solid" w:color="C0C0C0" w:fill="CCCC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      </w:t>
            </w:r>
          </w:p>
        </w:tc>
        <w:tc>
          <w:tcPr>
            <w:tcW w:w="720" w:type="dxa"/>
            <w:tcBorders>
              <w:top w:val="nil"/>
              <w:left w:val="nil"/>
              <w:bottom w:val="nil"/>
              <w:right w:val="nil"/>
            </w:tcBorders>
            <w:shd w:val="solid" w:color="969696" w:fill="auto"/>
          </w:tcPr>
          <w:p w:rsidR="00B51E21" w:rsidRDefault="00B51E21">
            <w:pPr>
              <w:autoSpaceDE w:val="0"/>
              <w:autoSpaceDN w:val="0"/>
              <w:adjustRightInd w:val="0"/>
              <w:spacing w:after="0" w:line="240" w:lineRule="auto"/>
              <w:jc w:val="right"/>
              <w:rPr>
                <w:rFonts w:ascii="Times New Roman" w:hAnsi="Times New Roman" w:cs="Times New Roman"/>
                <w:color w:val="000000"/>
              </w:rPr>
            </w:pPr>
          </w:p>
        </w:tc>
      </w:tr>
      <w:tr w:rsidR="00B51E21" w:rsidTr="005026BE">
        <w:trPr>
          <w:trHeight w:val="406"/>
        </w:trPr>
        <w:tc>
          <w:tcPr>
            <w:tcW w:w="540" w:type="dxa"/>
            <w:tcBorders>
              <w:top w:val="nil"/>
              <w:left w:val="nil"/>
              <w:bottom w:val="nil"/>
              <w:right w:val="nil"/>
            </w:tcBorders>
            <w:shd w:val="solid" w:color="CCFFCC" w:fill="CCFF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3780" w:type="dxa"/>
            <w:tcBorders>
              <w:top w:val="nil"/>
              <w:left w:val="nil"/>
              <w:bottom w:val="nil"/>
              <w:right w:val="nil"/>
            </w:tcBorders>
            <w:shd w:val="solid" w:color="CCFFCC" w:fill="CCFFFF"/>
          </w:tcPr>
          <w:p w:rsidR="00B51E21" w:rsidRDefault="00B51E2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УКУПНИ ЈАВНИ РАСХОДИ                        GJITHESEJT TE DALURAT PUBLIKE</w:t>
            </w:r>
          </w:p>
        </w:tc>
        <w:tc>
          <w:tcPr>
            <w:tcW w:w="1080" w:type="dxa"/>
            <w:tcBorders>
              <w:top w:val="nil"/>
              <w:left w:val="nil"/>
              <w:bottom w:val="nil"/>
              <w:right w:val="nil"/>
            </w:tcBorders>
            <w:shd w:val="solid" w:color="CCFFCC" w:fill="CCFF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691,479,571      </w:t>
            </w:r>
          </w:p>
        </w:tc>
        <w:tc>
          <w:tcPr>
            <w:tcW w:w="1080" w:type="dxa"/>
            <w:tcBorders>
              <w:top w:val="nil"/>
              <w:left w:val="nil"/>
              <w:bottom w:val="nil"/>
              <w:right w:val="nil"/>
            </w:tcBorders>
            <w:shd w:val="solid" w:color="CCFFCC" w:fill="CCFF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659,602,738      </w:t>
            </w:r>
          </w:p>
        </w:tc>
        <w:tc>
          <w:tcPr>
            <w:tcW w:w="1080" w:type="dxa"/>
            <w:tcBorders>
              <w:top w:val="nil"/>
              <w:left w:val="nil"/>
              <w:bottom w:val="nil"/>
              <w:right w:val="nil"/>
            </w:tcBorders>
            <w:shd w:val="solid" w:color="CCFFCC" w:fill="CCFFFF"/>
          </w:tcPr>
          <w:p w:rsidR="00B51E21" w:rsidRDefault="00B51E21" w:rsidP="00B51E21">
            <w:pPr>
              <w:autoSpaceDE w:val="0"/>
              <w:autoSpaceDN w:val="0"/>
              <w:adjustRightInd w:val="0"/>
              <w:spacing w:after="0" w:line="240" w:lineRule="auto"/>
              <w:jc w:val="right"/>
              <w:rPr>
                <w:rFonts w:ascii="Times New Roman" w:hAnsi="Times New Roman" w:cs="Times New Roman"/>
                <w:b/>
                <w:bCs/>
                <w:color w:val="000000"/>
                <w:sz w:val="16"/>
                <w:szCs w:val="16"/>
              </w:rPr>
            </w:pPr>
          </w:p>
          <w:p w:rsidR="00B51E21" w:rsidRDefault="00B51E21" w:rsidP="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183,458,816</w:t>
            </w:r>
          </w:p>
        </w:tc>
        <w:tc>
          <w:tcPr>
            <w:tcW w:w="1170" w:type="dxa"/>
            <w:tcBorders>
              <w:top w:val="nil"/>
              <w:left w:val="nil"/>
              <w:bottom w:val="nil"/>
              <w:right w:val="nil"/>
            </w:tcBorders>
            <w:shd w:val="solid" w:color="CCFFCC" w:fill="CCFF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152,387,813      </w:t>
            </w:r>
          </w:p>
        </w:tc>
        <w:tc>
          <w:tcPr>
            <w:tcW w:w="1170" w:type="dxa"/>
            <w:tcBorders>
              <w:top w:val="nil"/>
              <w:left w:val="nil"/>
              <w:bottom w:val="nil"/>
              <w:right w:val="nil"/>
            </w:tcBorders>
            <w:shd w:val="solid" w:color="CCFFCC" w:fill="CCFFFF"/>
          </w:tcPr>
          <w:p w:rsidR="00B51E21" w:rsidRDefault="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874,938,387      </w:t>
            </w:r>
          </w:p>
        </w:tc>
        <w:tc>
          <w:tcPr>
            <w:tcW w:w="1260" w:type="dxa"/>
            <w:tcBorders>
              <w:top w:val="nil"/>
              <w:left w:val="nil"/>
              <w:bottom w:val="nil"/>
              <w:right w:val="nil"/>
            </w:tcBorders>
            <w:shd w:val="solid" w:color="CCFFCC" w:fill="CCFFFF"/>
          </w:tcPr>
          <w:p w:rsidR="00B51E21" w:rsidRDefault="00B51E21" w:rsidP="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w:t>
            </w:r>
          </w:p>
          <w:p w:rsidR="00B51E21" w:rsidRDefault="00B51E21" w:rsidP="00B51E2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811,990,551      </w:t>
            </w:r>
          </w:p>
        </w:tc>
        <w:tc>
          <w:tcPr>
            <w:tcW w:w="720" w:type="dxa"/>
            <w:tcBorders>
              <w:top w:val="nil"/>
              <w:left w:val="nil"/>
              <w:bottom w:val="nil"/>
              <w:right w:val="nil"/>
            </w:tcBorders>
            <w:shd w:val="solid" w:color="00FF00" w:fill="auto"/>
          </w:tcPr>
          <w:p w:rsidR="00B51E21" w:rsidRDefault="00B51E2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    </w:t>
            </w:r>
          </w:p>
          <w:p w:rsidR="00B51E21" w:rsidRPr="00B51E21" w:rsidRDefault="00B51E21">
            <w:pPr>
              <w:autoSpaceDE w:val="0"/>
              <w:autoSpaceDN w:val="0"/>
              <w:adjustRightInd w:val="0"/>
              <w:spacing w:after="0" w:line="240" w:lineRule="auto"/>
              <w:jc w:val="right"/>
              <w:rPr>
                <w:rFonts w:ascii="Times New Roman" w:hAnsi="Times New Roman" w:cs="Times New Roman"/>
                <w:color w:val="000000"/>
                <w:sz w:val="16"/>
                <w:szCs w:val="16"/>
              </w:rPr>
            </w:pPr>
            <w:r w:rsidRPr="00B51E21">
              <w:rPr>
                <w:rFonts w:ascii="Times New Roman" w:hAnsi="Times New Roman" w:cs="Times New Roman"/>
                <w:color w:val="000000"/>
                <w:sz w:val="16"/>
                <w:szCs w:val="16"/>
              </w:rPr>
              <w:t xml:space="preserve">92.81 </w:t>
            </w:r>
          </w:p>
        </w:tc>
      </w:tr>
    </w:tbl>
    <w:p w:rsidR="00365E5D" w:rsidRPr="00745D4E" w:rsidRDefault="00365E5D" w:rsidP="00365E5D">
      <w:pPr>
        <w:jc w:val="center"/>
        <w:rPr>
          <w:rFonts w:ascii="Times New Roman" w:hAnsi="Times New Roman" w:cs="Times New Roman"/>
        </w:rPr>
      </w:pPr>
      <w:proofErr w:type="gramStart"/>
      <w:r w:rsidRPr="00745D4E">
        <w:rPr>
          <w:rFonts w:ascii="Times New Roman" w:hAnsi="Times New Roman" w:cs="Times New Roman"/>
        </w:rPr>
        <w:t xml:space="preserve">Члан </w:t>
      </w:r>
      <w:r w:rsidR="00A62216">
        <w:rPr>
          <w:rFonts w:ascii="Times New Roman" w:hAnsi="Times New Roman" w:cs="Times New Roman"/>
        </w:rPr>
        <w:t>5</w:t>
      </w:r>
      <w:r w:rsidRPr="00745D4E">
        <w:rPr>
          <w:rFonts w:ascii="Times New Roman" w:hAnsi="Times New Roman" w:cs="Times New Roman"/>
        </w:rPr>
        <w:t>.</w:t>
      </w:r>
      <w:proofErr w:type="gramEnd"/>
    </w:p>
    <w:p w:rsidR="00365E5D" w:rsidRPr="00745D4E" w:rsidRDefault="00365E5D" w:rsidP="00365E5D">
      <w:pPr>
        <w:jc w:val="center"/>
        <w:rPr>
          <w:rFonts w:ascii="Times New Roman" w:hAnsi="Times New Roman" w:cs="Times New Roman"/>
          <w:sz w:val="12"/>
          <w:szCs w:val="12"/>
        </w:rPr>
      </w:pPr>
    </w:p>
    <w:p w:rsidR="00365E5D" w:rsidRPr="00D93B60" w:rsidRDefault="00365E5D" w:rsidP="00365E5D">
      <w:pPr>
        <w:jc w:val="both"/>
        <w:rPr>
          <w:rFonts w:ascii="Times New Roman" w:hAnsi="Times New Roman" w:cs="Times New Roman"/>
        </w:rPr>
      </w:pPr>
      <w:proofErr w:type="gramStart"/>
      <w:r w:rsidRPr="00D93B60">
        <w:rPr>
          <w:rFonts w:ascii="Times New Roman" w:hAnsi="Times New Roman" w:cs="Times New Roman"/>
        </w:rPr>
        <w:t xml:space="preserve">У билансу стања </w:t>
      </w:r>
      <w:r w:rsidRPr="00D93B60">
        <w:rPr>
          <w:rFonts w:ascii="Times New Roman" w:hAnsi="Times New Roman" w:cs="Times New Roman"/>
          <w:lang w:val="sr-Cyrl-CS"/>
        </w:rPr>
        <w:t>на дан</w:t>
      </w:r>
      <w:r w:rsidRPr="00D93B60">
        <w:rPr>
          <w:rFonts w:ascii="Times New Roman" w:hAnsi="Times New Roman" w:cs="Times New Roman"/>
        </w:rPr>
        <w:t xml:space="preserve"> 31.</w:t>
      </w:r>
      <w:proofErr w:type="gramEnd"/>
      <w:r w:rsidRPr="00D93B60">
        <w:rPr>
          <w:rFonts w:ascii="Times New Roman" w:hAnsi="Times New Roman" w:cs="Times New Roman"/>
          <w:lang w:val="sr-Cyrl-CS"/>
        </w:rPr>
        <w:t xml:space="preserve"> д</w:t>
      </w:r>
      <w:r w:rsidRPr="00D93B60">
        <w:rPr>
          <w:rFonts w:ascii="Times New Roman" w:hAnsi="Times New Roman" w:cs="Times New Roman"/>
        </w:rPr>
        <w:t>ецембар 20</w:t>
      </w:r>
      <w:r w:rsidR="00DE16C5" w:rsidRPr="00D93B60">
        <w:rPr>
          <w:rFonts w:ascii="Times New Roman" w:hAnsi="Times New Roman" w:cs="Times New Roman"/>
        </w:rPr>
        <w:t>20</w:t>
      </w:r>
      <w:r w:rsidRPr="00D93B60">
        <w:rPr>
          <w:rFonts w:ascii="Times New Roman" w:hAnsi="Times New Roman" w:cs="Times New Roman"/>
        </w:rPr>
        <w:t xml:space="preserve">. </w:t>
      </w:r>
      <w:r w:rsidRPr="00D93B60">
        <w:rPr>
          <w:rFonts w:ascii="Times New Roman" w:hAnsi="Times New Roman" w:cs="Times New Roman"/>
          <w:lang w:val="sr-Cyrl-CS"/>
        </w:rPr>
        <w:t xml:space="preserve">године </w:t>
      </w:r>
      <w:r w:rsidRPr="00D93B60">
        <w:rPr>
          <w:rFonts w:ascii="Times New Roman" w:hAnsi="Times New Roman" w:cs="Times New Roman"/>
        </w:rPr>
        <w:t xml:space="preserve">(Образац 1), укупна актива је одређена у износу од </w:t>
      </w:r>
      <w:r w:rsidR="00690375" w:rsidRPr="00D93B60">
        <w:rPr>
          <w:rFonts w:ascii="Times New Roman" w:hAnsi="Times New Roman" w:cs="Times New Roman"/>
        </w:rPr>
        <w:t>1</w:t>
      </w:r>
      <w:r w:rsidR="00C54811" w:rsidRPr="00D93B60">
        <w:rPr>
          <w:rFonts w:ascii="Times New Roman" w:hAnsi="Times New Roman" w:cs="Times New Roman"/>
        </w:rPr>
        <w:t>.</w:t>
      </w:r>
      <w:r w:rsidR="00CE29A3" w:rsidRPr="00D93B60">
        <w:rPr>
          <w:rFonts w:ascii="Times New Roman" w:hAnsi="Times New Roman" w:cs="Times New Roman"/>
        </w:rPr>
        <w:t>318.521.</w:t>
      </w:r>
      <w:r w:rsidR="00D93B60" w:rsidRPr="00D93B60">
        <w:rPr>
          <w:rFonts w:ascii="Times New Roman" w:hAnsi="Times New Roman" w:cs="Times New Roman"/>
        </w:rPr>
        <w:t>000,00</w:t>
      </w:r>
      <w:r w:rsidR="00690375" w:rsidRPr="00D93B60">
        <w:rPr>
          <w:rFonts w:ascii="Times New Roman" w:hAnsi="Times New Roman" w:cs="Times New Roman"/>
        </w:rPr>
        <w:t xml:space="preserve"> </w:t>
      </w:r>
      <w:r w:rsidRPr="00D93B60">
        <w:rPr>
          <w:rFonts w:ascii="Times New Roman" w:hAnsi="Times New Roman" w:cs="Times New Roman"/>
        </w:rPr>
        <w:t>дин</w:t>
      </w:r>
      <w:r w:rsidRPr="00D93B60">
        <w:rPr>
          <w:rFonts w:ascii="Times New Roman" w:hAnsi="Times New Roman" w:cs="Times New Roman"/>
          <w:lang w:val="sr-Cyrl-CS"/>
        </w:rPr>
        <w:t>ара</w:t>
      </w:r>
      <w:r w:rsidRPr="00D93B60">
        <w:rPr>
          <w:rFonts w:ascii="Times New Roman" w:hAnsi="Times New Roman" w:cs="Times New Roman"/>
        </w:rPr>
        <w:t xml:space="preserve"> и укупна пасива у износу од </w:t>
      </w:r>
      <w:r w:rsidR="00860B96" w:rsidRPr="00D93B60">
        <w:rPr>
          <w:rFonts w:ascii="Times New Roman" w:hAnsi="Times New Roman" w:cs="Times New Roman"/>
        </w:rPr>
        <w:t>1.318.521.</w:t>
      </w:r>
      <w:r w:rsidR="00D93B60">
        <w:rPr>
          <w:rFonts w:ascii="Times New Roman" w:hAnsi="Times New Roman" w:cs="Times New Roman"/>
        </w:rPr>
        <w:t>000,00</w:t>
      </w:r>
      <w:r w:rsidRPr="00D93B60">
        <w:rPr>
          <w:rFonts w:ascii="Times New Roman" w:hAnsi="Times New Roman" w:cs="Times New Roman"/>
        </w:rPr>
        <w:t>дин</w:t>
      </w:r>
      <w:r w:rsidR="00783D00" w:rsidRPr="00D93B60">
        <w:rPr>
          <w:rFonts w:ascii="Times New Roman" w:hAnsi="Times New Roman" w:cs="Times New Roman"/>
          <w:lang w:val="sr-Cyrl-CS"/>
        </w:rPr>
        <w:t>ара</w:t>
      </w:r>
      <w:r w:rsidR="00783D00" w:rsidRPr="00D93B60">
        <w:rPr>
          <w:rFonts w:ascii="Times New Roman" w:hAnsi="Times New Roman" w:cs="Times New Roman"/>
        </w:rPr>
        <w:t xml:space="preserve">, као и ванбилансна актива у укупном изноцу од  </w:t>
      </w:r>
      <w:r w:rsidR="00B53E0E" w:rsidRPr="00D93B60">
        <w:rPr>
          <w:rFonts w:ascii="Times New Roman" w:hAnsi="Times New Roman" w:cs="Times New Roman"/>
        </w:rPr>
        <w:t>0.00</w:t>
      </w:r>
      <w:r w:rsidR="00783D00" w:rsidRPr="00D93B60">
        <w:rPr>
          <w:rFonts w:ascii="Times New Roman" w:hAnsi="Times New Roman" w:cs="Times New Roman"/>
        </w:rPr>
        <w:t xml:space="preserve"> динара и ванбилансна пасива у укупном износу од  </w:t>
      </w:r>
      <w:r w:rsidR="00B53E0E" w:rsidRPr="00D93B60">
        <w:rPr>
          <w:rFonts w:ascii="Times New Roman" w:hAnsi="Times New Roman" w:cs="Times New Roman"/>
        </w:rPr>
        <w:t>0.00</w:t>
      </w:r>
      <w:r w:rsidR="00783D00" w:rsidRPr="00D93B60">
        <w:rPr>
          <w:rFonts w:ascii="Times New Roman" w:hAnsi="Times New Roman" w:cs="Times New Roman"/>
        </w:rPr>
        <w:t xml:space="preserve"> динара.</w:t>
      </w:r>
    </w:p>
    <w:p w:rsidR="00D46AB0" w:rsidRDefault="00F50A43" w:rsidP="003905D7">
      <w:pPr>
        <w:jc w:val="both"/>
        <w:rPr>
          <w:rFonts w:ascii="Times New Roman" w:hAnsi="Times New Roman" w:cs="Times New Roman"/>
        </w:rPr>
      </w:pPr>
      <w:r w:rsidRPr="00F50A43">
        <w:rPr>
          <w:rFonts w:ascii="Times New Roman" w:hAnsi="Times New Roman" w:cs="Times New Roman"/>
          <w:i/>
          <w:sz w:val="18"/>
          <w:szCs w:val="18"/>
        </w:rPr>
        <w:t>(</w:t>
      </w:r>
      <w:proofErr w:type="gramStart"/>
      <w:r w:rsidRPr="00F50A43">
        <w:rPr>
          <w:rFonts w:ascii="Times New Roman" w:hAnsi="Times New Roman" w:cs="Times New Roman"/>
          <w:i/>
          <w:sz w:val="18"/>
          <w:szCs w:val="18"/>
        </w:rPr>
        <w:t>у</w:t>
      </w:r>
      <w:proofErr w:type="gramEnd"/>
      <w:r w:rsidRPr="00F50A43">
        <w:rPr>
          <w:rFonts w:ascii="Times New Roman" w:hAnsi="Times New Roman" w:cs="Times New Roman"/>
          <w:i/>
          <w:sz w:val="18"/>
          <w:szCs w:val="18"/>
        </w:rPr>
        <w:t xml:space="preserve"> </w:t>
      </w:r>
      <w:r w:rsidR="00783D00">
        <w:rPr>
          <w:rFonts w:ascii="Times New Roman" w:hAnsi="Times New Roman" w:cs="Times New Roman"/>
          <w:i/>
          <w:sz w:val="18"/>
          <w:szCs w:val="18"/>
        </w:rPr>
        <w:t xml:space="preserve">прилог </w:t>
      </w:r>
      <w:r w:rsidRPr="00F50A43">
        <w:rPr>
          <w:rFonts w:ascii="Times New Roman" w:hAnsi="Times New Roman" w:cs="Times New Roman"/>
          <w:i/>
          <w:sz w:val="18"/>
          <w:szCs w:val="18"/>
        </w:rPr>
        <w:t>се даје</w:t>
      </w:r>
      <w:r w:rsidR="00783D00">
        <w:rPr>
          <w:rFonts w:ascii="Times New Roman" w:hAnsi="Times New Roman" w:cs="Times New Roman"/>
          <w:i/>
          <w:sz w:val="18"/>
          <w:szCs w:val="18"/>
        </w:rPr>
        <w:t xml:space="preserve"> Обрасц</w:t>
      </w:r>
      <w:r w:rsidRPr="00F50A43">
        <w:rPr>
          <w:rFonts w:ascii="Times New Roman" w:hAnsi="Times New Roman" w:cs="Times New Roman"/>
          <w:i/>
          <w:sz w:val="18"/>
          <w:szCs w:val="18"/>
        </w:rPr>
        <w:t xml:space="preserve"> 1 структура активе и пасиве на нувиу категорије према економској клаификацији)</w:t>
      </w:r>
    </w:p>
    <w:p w:rsidR="00365E5D" w:rsidRPr="00745D4E" w:rsidRDefault="00365E5D" w:rsidP="00365E5D">
      <w:pPr>
        <w:jc w:val="center"/>
        <w:rPr>
          <w:rFonts w:ascii="Times New Roman" w:hAnsi="Times New Roman" w:cs="Times New Roman"/>
          <w:sz w:val="12"/>
          <w:szCs w:val="12"/>
          <w:lang w:val="sr-Latn-CS"/>
        </w:rPr>
      </w:pPr>
      <w:r w:rsidRPr="00745D4E">
        <w:rPr>
          <w:rFonts w:ascii="Times New Roman" w:hAnsi="Times New Roman" w:cs="Times New Roman"/>
          <w:lang w:val="sr-Cyrl-CS"/>
        </w:rPr>
        <w:t xml:space="preserve">Члан </w:t>
      </w:r>
      <w:r w:rsidR="00A62216">
        <w:rPr>
          <w:rFonts w:ascii="Times New Roman" w:hAnsi="Times New Roman" w:cs="Times New Roman"/>
        </w:rPr>
        <w:t>6</w:t>
      </w:r>
      <w:r w:rsidRPr="00745D4E">
        <w:rPr>
          <w:rFonts w:ascii="Times New Roman" w:hAnsi="Times New Roman" w:cs="Times New Roman"/>
          <w:lang w:val="sr-Cyrl-CS"/>
        </w:rPr>
        <w:t>.</w:t>
      </w:r>
    </w:p>
    <w:p w:rsidR="00365E5D" w:rsidRPr="00745D4E" w:rsidRDefault="00365E5D" w:rsidP="00365E5D">
      <w:pPr>
        <w:jc w:val="both"/>
        <w:rPr>
          <w:rFonts w:ascii="Times New Roman" w:hAnsi="Times New Roman" w:cs="Times New Roman"/>
          <w:lang w:val="sr-Cyrl-CS"/>
        </w:rPr>
      </w:pPr>
      <w:r w:rsidRPr="00745D4E">
        <w:rPr>
          <w:rFonts w:ascii="Times New Roman" w:hAnsi="Times New Roman" w:cs="Times New Roman"/>
          <w:lang w:val="sr-Cyrl-CS"/>
        </w:rPr>
        <w:t xml:space="preserve">           У билансу прихода и расход и периоду од 1</w:t>
      </w:r>
      <w:r w:rsidRPr="00745D4E">
        <w:rPr>
          <w:rFonts w:ascii="Times New Roman" w:hAnsi="Times New Roman" w:cs="Times New Roman"/>
          <w:lang w:val="sq-AL"/>
        </w:rPr>
        <w:t>.</w:t>
      </w:r>
      <w:r w:rsidRPr="00745D4E">
        <w:rPr>
          <w:rFonts w:ascii="Times New Roman" w:hAnsi="Times New Roman" w:cs="Times New Roman"/>
          <w:lang w:val="sr-Cyrl-CS"/>
        </w:rPr>
        <w:t xml:space="preserve"> јануара до 31</w:t>
      </w:r>
      <w:r w:rsidRPr="00745D4E">
        <w:rPr>
          <w:rFonts w:ascii="Times New Roman" w:hAnsi="Times New Roman" w:cs="Times New Roman"/>
          <w:lang w:val="sq-AL"/>
        </w:rPr>
        <w:t>.</w:t>
      </w:r>
      <w:r w:rsidRPr="00745D4E">
        <w:rPr>
          <w:rFonts w:ascii="Times New Roman" w:hAnsi="Times New Roman" w:cs="Times New Roman"/>
          <w:lang w:val="sr-Cyrl-CS"/>
        </w:rPr>
        <w:t xml:space="preserve"> децембра 20</w:t>
      </w:r>
      <w:r w:rsidR="00DE16C5">
        <w:rPr>
          <w:rFonts w:ascii="Times New Roman" w:hAnsi="Times New Roman" w:cs="Times New Roman"/>
        </w:rPr>
        <w:t>20</w:t>
      </w:r>
      <w:r w:rsidRPr="00745D4E">
        <w:rPr>
          <w:rFonts w:ascii="Times New Roman" w:hAnsi="Times New Roman" w:cs="Times New Roman"/>
          <w:lang w:val="sr-Cyrl-CS"/>
        </w:rPr>
        <w:t>. године, (Образац 2), су одређени ови износи, и то:</w:t>
      </w:r>
    </w:p>
    <w:tbl>
      <w:tblPr>
        <w:tblW w:w="0" w:type="auto"/>
        <w:tblInd w:w="1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908"/>
      </w:tblGrid>
      <w:tr w:rsidR="00365E5D" w:rsidRPr="00745D4E" w:rsidTr="00C23B50">
        <w:tc>
          <w:tcPr>
            <w:tcW w:w="7488" w:type="dxa"/>
          </w:tcPr>
          <w:p w:rsidR="00365E5D" w:rsidRPr="00745D4E" w:rsidRDefault="00365E5D" w:rsidP="007428BA">
            <w:pPr>
              <w:spacing w:after="148"/>
              <w:ind w:left="532"/>
              <w:jc w:val="both"/>
              <w:rPr>
                <w:rFonts w:ascii="Times New Roman" w:hAnsi="Times New Roman" w:cs="Times New Roman"/>
                <w:sz w:val="18"/>
                <w:szCs w:val="18"/>
                <w:lang w:val="sr-Latn-CS"/>
              </w:rPr>
            </w:pPr>
          </w:p>
          <w:p w:rsidR="00365E5D" w:rsidRPr="00745D4E" w:rsidRDefault="00365E5D" w:rsidP="00365E5D">
            <w:pPr>
              <w:numPr>
                <w:ilvl w:val="0"/>
                <w:numId w:val="1"/>
              </w:numPr>
              <w:spacing w:after="0" w:line="240" w:lineRule="auto"/>
              <w:ind w:left="532" w:hanging="266"/>
              <w:jc w:val="both"/>
              <w:rPr>
                <w:rFonts w:ascii="Times New Roman" w:hAnsi="Times New Roman" w:cs="Times New Roman"/>
                <w:sz w:val="18"/>
                <w:szCs w:val="18"/>
                <w:lang w:val="sr-Latn-CS"/>
              </w:rPr>
            </w:pPr>
            <w:r w:rsidRPr="00745D4E">
              <w:rPr>
                <w:rFonts w:ascii="Times New Roman" w:hAnsi="Times New Roman" w:cs="Times New Roman"/>
                <w:sz w:val="18"/>
                <w:szCs w:val="18"/>
                <w:lang w:val="sr-Cyrl-CS"/>
              </w:rPr>
              <w:t>Укупно текући приходи реализована од продаје нефинансијске имовине</w:t>
            </w:r>
            <w:r w:rsidR="009B4F4E">
              <w:rPr>
                <w:rFonts w:ascii="Times New Roman" w:hAnsi="Times New Roman" w:cs="Times New Roman"/>
                <w:sz w:val="18"/>
                <w:szCs w:val="18"/>
                <w:lang w:val="sr-Cyrl-CS"/>
              </w:rPr>
              <w:t>(ОП2001)</w:t>
            </w:r>
          </w:p>
          <w:p w:rsidR="00365E5D" w:rsidRPr="00745D4E" w:rsidRDefault="00365E5D" w:rsidP="007428BA">
            <w:pPr>
              <w:spacing w:after="148"/>
              <w:ind w:left="532"/>
              <w:jc w:val="both"/>
              <w:rPr>
                <w:rFonts w:ascii="Times New Roman" w:hAnsi="Times New Roman" w:cs="Times New Roman"/>
                <w:sz w:val="18"/>
                <w:szCs w:val="18"/>
                <w:lang w:val="sr-Latn-CS"/>
              </w:rPr>
            </w:pPr>
            <w:r w:rsidRPr="00745D4E">
              <w:rPr>
                <w:rFonts w:ascii="Times New Roman" w:hAnsi="Times New Roman" w:cs="Times New Roman"/>
                <w:sz w:val="18"/>
                <w:szCs w:val="18"/>
                <w:lang w:val="sr-Latn-CS"/>
              </w:rPr>
              <w:t>Gjithsej të hyrat vijuese të realizuara nga shitja e pasurisë jofinanciare,</w:t>
            </w:r>
          </w:p>
          <w:p w:rsidR="00365E5D" w:rsidRPr="00745D4E" w:rsidRDefault="00365E5D" w:rsidP="007428BA">
            <w:pPr>
              <w:spacing w:after="148"/>
              <w:jc w:val="both"/>
              <w:rPr>
                <w:rFonts w:ascii="Times New Roman" w:hAnsi="Times New Roman" w:cs="Times New Roman"/>
                <w:sz w:val="18"/>
                <w:szCs w:val="18"/>
                <w:lang w:val="sr-Latn-CS"/>
              </w:rPr>
            </w:pPr>
          </w:p>
        </w:tc>
        <w:tc>
          <w:tcPr>
            <w:tcW w:w="1908" w:type="dxa"/>
          </w:tcPr>
          <w:p w:rsidR="00365E5D" w:rsidRPr="001F6D34" w:rsidRDefault="00365E5D" w:rsidP="007428BA">
            <w:pPr>
              <w:spacing w:after="148"/>
              <w:jc w:val="right"/>
              <w:rPr>
                <w:rFonts w:ascii="Times New Roman" w:hAnsi="Times New Roman" w:cs="Times New Roman"/>
                <w:lang w:val="sr-Latn-CS"/>
              </w:rPr>
            </w:pPr>
          </w:p>
          <w:p w:rsidR="00365E5D" w:rsidRPr="001F6D34" w:rsidRDefault="00F72345" w:rsidP="002959DF">
            <w:pPr>
              <w:spacing w:after="148"/>
              <w:jc w:val="right"/>
              <w:rPr>
                <w:rFonts w:ascii="Times New Roman" w:hAnsi="Times New Roman" w:cs="Times New Roman"/>
              </w:rPr>
            </w:pPr>
            <w:r w:rsidRPr="001F6D34">
              <w:rPr>
                <w:rFonts w:ascii="Times New Roman" w:hAnsi="Times New Roman" w:cs="Times New Roman"/>
              </w:rPr>
              <w:t>813.188.975,86</w:t>
            </w:r>
          </w:p>
        </w:tc>
      </w:tr>
      <w:tr w:rsidR="00365E5D" w:rsidRPr="00745D4E" w:rsidTr="00C23B50">
        <w:tc>
          <w:tcPr>
            <w:tcW w:w="7488" w:type="dxa"/>
          </w:tcPr>
          <w:p w:rsidR="00365E5D" w:rsidRPr="00745D4E" w:rsidRDefault="00365E5D" w:rsidP="007428BA">
            <w:pPr>
              <w:spacing w:after="148"/>
              <w:ind w:left="532"/>
              <w:jc w:val="both"/>
              <w:rPr>
                <w:rFonts w:ascii="Times New Roman" w:hAnsi="Times New Roman" w:cs="Times New Roman"/>
                <w:sz w:val="18"/>
                <w:szCs w:val="18"/>
                <w:lang w:val="sr-Latn-CS"/>
              </w:rPr>
            </w:pPr>
          </w:p>
          <w:p w:rsidR="00365E5D" w:rsidRPr="00745D4E" w:rsidRDefault="00365E5D" w:rsidP="00365E5D">
            <w:pPr>
              <w:numPr>
                <w:ilvl w:val="0"/>
                <w:numId w:val="1"/>
              </w:numPr>
              <w:spacing w:after="0" w:line="240" w:lineRule="auto"/>
              <w:ind w:left="532" w:hanging="266"/>
              <w:jc w:val="both"/>
              <w:rPr>
                <w:rFonts w:ascii="Times New Roman" w:hAnsi="Times New Roman" w:cs="Times New Roman"/>
                <w:sz w:val="18"/>
                <w:szCs w:val="18"/>
                <w:lang w:val="sr-Latn-CS"/>
              </w:rPr>
            </w:pPr>
            <w:r w:rsidRPr="00745D4E">
              <w:rPr>
                <w:rFonts w:ascii="Times New Roman" w:hAnsi="Times New Roman" w:cs="Times New Roman"/>
                <w:sz w:val="18"/>
                <w:szCs w:val="18"/>
                <w:lang w:val="sr-Cyrl-CS"/>
              </w:rPr>
              <w:t xml:space="preserve">Укупно </w:t>
            </w:r>
            <w:r w:rsidR="009B4F4E">
              <w:rPr>
                <w:rFonts w:ascii="Times New Roman" w:hAnsi="Times New Roman" w:cs="Times New Roman"/>
                <w:sz w:val="18"/>
                <w:szCs w:val="18"/>
                <w:lang w:val="sr-Cyrl-CS"/>
              </w:rPr>
              <w:t>извршени</w:t>
            </w:r>
            <w:r w:rsidRPr="00745D4E">
              <w:rPr>
                <w:rFonts w:ascii="Times New Roman" w:hAnsi="Times New Roman" w:cs="Times New Roman"/>
                <w:sz w:val="18"/>
                <w:szCs w:val="18"/>
                <w:lang w:val="sr-Cyrl-CS"/>
              </w:rPr>
              <w:t xml:space="preserve"> расходи  и издаци за набавку нефинансијске имовине</w:t>
            </w:r>
            <w:r w:rsidR="009B4F4E">
              <w:rPr>
                <w:rFonts w:ascii="Times New Roman" w:hAnsi="Times New Roman" w:cs="Times New Roman"/>
                <w:sz w:val="18"/>
                <w:szCs w:val="18"/>
                <w:lang w:val="sr-Cyrl-CS"/>
              </w:rPr>
              <w:t xml:space="preserve">  (ОП2131) </w:t>
            </w:r>
            <w:r w:rsidRPr="00745D4E">
              <w:rPr>
                <w:rFonts w:ascii="Times New Roman" w:hAnsi="Times New Roman" w:cs="Times New Roman"/>
                <w:sz w:val="18"/>
                <w:szCs w:val="18"/>
                <w:lang w:val="sr-Latn-CS"/>
              </w:rPr>
              <w:t>Gjithsej të dalat e realizuara dhe të dhënat për blerjen a pasurisë jofinanciare</w:t>
            </w:r>
          </w:p>
          <w:p w:rsidR="00365E5D" w:rsidRPr="00745D4E" w:rsidRDefault="00365E5D" w:rsidP="007428BA">
            <w:pPr>
              <w:spacing w:after="148"/>
              <w:jc w:val="both"/>
              <w:rPr>
                <w:rFonts w:ascii="Times New Roman" w:hAnsi="Times New Roman" w:cs="Times New Roman"/>
                <w:sz w:val="18"/>
                <w:szCs w:val="18"/>
                <w:lang w:val="sr-Latn-CS"/>
              </w:rPr>
            </w:pPr>
          </w:p>
        </w:tc>
        <w:tc>
          <w:tcPr>
            <w:tcW w:w="1908" w:type="dxa"/>
          </w:tcPr>
          <w:p w:rsidR="00365E5D" w:rsidRPr="001F6D34" w:rsidRDefault="00365E5D" w:rsidP="007428BA">
            <w:pPr>
              <w:spacing w:after="148"/>
              <w:jc w:val="right"/>
              <w:rPr>
                <w:rFonts w:ascii="Times New Roman" w:hAnsi="Times New Roman" w:cs="Times New Roman"/>
                <w:lang w:val="sr-Latn-CS"/>
              </w:rPr>
            </w:pPr>
          </w:p>
          <w:p w:rsidR="00365E5D" w:rsidRPr="001F6D34" w:rsidRDefault="00F72345" w:rsidP="007428BA">
            <w:pPr>
              <w:spacing w:after="148"/>
              <w:jc w:val="right"/>
              <w:rPr>
                <w:rFonts w:ascii="Times New Roman" w:hAnsi="Times New Roman" w:cs="Times New Roman"/>
              </w:rPr>
            </w:pPr>
            <w:r w:rsidRPr="001F6D34">
              <w:rPr>
                <w:rFonts w:ascii="Times New Roman" w:hAnsi="Times New Roman" w:cs="Times New Roman"/>
              </w:rPr>
              <w:t>812.073.561,91</w:t>
            </w:r>
          </w:p>
          <w:p w:rsidR="00A05F3A" w:rsidRPr="001F6D34" w:rsidRDefault="00A05F3A" w:rsidP="007428BA">
            <w:pPr>
              <w:spacing w:after="148"/>
              <w:jc w:val="right"/>
              <w:rPr>
                <w:rFonts w:ascii="Times New Roman" w:hAnsi="Times New Roman" w:cs="Times New Roman"/>
                <w:lang w:val="sr-Latn-CS"/>
              </w:rPr>
            </w:pPr>
          </w:p>
        </w:tc>
      </w:tr>
      <w:tr w:rsidR="009B4F4E" w:rsidRPr="00745D4E" w:rsidTr="00C23B50">
        <w:tc>
          <w:tcPr>
            <w:tcW w:w="7488" w:type="dxa"/>
          </w:tcPr>
          <w:p w:rsidR="009B4F4E" w:rsidRPr="009B4F4E" w:rsidRDefault="009B4F4E" w:rsidP="008C259B">
            <w:pPr>
              <w:pStyle w:val="ListParagraph"/>
              <w:numPr>
                <w:ilvl w:val="0"/>
                <w:numId w:val="1"/>
              </w:numPr>
              <w:rPr>
                <w:rFonts w:ascii="Times New Roman" w:hAnsi="Times New Roman" w:cs="Times New Roman"/>
                <w:sz w:val="18"/>
                <w:szCs w:val="18"/>
              </w:rPr>
            </w:pPr>
            <w:r w:rsidRPr="009B4F4E">
              <w:rPr>
                <w:rFonts w:ascii="Times New Roman" w:hAnsi="Times New Roman" w:cs="Times New Roman"/>
                <w:sz w:val="18"/>
                <w:szCs w:val="18"/>
              </w:rPr>
              <w:t>Вишак прихода</w:t>
            </w:r>
            <w:r w:rsidR="00993928">
              <w:rPr>
                <w:rFonts w:ascii="Times New Roman" w:hAnsi="Times New Roman" w:cs="Times New Roman"/>
                <w:sz w:val="18"/>
                <w:szCs w:val="18"/>
              </w:rPr>
              <w:t xml:space="preserve">, и примања- буџетски суфицит </w:t>
            </w:r>
            <w:r w:rsidRPr="009B4F4E">
              <w:rPr>
                <w:rFonts w:ascii="Times New Roman" w:hAnsi="Times New Roman" w:cs="Times New Roman"/>
                <w:sz w:val="18"/>
                <w:szCs w:val="18"/>
              </w:rPr>
              <w:t>(31.12.20</w:t>
            </w:r>
            <w:r w:rsidR="008C259B">
              <w:rPr>
                <w:rFonts w:ascii="Times New Roman" w:hAnsi="Times New Roman" w:cs="Times New Roman"/>
                <w:sz w:val="18"/>
                <w:szCs w:val="18"/>
              </w:rPr>
              <w:t>20</w:t>
            </w:r>
            <w:r w:rsidRPr="009B4F4E">
              <w:rPr>
                <w:rFonts w:ascii="Times New Roman" w:hAnsi="Times New Roman" w:cs="Times New Roman"/>
                <w:sz w:val="18"/>
                <w:szCs w:val="18"/>
              </w:rPr>
              <w:t>), (бр.1-бр.2)  , (ОП2346)</w:t>
            </w:r>
            <w:r w:rsidR="00993928" w:rsidRPr="00993928">
              <w:rPr>
                <w:rFonts w:ascii="Times New Roman" w:hAnsi="Times New Roman" w:cs="Times New Roman"/>
                <w:sz w:val="18"/>
                <w:szCs w:val="18"/>
              </w:rPr>
              <w:t xml:space="preserve">Të hyrat </w:t>
            </w:r>
            <w:r w:rsidR="00993928">
              <w:rPr>
                <w:rFonts w:ascii="Times New Roman" w:hAnsi="Times New Roman" w:cs="Times New Roman"/>
                <w:sz w:val="18"/>
                <w:szCs w:val="18"/>
              </w:rPr>
              <w:t>e teperta</w:t>
            </w:r>
            <w:r w:rsidR="00993928" w:rsidRPr="00993928">
              <w:rPr>
                <w:rFonts w:ascii="Times New Roman" w:hAnsi="Times New Roman" w:cs="Times New Roman"/>
                <w:sz w:val="18"/>
                <w:szCs w:val="18"/>
              </w:rPr>
              <w:t xml:space="preserve"> dhe arktimet- </w:t>
            </w:r>
            <w:r w:rsidR="00993928">
              <w:rPr>
                <w:rFonts w:ascii="Times New Roman" w:hAnsi="Times New Roman" w:cs="Times New Roman"/>
                <w:sz w:val="18"/>
                <w:szCs w:val="18"/>
              </w:rPr>
              <w:t xml:space="preserve">suficiti buxhetor </w:t>
            </w:r>
            <w:r w:rsidR="00993928" w:rsidRPr="00993928">
              <w:rPr>
                <w:rFonts w:ascii="Times New Roman" w:hAnsi="Times New Roman" w:cs="Times New Roman"/>
                <w:sz w:val="18"/>
                <w:szCs w:val="18"/>
              </w:rPr>
              <w:t xml:space="preserve"> (31.12.20</w:t>
            </w:r>
            <w:r w:rsidR="008C259B">
              <w:rPr>
                <w:rFonts w:ascii="Times New Roman" w:hAnsi="Times New Roman" w:cs="Times New Roman"/>
                <w:sz w:val="18"/>
                <w:szCs w:val="18"/>
              </w:rPr>
              <w:t>20</w:t>
            </w:r>
            <w:r w:rsidR="00993928" w:rsidRPr="00993928">
              <w:rPr>
                <w:rFonts w:ascii="Times New Roman" w:hAnsi="Times New Roman" w:cs="Times New Roman"/>
                <w:sz w:val="18"/>
                <w:szCs w:val="18"/>
              </w:rPr>
              <w:t>) (nr. 1-nr.2)</w:t>
            </w:r>
          </w:p>
        </w:tc>
        <w:tc>
          <w:tcPr>
            <w:tcW w:w="1908" w:type="dxa"/>
          </w:tcPr>
          <w:p w:rsidR="009B4F4E" w:rsidRPr="001F6D34" w:rsidRDefault="009B4F4E" w:rsidP="00F80726">
            <w:pPr>
              <w:spacing w:after="148"/>
              <w:jc w:val="right"/>
              <w:rPr>
                <w:rFonts w:ascii="Times New Roman" w:hAnsi="Times New Roman" w:cs="Times New Roman"/>
                <w:lang w:val="sr-Latn-CS"/>
              </w:rPr>
            </w:pPr>
          </w:p>
        </w:tc>
      </w:tr>
      <w:tr w:rsidR="00365E5D" w:rsidRPr="00745D4E" w:rsidTr="00C23B50">
        <w:tc>
          <w:tcPr>
            <w:tcW w:w="7488" w:type="dxa"/>
          </w:tcPr>
          <w:p w:rsidR="00365E5D" w:rsidRPr="00745D4E" w:rsidRDefault="00365E5D" w:rsidP="007428BA">
            <w:pPr>
              <w:spacing w:after="148"/>
              <w:ind w:left="532"/>
              <w:jc w:val="both"/>
              <w:rPr>
                <w:rFonts w:ascii="Times New Roman" w:hAnsi="Times New Roman" w:cs="Times New Roman"/>
                <w:sz w:val="18"/>
                <w:szCs w:val="18"/>
                <w:lang w:val="sr-Latn-CS"/>
              </w:rPr>
            </w:pPr>
          </w:p>
          <w:p w:rsidR="00365E5D" w:rsidRPr="00993928" w:rsidRDefault="00993928" w:rsidP="008C259B">
            <w:pPr>
              <w:pStyle w:val="ListParagraph"/>
              <w:numPr>
                <w:ilvl w:val="0"/>
                <w:numId w:val="1"/>
              </w:numPr>
              <w:spacing w:after="148"/>
              <w:jc w:val="both"/>
              <w:rPr>
                <w:rFonts w:ascii="Times New Roman" w:hAnsi="Times New Roman" w:cs="Times New Roman"/>
                <w:sz w:val="18"/>
                <w:szCs w:val="18"/>
                <w:lang w:val="sr-Latn-CS"/>
              </w:rPr>
            </w:pPr>
            <w:r>
              <w:rPr>
                <w:rFonts w:ascii="Times New Roman" w:hAnsi="Times New Roman" w:cs="Times New Roman"/>
                <w:sz w:val="18"/>
                <w:szCs w:val="18"/>
              </w:rPr>
              <w:t>Мањак прихода и примања – буџетски дефицит (ред.бр.2-ред.бр.1), (оп2347).</w:t>
            </w:r>
            <w:r w:rsidR="00365E5D" w:rsidRPr="00993928">
              <w:rPr>
                <w:rFonts w:ascii="Times New Roman" w:hAnsi="Times New Roman" w:cs="Times New Roman"/>
                <w:sz w:val="18"/>
                <w:szCs w:val="18"/>
                <w:lang w:val="sr-Latn-CS"/>
              </w:rPr>
              <w:t xml:space="preserve">Të hyrat e </w:t>
            </w:r>
            <w:r w:rsidR="00C873AB" w:rsidRPr="00993928">
              <w:rPr>
                <w:rFonts w:ascii="Times New Roman" w:hAnsi="Times New Roman" w:cs="Times New Roman"/>
                <w:sz w:val="18"/>
                <w:szCs w:val="18"/>
              </w:rPr>
              <w:t>mangëta</w:t>
            </w:r>
            <w:r w:rsidR="00365E5D" w:rsidRPr="00993928">
              <w:rPr>
                <w:rFonts w:ascii="Times New Roman" w:hAnsi="Times New Roman" w:cs="Times New Roman"/>
                <w:sz w:val="18"/>
                <w:szCs w:val="18"/>
                <w:lang w:val="sr-Latn-CS"/>
              </w:rPr>
              <w:t xml:space="preserve"> dhe arktimet-</w:t>
            </w:r>
            <w:r w:rsidR="00A05F3A" w:rsidRPr="00993928">
              <w:rPr>
                <w:rFonts w:ascii="Times New Roman" w:hAnsi="Times New Roman" w:cs="Times New Roman"/>
                <w:sz w:val="18"/>
                <w:szCs w:val="18"/>
                <w:lang w:val="sr-Latn-CS"/>
              </w:rPr>
              <w:t>deficiti b</w:t>
            </w:r>
            <w:r w:rsidR="00365E5D" w:rsidRPr="00993928">
              <w:rPr>
                <w:rFonts w:ascii="Times New Roman" w:hAnsi="Times New Roman" w:cs="Times New Roman"/>
                <w:sz w:val="18"/>
                <w:szCs w:val="18"/>
                <w:lang w:val="sr-Latn-CS"/>
              </w:rPr>
              <w:t>uxhetor (31.12.20</w:t>
            </w:r>
            <w:r w:rsidR="008C259B">
              <w:rPr>
                <w:rFonts w:ascii="Times New Roman" w:hAnsi="Times New Roman" w:cs="Times New Roman"/>
                <w:sz w:val="18"/>
                <w:szCs w:val="18"/>
                <w:lang w:val="sr-Latn-CS"/>
              </w:rPr>
              <w:t>20</w:t>
            </w:r>
            <w:r w:rsidR="00365E5D" w:rsidRPr="00993928">
              <w:rPr>
                <w:rFonts w:ascii="Times New Roman" w:hAnsi="Times New Roman" w:cs="Times New Roman"/>
                <w:sz w:val="18"/>
                <w:szCs w:val="18"/>
                <w:lang w:val="sr-Latn-CS"/>
              </w:rPr>
              <w:t>) (nr. 1-nr.2)</w:t>
            </w:r>
          </w:p>
        </w:tc>
        <w:tc>
          <w:tcPr>
            <w:tcW w:w="1908" w:type="dxa"/>
          </w:tcPr>
          <w:p w:rsidR="00365E5D" w:rsidRPr="001F6D34" w:rsidRDefault="00407271" w:rsidP="007428BA">
            <w:pPr>
              <w:spacing w:after="148"/>
              <w:jc w:val="right"/>
              <w:rPr>
                <w:rFonts w:ascii="Times New Roman" w:hAnsi="Times New Roman" w:cs="Times New Roman"/>
                <w:lang w:val="sr-Latn-CS"/>
              </w:rPr>
            </w:pPr>
            <w:r w:rsidRPr="001F6D34">
              <w:rPr>
                <w:rFonts w:ascii="Times New Roman" w:hAnsi="Times New Roman" w:cs="Times New Roman"/>
                <w:lang w:val="sr-Latn-CS"/>
              </w:rPr>
              <w:t>1.115.413,95</w:t>
            </w:r>
          </w:p>
          <w:p w:rsidR="00365E5D" w:rsidRPr="001F6D34" w:rsidRDefault="00365E5D" w:rsidP="007428BA">
            <w:pPr>
              <w:spacing w:after="148"/>
              <w:jc w:val="right"/>
              <w:rPr>
                <w:rFonts w:ascii="Times New Roman" w:hAnsi="Times New Roman" w:cs="Times New Roman"/>
              </w:rPr>
            </w:pPr>
          </w:p>
          <w:p w:rsidR="00A05F3A" w:rsidRPr="001F6D34" w:rsidRDefault="00A05F3A" w:rsidP="007428BA">
            <w:pPr>
              <w:spacing w:after="148"/>
              <w:jc w:val="right"/>
              <w:rPr>
                <w:rFonts w:ascii="Times New Roman" w:hAnsi="Times New Roman" w:cs="Times New Roman"/>
              </w:rPr>
            </w:pPr>
          </w:p>
        </w:tc>
      </w:tr>
      <w:tr w:rsidR="00D46AB0" w:rsidRPr="00745D4E" w:rsidTr="00C23B50">
        <w:tc>
          <w:tcPr>
            <w:tcW w:w="7488" w:type="dxa"/>
          </w:tcPr>
          <w:p w:rsidR="00D46AB0" w:rsidRDefault="00D46AB0" w:rsidP="00D46AB0">
            <w:pPr>
              <w:spacing w:after="148"/>
              <w:jc w:val="both"/>
              <w:rPr>
                <w:rFonts w:ascii="Times New Roman" w:hAnsi="Times New Roman" w:cs="Times New Roman"/>
                <w:sz w:val="18"/>
                <w:szCs w:val="18"/>
              </w:rPr>
            </w:pPr>
            <w:r>
              <w:rPr>
                <w:rFonts w:ascii="Times New Roman" w:hAnsi="Times New Roman" w:cs="Times New Roman"/>
                <w:sz w:val="18"/>
                <w:szCs w:val="18"/>
              </w:rPr>
              <w:lastRenderedPageBreak/>
              <w:t xml:space="preserve">       5.Кориговање</w:t>
            </w:r>
            <w:r w:rsidR="00C0198C">
              <w:rPr>
                <w:rFonts w:ascii="Times New Roman" w:hAnsi="Times New Roman" w:cs="Times New Roman"/>
                <w:sz w:val="18"/>
                <w:szCs w:val="18"/>
              </w:rPr>
              <w:t>бишка, односно мањка прихода и примања</w:t>
            </w:r>
          </w:p>
          <w:p w:rsidR="00C0198C" w:rsidRDefault="00EA4E50" w:rsidP="00D46AB0">
            <w:pPr>
              <w:spacing w:after="148"/>
              <w:jc w:val="both"/>
              <w:rPr>
                <w:rFonts w:ascii="Times New Roman" w:hAnsi="Times New Roman" w:cs="Times New Roman"/>
                <w:sz w:val="18"/>
                <w:szCs w:val="18"/>
              </w:rPr>
            </w:pPr>
            <w:r>
              <w:rPr>
                <w:rFonts w:ascii="Times New Roman" w:hAnsi="Times New Roman" w:cs="Times New Roman"/>
                <w:sz w:val="18"/>
                <w:szCs w:val="18"/>
              </w:rPr>
              <w:t>а</w:t>
            </w:r>
            <w:r w:rsidR="00C0198C">
              <w:rPr>
                <w:rFonts w:ascii="Times New Roman" w:hAnsi="Times New Roman" w:cs="Times New Roman"/>
                <w:sz w:val="18"/>
                <w:szCs w:val="18"/>
              </w:rPr>
              <w:t>)увећање за укључивање:</w:t>
            </w:r>
          </w:p>
          <w:p w:rsidR="00C0198C" w:rsidRDefault="00C0198C" w:rsidP="00D46AB0">
            <w:pPr>
              <w:spacing w:after="148"/>
              <w:jc w:val="both"/>
              <w:rPr>
                <w:rFonts w:ascii="Times New Roman" w:hAnsi="Times New Roman" w:cs="Times New Roman"/>
                <w:sz w:val="18"/>
                <w:szCs w:val="18"/>
              </w:rPr>
            </w:pPr>
            <w:r>
              <w:rPr>
                <w:rFonts w:ascii="Times New Roman" w:hAnsi="Times New Roman" w:cs="Times New Roman"/>
                <w:sz w:val="18"/>
                <w:szCs w:val="18"/>
              </w:rPr>
              <w:t>- дела нераспоређеног вишка прихода и примања из ранији година који је коршћен за покриће расхода и издатака текуће године (ОП2349);</w:t>
            </w:r>
          </w:p>
          <w:p w:rsidR="00C0198C" w:rsidRDefault="00C0198C" w:rsidP="00D46AB0">
            <w:pPr>
              <w:spacing w:after="148"/>
              <w:jc w:val="both"/>
              <w:rPr>
                <w:rFonts w:ascii="Times New Roman" w:hAnsi="Times New Roman" w:cs="Times New Roman"/>
                <w:sz w:val="18"/>
                <w:szCs w:val="18"/>
              </w:rPr>
            </w:pPr>
            <w:r>
              <w:rPr>
                <w:rFonts w:ascii="Times New Roman" w:hAnsi="Times New Roman" w:cs="Times New Roman"/>
                <w:sz w:val="18"/>
                <w:szCs w:val="18"/>
              </w:rPr>
              <w:t>- дела новчаних средстава амортизације који је коришћен за набавку нефинансијске имовине (ОП2350);</w:t>
            </w:r>
          </w:p>
          <w:p w:rsidR="00C0198C" w:rsidRDefault="00C0198C" w:rsidP="00D46AB0">
            <w:pPr>
              <w:spacing w:after="148"/>
              <w:jc w:val="both"/>
              <w:rPr>
                <w:rFonts w:ascii="Times New Roman" w:hAnsi="Times New Roman" w:cs="Times New Roman"/>
                <w:sz w:val="18"/>
                <w:szCs w:val="18"/>
              </w:rPr>
            </w:pPr>
            <w:r>
              <w:rPr>
                <w:rFonts w:ascii="Times New Roman" w:hAnsi="Times New Roman" w:cs="Times New Roman"/>
                <w:sz w:val="18"/>
                <w:szCs w:val="18"/>
              </w:rPr>
              <w:t>-</w:t>
            </w:r>
            <w:r w:rsidR="00EA4E50">
              <w:rPr>
                <w:rFonts w:ascii="Times New Roman" w:hAnsi="Times New Roman" w:cs="Times New Roman"/>
                <w:sz w:val="18"/>
                <w:szCs w:val="18"/>
              </w:rPr>
              <w:t>дела пренетих неутрошених средстава из ранијих година коришћен за покриће расхода и издатака текуће године (ОП2351);</w:t>
            </w:r>
          </w:p>
          <w:p w:rsidR="00EA4E50" w:rsidRDefault="00EA4E50" w:rsidP="00D46AB0">
            <w:pPr>
              <w:spacing w:after="148"/>
              <w:jc w:val="both"/>
              <w:rPr>
                <w:rFonts w:ascii="Times New Roman" w:hAnsi="Times New Roman" w:cs="Times New Roman"/>
                <w:sz w:val="18"/>
                <w:szCs w:val="18"/>
              </w:rPr>
            </w:pPr>
            <w:r>
              <w:rPr>
                <w:rFonts w:ascii="Times New Roman" w:hAnsi="Times New Roman" w:cs="Times New Roman"/>
                <w:sz w:val="18"/>
                <w:szCs w:val="18"/>
              </w:rPr>
              <w:t>- износа расхода и издатака за нефинансијску имовину, финснираних из кредита (ОП2352);</w:t>
            </w:r>
          </w:p>
          <w:p w:rsidR="00EA4E50" w:rsidRDefault="00EA4E50" w:rsidP="00D46AB0">
            <w:pPr>
              <w:spacing w:after="148"/>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износа</w:t>
            </w:r>
            <w:proofErr w:type="gramEnd"/>
            <w:r>
              <w:rPr>
                <w:rFonts w:ascii="Times New Roman" w:hAnsi="Times New Roman" w:cs="Times New Roman"/>
                <w:sz w:val="18"/>
                <w:szCs w:val="18"/>
              </w:rPr>
              <w:t xml:space="preserve"> приватизационих припамања коришћења за покриће расхода и издатака текуће године (ОП2353).</w:t>
            </w:r>
          </w:p>
          <w:p w:rsidR="00EA4E50" w:rsidRDefault="00EA4E50" w:rsidP="00EA4E50">
            <w:pPr>
              <w:spacing w:after="148"/>
              <w:jc w:val="both"/>
              <w:rPr>
                <w:rFonts w:ascii="Times New Roman" w:hAnsi="Times New Roman" w:cs="Times New Roman"/>
                <w:sz w:val="18"/>
                <w:szCs w:val="18"/>
              </w:rPr>
            </w:pPr>
            <w:r>
              <w:rPr>
                <w:rFonts w:ascii="Times New Roman" w:hAnsi="Times New Roman" w:cs="Times New Roman"/>
                <w:sz w:val="18"/>
                <w:szCs w:val="18"/>
              </w:rPr>
              <w:t>б)умањен за укључивање издатака:</w:t>
            </w:r>
          </w:p>
          <w:p w:rsidR="00EA4E50" w:rsidRDefault="00EA4E50" w:rsidP="00EA4E50">
            <w:pPr>
              <w:spacing w:after="148"/>
              <w:jc w:val="both"/>
              <w:rPr>
                <w:rFonts w:ascii="Times New Roman" w:hAnsi="Times New Roman" w:cs="Times New Roman"/>
                <w:sz w:val="18"/>
                <w:szCs w:val="18"/>
              </w:rPr>
            </w:pPr>
            <w:r>
              <w:rPr>
                <w:rFonts w:ascii="Times New Roman" w:hAnsi="Times New Roman" w:cs="Times New Roman"/>
                <w:sz w:val="18"/>
                <w:szCs w:val="18"/>
              </w:rPr>
              <w:t>- утрошених средстава текућих прихода и примања од продаје нефинансијске имовине за отплату обавеза по кредитима (ОП2355);</w:t>
            </w:r>
          </w:p>
          <w:p w:rsidR="00EA4E50" w:rsidRDefault="00EA4E50" w:rsidP="00EA4E50">
            <w:pPr>
              <w:spacing w:after="148"/>
              <w:jc w:val="both"/>
              <w:rPr>
                <w:rFonts w:ascii="Times New Roman" w:hAnsi="Times New Roman" w:cs="Times New Roman"/>
                <w:sz w:val="18"/>
                <w:szCs w:val="18"/>
              </w:rPr>
            </w:pPr>
            <w:r>
              <w:rPr>
                <w:rFonts w:ascii="Times New Roman" w:hAnsi="Times New Roman" w:cs="Times New Roman"/>
                <w:sz w:val="18"/>
                <w:szCs w:val="18"/>
              </w:rPr>
              <w:t>- утрошених средстава текућих прихода и примања од продаје нефинансијске имовине за набавку финансијске имовине (ОП2356);</w:t>
            </w:r>
          </w:p>
          <w:p w:rsidR="00EA4E50" w:rsidRPr="00D46AB0" w:rsidRDefault="00E971CD" w:rsidP="00EA4E50">
            <w:pPr>
              <w:spacing w:after="148"/>
              <w:jc w:val="both"/>
              <w:rPr>
                <w:rFonts w:ascii="Times New Roman" w:hAnsi="Times New Roman" w:cs="Times New Roman"/>
                <w:sz w:val="18"/>
                <w:szCs w:val="18"/>
              </w:rPr>
            </w:pPr>
            <w:r>
              <w:rPr>
                <w:rFonts w:ascii="Times New Roman" w:hAnsi="Times New Roman" w:cs="Times New Roman"/>
                <w:sz w:val="18"/>
                <w:szCs w:val="18"/>
              </w:rPr>
              <w:t>Ц) бишак прихода и примања-суфицит(ОП2357)</w:t>
            </w:r>
          </w:p>
        </w:tc>
        <w:tc>
          <w:tcPr>
            <w:tcW w:w="1908" w:type="dxa"/>
          </w:tcPr>
          <w:p w:rsidR="00D46AB0" w:rsidRPr="00860B96" w:rsidRDefault="00D46AB0" w:rsidP="007428BA">
            <w:pPr>
              <w:spacing w:after="148"/>
              <w:jc w:val="right"/>
              <w:rPr>
                <w:rFonts w:ascii="Times New Roman" w:hAnsi="Times New Roman" w:cs="Times New Roman"/>
                <w:highlight w:val="yellow"/>
              </w:rPr>
            </w:pPr>
          </w:p>
          <w:p w:rsidR="00F56F9F" w:rsidRPr="00860B96" w:rsidRDefault="00F56F9F" w:rsidP="007428BA">
            <w:pPr>
              <w:spacing w:after="148"/>
              <w:jc w:val="right"/>
              <w:rPr>
                <w:rFonts w:ascii="Times New Roman" w:hAnsi="Times New Roman" w:cs="Times New Roman"/>
                <w:highlight w:val="yellow"/>
              </w:rPr>
            </w:pPr>
          </w:p>
          <w:p w:rsidR="00F56F9F" w:rsidRPr="00A2705F" w:rsidRDefault="00A2705F" w:rsidP="007428BA">
            <w:pPr>
              <w:spacing w:after="148"/>
              <w:jc w:val="right"/>
              <w:rPr>
                <w:rFonts w:ascii="Times New Roman" w:hAnsi="Times New Roman" w:cs="Times New Roman"/>
              </w:rPr>
            </w:pPr>
            <w:r w:rsidRPr="00A2705F">
              <w:rPr>
                <w:rFonts w:ascii="Times New Roman" w:hAnsi="Times New Roman" w:cs="Times New Roman"/>
              </w:rPr>
              <w:t>31.944.471,04</w:t>
            </w:r>
          </w:p>
          <w:p w:rsidR="00F56F9F" w:rsidRPr="00A2705F" w:rsidRDefault="00F56F9F" w:rsidP="007428BA">
            <w:pPr>
              <w:spacing w:after="148"/>
              <w:jc w:val="right"/>
              <w:rPr>
                <w:rFonts w:ascii="Times New Roman" w:hAnsi="Times New Roman" w:cs="Times New Roman"/>
              </w:rPr>
            </w:pPr>
            <w:r w:rsidRPr="00A2705F">
              <w:rPr>
                <w:rFonts w:ascii="Times New Roman" w:hAnsi="Times New Roman" w:cs="Times New Roman"/>
              </w:rPr>
              <w:t>0</w:t>
            </w:r>
          </w:p>
          <w:p w:rsidR="00F56F9F" w:rsidRPr="00A2705F" w:rsidRDefault="00F56F9F" w:rsidP="007428BA">
            <w:pPr>
              <w:spacing w:after="148"/>
              <w:jc w:val="right"/>
              <w:rPr>
                <w:rFonts w:ascii="Times New Roman" w:hAnsi="Times New Roman" w:cs="Times New Roman"/>
              </w:rPr>
            </w:pPr>
          </w:p>
          <w:p w:rsidR="00F56F9F" w:rsidRPr="00A2705F" w:rsidRDefault="00F56F9F" w:rsidP="007428BA">
            <w:pPr>
              <w:spacing w:after="148"/>
              <w:jc w:val="right"/>
              <w:rPr>
                <w:rFonts w:ascii="Times New Roman" w:hAnsi="Times New Roman" w:cs="Times New Roman"/>
              </w:rPr>
            </w:pPr>
            <w:r w:rsidRPr="00A2705F">
              <w:rPr>
                <w:rFonts w:ascii="Times New Roman" w:hAnsi="Times New Roman" w:cs="Times New Roman"/>
              </w:rPr>
              <w:t>0</w:t>
            </w:r>
          </w:p>
          <w:p w:rsidR="00F56F9F" w:rsidRPr="00A2705F" w:rsidRDefault="00F56F9F" w:rsidP="007428BA">
            <w:pPr>
              <w:spacing w:after="148"/>
              <w:jc w:val="right"/>
              <w:rPr>
                <w:rFonts w:ascii="Times New Roman" w:hAnsi="Times New Roman" w:cs="Times New Roman"/>
              </w:rPr>
            </w:pPr>
            <w:r w:rsidRPr="00A2705F">
              <w:rPr>
                <w:rFonts w:ascii="Times New Roman" w:hAnsi="Times New Roman" w:cs="Times New Roman"/>
              </w:rPr>
              <w:t>0</w:t>
            </w:r>
          </w:p>
          <w:p w:rsidR="00F56F9F" w:rsidRPr="00A2705F" w:rsidRDefault="00F56F9F" w:rsidP="007428BA">
            <w:pPr>
              <w:spacing w:after="148"/>
              <w:jc w:val="right"/>
              <w:rPr>
                <w:rFonts w:ascii="Times New Roman" w:hAnsi="Times New Roman" w:cs="Times New Roman"/>
              </w:rPr>
            </w:pPr>
            <w:r w:rsidRPr="00A2705F">
              <w:rPr>
                <w:rFonts w:ascii="Times New Roman" w:hAnsi="Times New Roman" w:cs="Times New Roman"/>
              </w:rPr>
              <w:t>0</w:t>
            </w:r>
          </w:p>
          <w:p w:rsidR="00F56F9F" w:rsidRPr="00A2705F" w:rsidRDefault="00F56F9F" w:rsidP="007428BA">
            <w:pPr>
              <w:spacing w:after="148"/>
              <w:jc w:val="right"/>
              <w:rPr>
                <w:rFonts w:ascii="Times New Roman" w:hAnsi="Times New Roman" w:cs="Times New Roman"/>
              </w:rPr>
            </w:pPr>
          </w:p>
          <w:p w:rsidR="00F56F9F" w:rsidRPr="00A2705F" w:rsidRDefault="00F56F9F" w:rsidP="007428BA">
            <w:pPr>
              <w:spacing w:after="148"/>
              <w:jc w:val="right"/>
              <w:rPr>
                <w:rFonts w:ascii="Times New Roman" w:hAnsi="Times New Roman" w:cs="Times New Roman"/>
              </w:rPr>
            </w:pPr>
            <w:r w:rsidRPr="00A2705F">
              <w:rPr>
                <w:rFonts w:ascii="Times New Roman" w:hAnsi="Times New Roman" w:cs="Times New Roman"/>
              </w:rPr>
              <w:t>0</w:t>
            </w:r>
          </w:p>
          <w:p w:rsidR="00F56F9F" w:rsidRPr="00A2705F" w:rsidRDefault="00F56F9F" w:rsidP="007428BA">
            <w:pPr>
              <w:spacing w:after="148"/>
              <w:jc w:val="right"/>
              <w:rPr>
                <w:rFonts w:ascii="Times New Roman" w:hAnsi="Times New Roman" w:cs="Times New Roman"/>
              </w:rPr>
            </w:pPr>
          </w:p>
          <w:p w:rsidR="00F56F9F" w:rsidRPr="00860B96" w:rsidRDefault="00F56F9F" w:rsidP="007428BA">
            <w:pPr>
              <w:spacing w:after="148"/>
              <w:jc w:val="right"/>
              <w:rPr>
                <w:rFonts w:ascii="Times New Roman" w:hAnsi="Times New Roman" w:cs="Times New Roman"/>
                <w:highlight w:val="yellow"/>
              </w:rPr>
            </w:pPr>
            <w:r w:rsidRPr="00A2705F">
              <w:rPr>
                <w:rFonts w:ascii="Times New Roman" w:hAnsi="Times New Roman" w:cs="Times New Roman"/>
              </w:rPr>
              <w:t>0</w:t>
            </w:r>
          </w:p>
          <w:p w:rsidR="000345F7" w:rsidRPr="001F6D34" w:rsidRDefault="001F6D34" w:rsidP="00417AC0">
            <w:pPr>
              <w:spacing w:after="148"/>
              <w:jc w:val="right"/>
              <w:rPr>
                <w:rFonts w:ascii="Times New Roman" w:hAnsi="Times New Roman" w:cs="Times New Roman"/>
              </w:rPr>
            </w:pPr>
            <w:r w:rsidRPr="001F6D34">
              <w:rPr>
                <w:rFonts w:ascii="Times New Roman" w:hAnsi="Times New Roman" w:cs="Times New Roman"/>
              </w:rPr>
              <w:t>33.059.884,99</w:t>
            </w:r>
          </w:p>
          <w:p w:rsidR="000345F7" w:rsidRPr="00860B96" w:rsidRDefault="000345F7" w:rsidP="00417AC0">
            <w:pPr>
              <w:spacing w:after="148"/>
              <w:jc w:val="right"/>
              <w:rPr>
                <w:rFonts w:ascii="Times New Roman" w:hAnsi="Times New Roman" w:cs="Times New Roman"/>
                <w:highlight w:val="yellow"/>
              </w:rPr>
            </w:pPr>
          </w:p>
        </w:tc>
      </w:tr>
    </w:tbl>
    <w:p w:rsidR="00365E5D" w:rsidRDefault="00365E5D" w:rsidP="00043941">
      <w:pPr>
        <w:rPr>
          <w:rFonts w:ascii="Times New Roman" w:hAnsi="Times New Roman" w:cs="Times New Roman"/>
        </w:rPr>
      </w:pPr>
    </w:p>
    <w:p w:rsidR="00F50A43" w:rsidRDefault="00F50A43" w:rsidP="00043941">
      <w:pPr>
        <w:rPr>
          <w:rFonts w:ascii="Times New Roman" w:hAnsi="Times New Roman" w:cs="Times New Roman"/>
          <w:i/>
          <w:sz w:val="16"/>
          <w:szCs w:val="16"/>
        </w:rPr>
      </w:pPr>
      <w:r w:rsidRPr="00783D00">
        <w:rPr>
          <w:rFonts w:ascii="Times New Roman" w:hAnsi="Times New Roman" w:cs="Times New Roman"/>
          <w:i/>
          <w:sz w:val="16"/>
          <w:szCs w:val="16"/>
        </w:rPr>
        <w:t>(</w:t>
      </w:r>
      <w:proofErr w:type="gramStart"/>
      <w:r w:rsidRPr="00783D00">
        <w:rPr>
          <w:rFonts w:ascii="Times New Roman" w:hAnsi="Times New Roman" w:cs="Times New Roman"/>
          <w:i/>
          <w:sz w:val="16"/>
          <w:szCs w:val="16"/>
        </w:rPr>
        <w:t>у</w:t>
      </w:r>
      <w:proofErr w:type="gramEnd"/>
      <w:r w:rsidRPr="00783D00">
        <w:rPr>
          <w:rFonts w:ascii="Times New Roman" w:hAnsi="Times New Roman" w:cs="Times New Roman"/>
          <w:i/>
          <w:sz w:val="16"/>
          <w:szCs w:val="16"/>
        </w:rPr>
        <w:t xml:space="preserve"> </w:t>
      </w:r>
      <w:r w:rsidR="00783D00" w:rsidRPr="00783D00">
        <w:rPr>
          <w:rFonts w:ascii="Times New Roman" w:hAnsi="Times New Roman" w:cs="Times New Roman"/>
          <w:i/>
          <w:sz w:val="16"/>
          <w:szCs w:val="16"/>
        </w:rPr>
        <w:t>прилог</w:t>
      </w:r>
      <w:r w:rsidRPr="00F50A43">
        <w:rPr>
          <w:rFonts w:ascii="Times New Roman" w:hAnsi="Times New Roman" w:cs="Times New Roman"/>
          <w:i/>
          <w:sz w:val="16"/>
          <w:szCs w:val="16"/>
        </w:rPr>
        <w:t>се даје Обрасц</w:t>
      </w:r>
      <w:r>
        <w:rPr>
          <w:rFonts w:ascii="Times New Roman" w:hAnsi="Times New Roman" w:cs="Times New Roman"/>
          <w:i/>
          <w:sz w:val="16"/>
          <w:szCs w:val="16"/>
        </w:rPr>
        <w:t>2 структура прихода и расхода и поступак утврђивање резултата пословања који може бити приказан као посебни чланови у овој Одлуци)</w:t>
      </w:r>
    </w:p>
    <w:p w:rsidR="003905D7" w:rsidRDefault="00365E5D" w:rsidP="00365E5D">
      <w:pPr>
        <w:jc w:val="center"/>
        <w:rPr>
          <w:rFonts w:ascii="Times New Roman" w:hAnsi="Times New Roman" w:cs="Times New Roman"/>
        </w:rPr>
      </w:pPr>
      <w:r w:rsidRPr="00D46AB0">
        <w:rPr>
          <w:rFonts w:ascii="Times New Roman" w:hAnsi="Times New Roman" w:cs="Times New Roman"/>
          <w:lang w:val="sr-Cyrl-CS"/>
        </w:rPr>
        <w:t xml:space="preserve">Члан </w:t>
      </w:r>
      <w:r w:rsidR="00A62216">
        <w:rPr>
          <w:rFonts w:ascii="Times New Roman" w:hAnsi="Times New Roman" w:cs="Times New Roman"/>
        </w:rPr>
        <w:t>7</w:t>
      </w:r>
      <w:r w:rsidR="003905D7">
        <w:rPr>
          <w:rFonts w:ascii="Times New Roman" w:hAnsi="Times New Roman" w:cs="Times New Roman"/>
        </w:rPr>
        <w:t>.</w:t>
      </w:r>
    </w:p>
    <w:p w:rsidR="003905D7" w:rsidRDefault="003905D7" w:rsidP="003905D7">
      <w:pPr>
        <w:jc w:val="both"/>
        <w:rPr>
          <w:rFonts w:ascii="Times New Roman" w:hAnsi="Times New Roman" w:cs="Times New Roman"/>
        </w:rPr>
      </w:pPr>
      <w:r w:rsidRPr="003905D7">
        <w:rPr>
          <w:rFonts w:ascii="Times New Roman" w:hAnsi="Times New Roman" w:cs="Times New Roman"/>
        </w:rPr>
        <w:t>Вишак прихода и примања</w:t>
      </w:r>
      <w:r>
        <w:rPr>
          <w:rFonts w:ascii="Times New Roman" w:hAnsi="Times New Roman" w:cs="Times New Roman"/>
        </w:rPr>
        <w:t xml:space="preserve"> – суфицит утврђен у Обрасцу 2 – Биланс прихода и расхода у периоду од .јануара до 31.децембра </w:t>
      </w:r>
      <w:r w:rsidR="008C259B">
        <w:rPr>
          <w:rFonts w:ascii="Times New Roman" w:hAnsi="Times New Roman" w:cs="Times New Roman"/>
        </w:rPr>
        <w:t xml:space="preserve">2020 </w:t>
      </w:r>
      <w:r>
        <w:rPr>
          <w:rFonts w:ascii="Times New Roman" w:hAnsi="Times New Roman" w:cs="Times New Roman"/>
        </w:rPr>
        <w:t xml:space="preserve">године у </w:t>
      </w:r>
      <w:r w:rsidRPr="00437FC1">
        <w:rPr>
          <w:rFonts w:ascii="Times New Roman" w:hAnsi="Times New Roman" w:cs="Times New Roman"/>
        </w:rPr>
        <w:t xml:space="preserve">укупном износу </w:t>
      </w:r>
      <w:r w:rsidRPr="00A2705F">
        <w:rPr>
          <w:rFonts w:ascii="Times New Roman" w:hAnsi="Times New Roman" w:cs="Times New Roman"/>
        </w:rPr>
        <w:t xml:space="preserve">од </w:t>
      </w:r>
      <w:r w:rsidR="00F72345" w:rsidRPr="00A2705F">
        <w:rPr>
          <w:rFonts w:ascii="Times New Roman" w:hAnsi="Times New Roman" w:cs="Times New Roman"/>
        </w:rPr>
        <w:t>33.059.884,99</w:t>
      </w:r>
      <w:r w:rsidR="002959DF" w:rsidRPr="00A2705F">
        <w:rPr>
          <w:rFonts w:ascii="Times New Roman" w:hAnsi="Times New Roman" w:cs="Times New Roman"/>
        </w:rPr>
        <w:t xml:space="preserve"> </w:t>
      </w:r>
      <w:r w:rsidRPr="00A2705F">
        <w:rPr>
          <w:rFonts w:ascii="Times New Roman" w:hAnsi="Times New Roman" w:cs="Times New Roman"/>
        </w:rPr>
        <w:t>динара</w:t>
      </w:r>
      <w:r w:rsidRPr="00783D00">
        <w:rPr>
          <w:rFonts w:ascii="Times New Roman" w:hAnsi="Times New Roman" w:cs="Times New Roman"/>
        </w:rPr>
        <w:t>, пренос</w:t>
      </w:r>
      <w:r w:rsidR="002834DD" w:rsidRPr="00783D00">
        <w:rPr>
          <w:rFonts w:ascii="Times New Roman" w:hAnsi="Times New Roman" w:cs="Times New Roman"/>
        </w:rPr>
        <w:t>и</w:t>
      </w:r>
      <w:r w:rsidRPr="00783D00">
        <w:rPr>
          <w:rFonts w:ascii="Times New Roman" w:hAnsi="Times New Roman" w:cs="Times New Roman"/>
        </w:rPr>
        <w:t xml:space="preserve"> се  у наредну годину</w:t>
      </w:r>
      <w:r w:rsidR="002834DD" w:rsidRPr="00783D00">
        <w:rPr>
          <w:rFonts w:ascii="Times New Roman" w:hAnsi="Times New Roman" w:cs="Times New Roman"/>
        </w:rPr>
        <w:t xml:space="preserve"> и </w:t>
      </w:r>
      <w:r w:rsidRPr="00783D00">
        <w:rPr>
          <w:rFonts w:ascii="Times New Roman" w:hAnsi="Times New Roman" w:cs="Times New Roman"/>
        </w:rPr>
        <w:t>распор</w:t>
      </w:r>
      <w:r w:rsidR="002834DD" w:rsidRPr="00783D00">
        <w:rPr>
          <w:rFonts w:ascii="Times New Roman" w:hAnsi="Times New Roman" w:cs="Times New Roman"/>
        </w:rPr>
        <w:t>ђује</w:t>
      </w:r>
      <w:r w:rsidR="002834DD">
        <w:rPr>
          <w:rFonts w:ascii="Times New Roman" w:hAnsi="Times New Roman" w:cs="Times New Roman"/>
        </w:rPr>
        <w:t xml:space="preserve"> на следећи начин:</w:t>
      </w:r>
    </w:p>
    <w:p w:rsidR="00365E5D" w:rsidRPr="00B413A0" w:rsidRDefault="002834DD" w:rsidP="00B413A0">
      <w:pPr>
        <w:pStyle w:val="ListParagraph"/>
        <w:numPr>
          <w:ilvl w:val="0"/>
          <w:numId w:val="10"/>
        </w:numPr>
        <w:jc w:val="both"/>
        <w:rPr>
          <w:rFonts w:ascii="Times New Roman" w:hAnsi="Times New Roman" w:cs="Times New Roman"/>
          <w:color w:val="000000" w:themeColor="text1"/>
        </w:rPr>
      </w:pPr>
      <w:r w:rsidRPr="007C5242">
        <w:rPr>
          <w:rFonts w:ascii="Times New Roman" w:hAnsi="Times New Roman" w:cs="Times New Roman"/>
        </w:rPr>
        <w:t xml:space="preserve">Наменски приходи и примања </w:t>
      </w:r>
      <w:r w:rsidRPr="00B413A0">
        <w:rPr>
          <w:rFonts w:ascii="Times New Roman" w:hAnsi="Times New Roman" w:cs="Times New Roman"/>
          <w:color w:val="000000" w:themeColor="text1"/>
        </w:rPr>
        <w:t xml:space="preserve">износе </w:t>
      </w:r>
      <w:r w:rsidR="00B413A0">
        <w:rPr>
          <w:rFonts w:ascii="Times New Roman" w:hAnsi="Times New Roman" w:cs="Times New Roman"/>
          <w:color w:val="000000" w:themeColor="text1"/>
        </w:rPr>
        <w:t xml:space="preserve">14.918.268,32 </w:t>
      </w:r>
      <w:r w:rsidRPr="00B413A0">
        <w:rPr>
          <w:rFonts w:ascii="Times New Roman" w:hAnsi="Times New Roman" w:cs="Times New Roman"/>
          <w:color w:val="000000" w:themeColor="text1"/>
        </w:rPr>
        <w:t xml:space="preserve"> динара, и </w:t>
      </w:r>
      <w:r w:rsidR="00F56F9F" w:rsidRPr="00B413A0">
        <w:rPr>
          <w:rFonts w:ascii="Times New Roman" w:hAnsi="Times New Roman" w:cs="Times New Roman"/>
          <w:color w:val="000000" w:themeColor="text1"/>
          <w:lang w:val="sr-Cyrl-CS"/>
        </w:rPr>
        <w:t xml:space="preserve"> ће се троши за:</w:t>
      </w:r>
    </w:p>
    <w:p w:rsidR="00377625" w:rsidRPr="00B413A0" w:rsidRDefault="00377625" w:rsidP="00377625">
      <w:pPr>
        <w:ind w:firstLine="720"/>
        <w:rPr>
          <w:rFonts w:ascii="Times New Roman" w:eastAsia="Times New Roman" w:hAnsi="Times New Roman" w:cs="Times New Roman"/>
          <w:color w:val="000000" w:themeColor="text1"/>
        </w:rPr>
      </w:pPr>
      <w:r w:rsidRPr="00B413A0">
        <w:rPr>
          <w:rFonts w:ascii="Times New Roman" w:hAnsi="Times New Roman" w:cs="Times New Roman"/>
          <w:color w:val="000000" w:themeColor="text1"/>
          <w:lang w:val="sr-Cyrl-CS"/>
        </w:rPr>
        <w:t xml:space="preserve">- и износ од </w:t>
      </w:r>
      <w:r w:rsidRPr="00B413A0">
        <w:rPr>
          <w:rFonts w:ascii="Times New Roman" w:eastAsia="Times New Roman" w:hAnsi="Times New Roman" w:cs="Times New Roman"/>
          <w:color w:val="000000" w:themeColor="text1"/>
        </w:rPr>
        <w:t xml:space="preserve">10,113,952.00 дин. </w:t>
      </w:r>
      <w:proofErr w:type="gramStart"/>
      <w:r w:rsidRPr="00B413A0">
        <w:rPr>
          <w:rFonts w:ascii="Times New Roman" w:eastAsia="Times New Roman" w:hAnsi="Times New Roman" w:cs="Times New Roman"/>
          <w:color w:val="000000" w:themeColor="text1"/>
        </w:rPr>
        <w:t>за</w:t>
      </w:r>
      <w:proofErr w:type="gramEnd"/>
      <w:r w:rsidRPr="00B413A0">
        <w:rPr>
          <w:rFonts w:ascii="Times New Roman" w:eastAsia="Times New Roman" w:hAnsi="Times New Roman" w:cs="Times New Roman"/>
          <w:color w:val="000000" w:themeColor="text1"/>
        </w:rPr>
        <w:t xml:space="preserve"> Регулисање дечјег парка у близини Лимон Агине чесме –</w:t>
      </w:r>
    </w:p>
    <w:p w:rsidR="00377625" w:rsidRDefault="00377625" w:rsidP="00F56F9F">
      <w:pPr>
        <w:ind w:firstLine="720"/>
        <w:rPr>
          <w:rFonts w:ascii="Times New Roman" w:eastAsia="Times New Roman" w:hAnsi="Times New Roman" w:cs="Times New Roman"/>
          <w:color w:val="000000" w:themeColor="text1"/>
        </w:rPr>
      </w:pPr>
      <w:r w:rsidRPr="00B413A0">
        <w:rPr>
          <w:rFonts w:ascii="Times New Roman" w:eastAsia="Times New Roman" w:hAnsi="Times New Roman" w:cs="Times New Roman"/>
          <w:color w:val="000000" w:themeColor="text1"/>
        </w:rPr>
        <w:t xml:space="preserve">- </w:t>
      </w:r>
      <w:proofErr w:type="gramStart"/>
      <w:r w:rsidRPr="00B413A0">
        <w:rPr>
          <w:rFonts w:ascii="Times New Roman" w:eastAsia="Times New Roman" w:hAnsi="Times New Roman" w:cs="Times New Roman"/>
          <w:color w:val="000000" w:themeColor="text1"/>
        </w:rPr>
        <w:t>и</w:t>
      </w:r>
      <w:proofErr w:type="gramEnd"/>
      <w:r w:rsidRPr="00B413A0">
        <w:rPr>
          <w:rFonts w:ascii="Times New Roman" w:eastAsia="Times New Roman" w:hAnsi="Times New Roman" w:cs="Times New Roman"/>
          <w:color w:val="000000" w:themeColor="text1"/>
        </w:rPr>
        <w:t xml:space="preserve"> износ од 1.900.000,00 дин. </w:t>
      </w:r>
      <w:r w:rsidR="00950D16" w:rsidRPr="00B413A0">
        <w:rPr>
          <w:rFonts w:ascii="Times New Roman" w:eastAsia="Times New Roman" w:hAnsi="Times New Roman" w:cs="Times New Roman"/>
          <w:color w:val="000000" w:themeColor="text1"/>
        </w:rPr>
        <w:t xml:space="preserve">Повраћај средстава које </w:t>
      </w:r>
      <w:proofErr w:type="gramStart"/>
      <w:r w:rsidR="00950D16" w:rsidRPr="00B413A0">
        <w:rPr>
          <w:rFonts w:ascii="Times New Roman" w:eastAsia="Times New Roman" w:hAnsi="Times New Roman" w:cs="Times New Roman"/>
          <w:color w:val="000000" w:themeColor="text1"/>
        </w:rPr>
        <w:t>су  неутрошена</w:t>
      </w:r>
      <w:proofErr w:type="gramEnd"/>
      <w:r w:rsidR="00950D16" w:rsidRPr="00B413A0">
        <w:rPr>
          <w:rFonts w:ascii="Times New Roman" w:eastAsia="Times New Roman" w:hAnsi="Times New Roman" w:cs="Times New Roman"/>
          <w:color w:val="000000" w:themeColor="text1"/>
        </w:rPr>
        <w:t xml:space="preserve"> и пренета од стране Комесаријата ѕа и</w:t>
      </w:r>
      <w:r w:rsidR="007F5E35" w:rsidRPr="00B413A0">
        <w:rPr>
          <w:rFonts w:ascii="Times New Roman" w:eastAsia="Times New Roman" w:hAnsi="Times New Roman" w:cs="Times New Roman"/>
          <w:color w:val="000000" w:themeColor="text1"/>
        </w:rPr>
        <w:t>з</w:t>
      </w:r>
      <w:r w:rsidR="00950D16" w:rsidRPr="00B413A0">
        <w:rPr>
          <w:rFonts w:ascii="Times New Roman" w:eastAsia="Times New Roman" w:hAnsi="Times New Roman" w:cs="Times New Roman"/>
          <w:color w:val="000000" w:themeColor="text1"/>
        </w:rPr>
        <w:t>беглице у 2015.год.</w:t>
      </w:r>
    </w:p>
    <w:p w:rsidR="00B413A0" w:rsidRPr="00B413A0" w:rsidRDefault="00B413A0" w:rsidP="00F56F9F">
      <w:pPr>
        <w:ind w:firstLine="720"/>
        <w:rPr>
          <w:rFonts w:ascii="Times New Roman" w:eastAsia="Times New Roman" w:hAnsi="Times New Roman" w:cs="Times New Roman"/>
          <w:color w:val="FF0000"/>
        </w:rPr>
      </w:pPr>
      <w:r>
        <w:rPr>
          <w:rFonts w:ascii="Times New Roman" w:eastAsia="Times New Roman" w:hAnsi="Times New Roman" w:cs="Times New Roman"/>
          <w:color w:val="000000" w:themeColor="text1"/>
        </w:rPr>
        <w:t xml:space="preserve">- </w:t>
      </w:r>
      <w:proofErr w:type="gramStart"/>
      <w:r>
        <w:rPr>
          <w:rFonts w:ascii="Times New Roman" w:eastAsia="Times New Roman" w:hAnsi="Times New Roman" w:cs="Times New Roman"/>
          <w:color w:val="000000" w:themeColor="text1"/>
        </w:rPr>
        <w:t>и</w:t>
      </w:r>
      <w:proofErr w:type="gramEnd"/>
      <w:r>
        <w:rPr>
          <w:rFonts w:ascii="Times New Roman" w:eastAsia="Times New Roman" w:hAnsi="Times New Roman" w:cs="Times New Roman"/>
          <w:color w:val="000000" w:themeColor="text1"/>
        </w:rPr>
        <w:t xml:space="preserve"> износ од 2.</w:t>
      </w:r>
      <w:r w:rsidRPr="00B413A0">
        <w:rPr>
          <w:rFonts w:ascii="Times New Roman" w:eastAsia="Times New Roman" w:hAnsi="Times New Roman" w:cs="Times New Roman"/>
          <w:color w:val="FF0000"/>
        </w:rPr>
        <w:t>731.906,32</w:t>
      </w:r>
    </w:p>
    <w:p w:rsidR="00B413A0" w:rsidRPr="00B413A0" w:rsidRDefault="00B413A0" w:rsidP="00F56F9F">
      <w:pPr>
        <w:ind w:firstLine="720"/>
        <w:rPr>
          <w:rFonts w:ascii="Times New Roman" w:eastAsia="Times New Roman" w:hAnsi="Times New Roman" w:cs="Times New Roman"/>
          <w:color w:val="FF0000"/>
        </w:rPr>
      </w:pPr>
      <w:r w:rsidRPr="00B413A0">
        <w:rPr>
          <w:rFonts w:ascii="Times New Roman" w:eastAsia="Times New Roman" w:hAnsi="Times New Roman" w:cs="Times New Roman"/>
          <w:color w:val="FF0000"/>
        </w:rPr>
        <w:t>-</w:t>
      </w:r>
      <w:r w:rsidRPr="00B413A0">
        <w:rPr>
          <w:color w:val="FF0000"/>
        </w:rPr>
        <w:t xml:space="preserve"> </w:t>
      </w:r>
      <w:r w:rsidRPr="00B413A0">
        <w:rPr>
          <w:rFonts w:ascii="Times New Roman" w:eastAsia="Times New Roman" w:hAnsi="Times New Roman" w:cs="Times New Roman"/>
          <w:color w:val="FF0000"/>
        </w:rPr>
        <w:t>и износ од 72.000,00</w:t>
      </w:r>
    </w:p>
    <w:p w:rsidR="00B413A0" w:rsidRPr="00B413A0" w:rsidRDefault="00B413A0" w:rsidP="00F56F9F">
      <w:pPr>
        <w:ind w:firstLine="720"/>
        <w:rPr>
          <w:rFonts w:ascii="Times New Roman" w:eastAsia="Times New Roman" w:hAnsi="Times New Roman" w:cs="Times New Roman"/>
          <w:color w:val="FF0000"/>
        </w:rPr>
      </w:pPr>
      <w:r w:rsidRPr="00B413A0">
        <w:rPr>
          <w:rFonts w:ascii="Times New Roman" w:eastAsia="Times New Roman" w:hAnsi="Times New Roman" w:cs="Times New Roman"/>
          <w:color w:val="FF0000"/>
        </w:rPr>
        <w:t>-</w:t>
      </w:r>
      <w:r w:rsidRPr="00B413A0">
        <w:rPr>
          <w:color w:val="FF0000"/>
        </w:rPr>
        <w:t xml:space="preserve"> </w:t>
      </w:r>
      <w:r w:rsidRPr="00B413A0">
        <w:rPr>
          <w:rFonts w:ascii="Times New Roman" w:eastAsia="Times New Roman" w:hAnsi="Times New Roman" w:cs="Times New Roman"/>
          <w:color w:val="FF0000"/>
        </w:rPr>
        <w:t>и износ од 410,00</w:t>
      </w:r>
    </w:p>
    <w:p w:rsidR="00B413A0" w:rsidRPr="00B413A0" w:rsidRDefault="00B413A0" w:rsidP="00F56F9F">
      <w:pPr>
        <w:ind w:firstLine="720"/>
        <w:rPr>
          <w:rFonts w:ascii="Times New Roman" w:hAnsi="Times New Roman" w:cs="Times New Roman"/>
          <w:color w:val="000000" w:themeColor="text1"/>
        </w:rPr>
      </w:pPr>
      <w:r w:rsidRPr="00B413A0">
        <w:rPr>
          <w:rFonts w:ascii="Times New Roman" w:eastAsia="Times New Roman" w:hAnsi="Times New Roman" w:cs="Times New Roman"/>
          <w:color w:val="FF0000"/>
        </w:rPr>
        <w:t>-</w:t>
      </w:r>
      <w:r w:rsidRPr="00B413A0">
        <w:rPr>
          <w:color w:val="FF0000"/>
        </w:rPr>
        <w:t xml:space="preserve"> </w:t>
      </w:r>
      <w:r w:rsidRPr="00B413A0">
        <w:rPr>
          <w:rFonts w:ascii="Times New Roman" w:eastAsia="Times New Roman" w:hAnsi="Times New Roman" w:cs="Times New Roman"/>
          <w:color w:val="FF0000"/>
        </w:rPr>
        <w:t>и износ од 100</w:t>
      </w:r>
      <w:r>
        <w:rPr>
          <w:rFonts w:ascii="Times New Roman" w:eastAsia="Times New Roman" w:hAnsi="Times New Roman" w:cs="Times New Roman"/>
          <w:color w:val="000000" w:themeColor="text1"/>
        </w:rPr>
        <w:t>.000,00</w:t>
      </w:r>
    </w:p>
    <w:p w:rsidR="00DC7CD1" w:rsidRPr="00A2705F" w:rsidRDefault="002834DD" w:rsidP="00950D16">
      <w:pPr>
        <w:pStyle w:val="ListParagraph"/>
        <w:numPr>
          <w:ilvl w:val="0"/>
          <w:numId w:val="10"/>
        </w:numPr>
        <w:rPr>
          <w:rFonts w:ascii="Times New Roman" w:hAnsi="Times New Roman" w:cs="Times New Roman"/>
          <w:lang w:val="sr-Cyrl-CS"/>
        </w:rPr>
      </w:pPr>
      <w:r w:rsidRPr="00B413A0">
        <w:rPr>
          <w:rFonts w:ascii="Times New Roman" w:hAnsi="Times New Roman" w:cs="Times New Roman"/>
          <w:lang w:val="sr-Cyrl-CS"/>
        </w:rPr>
        <w:t>Н</w:t>
      </w:r>
      <w:r w:rsidR="00DC7CD1" w:rsidRPr="00B413A0">
        <w:rPr>
          <w:rFonts w:ascii="Times New Roman" w:hAnsi="Times New Roman" w:cs="Times New Roman"/>
          <w:lang w:val="sr-Cyrl-CS"/>
        </w:rPr>
        <w:t>ерас</w:t>
      </w:r>
      <w:r w:rsidR="00663E8E" w:rsidRPr="00B413A0">
        <w:rPr>
          <w:rFonts w:ascii="Times New Roman" w:hAnsi="Times New Roman" w:cs="Times New Roman"/>
          <w:lang w:val="sr-Cyrl-CS"/>
        </w:rPr>
        <w:t>порођеног вишка прихода и примањ</w:t>
      </w:r>
      <w:r w:rsidR="00DC7CD1" w:rsidRPr="00B413A0">
        <w:rPr>
          <w:rFonts w:ascii="Times New Roman" w:hAnsi="Times New Roman" w:cs="Times New Roman"/>
          <w:lang w:val="sr-Cyrl-CS"/>
        </w:rPr>
        <w:t>а из ранијих година</w:t>
      </w:r>
      <w:r w:rsidR="007B29DD" w:rsidRPr="00B413A0">
        <w:rPr>
          <w:rFonts w:ascii="Times New Roman" w:hAnsi="Times New Roman" w:cs="Times New Roman"/>
          <w:lang w:val="sr-Cyrl-CS"/>
        </w:rPr>
        <w:t xml:space="preserve"> биће</w:t>
      </w:r>
      <w:r w:rsidR="00DC7CD1" w:rsidRPr="00B413A0">
        <w:rPr>
          <w:rFonts w:ascii="Times New Roman" w:hAnsi="Times New Roman" w:cs="Times New Roman"/>
          <w:lang w:val="sr-Cyrl-CS"/>
        </w:rPr>
        <w:t xml:space="preserve"> коришћен за покриће расхода и издатака текуће год</w:t>
      </w:r>
      <w:r w:rsidR="00523B45" w:rsidRPr="00B413A0">
        <w:rPr>
          <w:rFonts w:ascii="Times New Roman" w:hAnsi="Times New Roman" w:cs="Times New Roman"/>
          <w:lang w:val="sr-Cyrl-CS"/>
        </w:rPr>
        <w:t>ине</w:t>
      </w:r>
      <w:r w:rsidR="00A2705F">
        <w:rPr>
          <w:rFonts w:ascii="Times New Roman" w:hAnsi="Times New Roman" w:cs="Times New Roman"/>
          <w:lang w:val="sr-Cyrl-CS"/>
        </w:rPr>
        <w:t xml:space="preserve"> ненаменски </w:t>
      </w:r>
      <w:r w:rsidR="00523B45" w:rsidRPr="00B413A0">
        <w:rPr>
          <w:rFonts w:ascii="Times New Roman" w:hAnsi="Times New Roman" w:cs="Times New Roman"/>
          <w:lang w:val="sr-Cyrl-CS"/>
        </w:rPr>
        <w:t xml:space="preserve"> у износу од </w:t>
      </w:r>
      <w:r w:rsidR="00B413A0" w:rsidRPr="00A2705F">
        <w:rPr>
          <w:rFonts w:ascii="Times New Roman" w:eastAsia="Times New Roman" w:hAnsi="Times New Roman" w:cs="Times New Roman"/>
        </w:rPr>
        <w:t xml:space="preserve">14.382.514,04 </w:t>
      </w:r>
      <w:r w:rsidR="00523B45" w:rsidRPr="00A2705F">
        <w:rPr>
          <w:rFonts w:ascii="Times New Roman" w:hAnsi="Times New Roman" w:cs="Times New Roman"/>
          <w:lang w:val="sr-Cyrl-CS"/>
        </w:rPr>
        <w:t>д</w:t>
      </w:r>
      <w:r w:rsidR="00DC7CD1" w:rsidRPr="00A2705F">
        <w:rPr>
          <w:rFonts w:ascii="Times New Roman" w:hAnsi="Times New Roman" w:cs="Times New Roman"/>
          <w:lang w:val="sr-Cyrl-CS"/>
        </w:rPr>
        <w:t>инара.</w:t>
      </w:r>
      <w:r w:rsidR="007F5E35" w:rsidRPr="00A2705F">
        <w:rPr>
          <w:rFonts w:ascii="Times New Roman" w:hAnsi="Times New Roman" w:cs="Times New Roman"/>
          <w:lang w:val="sr-Cyrl-CS"/>
        </w:rPr>
        <w:t xml:space="preserve"> и</w:t>
      </w:r>
      <w:r w:rsidR="00B413A0" w:rsidRPr="00A2705F">
        <w:rPr>
          <w:rFonts w:ascii="Times New Roman" w:eastAsia="Times New Roman" w:hAnsi="Times New Roman" w:cs="Times New Roman"/>
        </w:rPr>
        <w:t>з буџета.</w:t>
      </w:r>
    </w:p>
    <w:p w:rsidR="00007D8A" w:rsidRPr="00A2705F" w:rsidRDefault="00007D8A" w:rsidP="00007D8A">
      <w:pPr>
        <w:pStyle w:val="ListParagraph"/>
        <w:rPr>
          <w:rFonts w:ascii="Times New Roman" w:hAnsi="Times New Roman" w:cs="Times New Roman"/>
          <w:lang w:val="sr-Cyrl-CS"/>
        </w:rPr>
      </w:pPr>
    </w:p>
    <w:p w:rsidR="00377625" w:rsidRPr="00A2705F" w:rsidRDefault="00CF1041" w:rsidP="00CF1041">
      <w:pPr>
        <w:rPr>
          <w:rFonts w:ascii="Times New Roman" w:eastAsia="Times New Roman" w:hAnsi="Times New Roman" w:cs="Times New Roman"/>
          <w:sz w:val="12"/>
          <w:szCs w:val="12"/>
        </w:rPr>
      </w:pPr>
      <w:r w:rsidRPr="00A2705F">
        <w:rPr>
          <w:rFonts w:ascii="Times New Roman" w:eastAsia="Times New Roman" w:hAnsi="Times New Roman" w:cs="Times New Roman"/>
        </w:rPr>
        <w:t xml:space="preserve">   </w:t>
      </w:r>
      <w:r w:rsidR="00007D8A" w:rsidRPr="00A2705F">
        <w:rPr>
          <w:rFonts w:ascii="Times New Roman" w:eastAsia="Times New Roman" w:hAnsi="Times New Roman" w:cs="Times New Roman"/>
        </w:rPr>
        <w:t>.</w:t>
      </w:r>
      <w:r w:rsidR="009164F9" w:rsidRPr="00A2705F">
        <w:rPr>
          <w:rFonts w:ascii="Times New Roman" w:eastAsia="Times New Roman" w:hAnsi="Times New Roman" w:cs="Times New Roman"/>
        </w:rPr>
        <w:t xml:space="preserve"> - </w:t>
      </w:r>
      <w:proofErr w:type="gramStart"/>
      <w:r w:rsidR="009164F9" w:rsidRPr="00A2705F">
        <w:rPr>
          <w:rFonts w:ascii="Times New Roman" w:eastAsia="Times New Roman" w:hAnsi="Times New Roman" w:cs="Times New Roman"/>
        </w:rPr>
        <w:t>и</w:t>
      </w:r>
      <w:proofErr w:type="gramEnd"/>
      <w:r w:rsidR="009164F9" w:rsidRPr="00A2705F">
        <w:rPr>
          <w:rFonts w:ascii="Times New Roman" w:eastAsia="Times New Roman" w:hAnsi="Times New Roman" w:cs="Times New Roman"/>
        </w:rPr>
        <w:t xml:space="preserve"> износ од 3.759.102,63 дин остали</w:t>
      </w:r>
    </w:p>
    <w:p w:rsidR="00377625" w:rsidRPr="00377625" w:rsidRDefault="00377625" w:rsidP="00377625">
      <w:pPr>
        <w:rPr>
          <w:rFonts w:ascii="Times New Roman" w:eastAsia="Times New Roman" w:hAnsi="Times New Roman" w:cs="Times New Roman"/>
          <w:color w:val="000000"/>
          <w:sz w:val="12"/>
          <w:szCs w:val="12"/>
        </w:rPr>
      </w:pPr>
    </w:p>
    <w:p w:rsidR="00374426" w:rsidRPr="001A21A7" w:rsidRDefault="00374426" w:rsidP="007B29DD">
      <w:pPr>
        <w:ind w:left="720"/>
        <w:jc w:val="center"/>
        <w:rPr>
          <w:rFonts w:ascii="Times New Roman" w:hAnsi="Times New Roman" w:cs="Times New Roman"/>
        </w:rPr>
      </w:pPr>
      <w:r w:rsidRPr="001A21A7">
        <w:rPr>
          <w:rFonts w:ascii="Times New Roman" w:hAnsi="Times New Roman" w:cs="Times New Roman"/>
          <w:lang w:val="sr-Latn-CS"/>
        </w:rPr>
        <w:t>Ч</w:t>
      </w:r>
      <w:r w:rsidRPr="001A21A7">
        <w:rPr>
          <w:rFonts w:ascii="Times New Roman" w:hAnsi="Times New Roman" w:cs="Times New Roman"/>
        </w:rPr>
        <w:t xml:space="preserve">лан </w:t>
      </w:r>
      <w:r w:rsidR="00690375" w:rsidRPr="001A21A7">
        <w:rPr>
          <w:rFonts w:ascii="Times New Roman" w:hAnsi="Times New Roman" w:cs="Times New Roman"/>
        </w:rPr>
        <w:t>8</w:t>
      </w:r>
      <w:r w:rsidRPr="001A21A7">
        <w:rPr>
          <w:rFonts w:ascii="Times New Roman" w:hAnsi="Times New Roman" w:cs="Times New Roman"/>
        </w:rPr>
        <w:t>.</w:t>
      </w:r>
    </w:p>
    <w:p w:rsidR="0046225F" w:rsidRDefault="00663E8E" w:rsidP="00374426">
      <w:pPr>
        <w:jc w:val="both"/>
        <w:rPr>
          <w:rFonts w:ascii="Times New Roman" w:hAnsi="Times New Roman" w:cs="Times New Roman"/>
        </w:rPr>
      </w:pPr>
      <w:r w:rsidRPr="001A21A7">
        <w:rPr>
          <w:rFonts w:ascii="Times New Roman" w:hAnsi="Times New Roman" w:cs="Times New Roman"/>
          <w:lang w:val="sr-Latn-CS"/>
        </w:rPr>
        <w:t>Реализација вишка прихода</w:t>
      </w:r>
      <w:r w:rsidRPr="001A21A7">
        <w:rPr>
          <w:rFonts w:ascii="Times New Roman" w:hAnsi="Times New Roman" w:cs="Times New Roman"/>
        </w:rPr>
        <w:t xml:space="preserve"> (</w:t>
      </w:r>
      <w:r w:rsidR="00374426" w:rsidRPr="001A21A7">
        <w:rPr>
          <w:rFonts w:ascii="Times New Roman" w:hAnsi="Times New Roman" w:cs="Times New Roman"/>
          <w:lang w:val="sr-Latn-CS"/>
        </w:rPr>
        <w:t>буџетски суфицит</w:t>
      </w:r>
      <w:r w:rsidRPr="001A21A7">
        <w:rPr>
          <w:rFonts w:ascii="Times New Roman" w:hAnsi="Times New Roman" w:cs="Times New Roman"/>
        </w:rPr>
        <w:t>)</w:t>
      </w:r>
      <w:r w:rsidR="00374426" w:rsidRPr="001A21A7">
        <w:rPr>
          <w:rFonts w:ascii="Times New Roman" w:hAnsi="Times New Roman" w:cs="Times New Roman"/>
          <w:lang w:val="sr-Latn-CS"/>
        </w:rPr>
        <w:t xml:space="preserve"> и пренос од 20</w:t>
      </w:r>
      <w:r w:rsidR="008C259B">
        <w:rPr>
          <w:rFonts w:ascii="Times New Roman" w:hAnsi="Times New Roman" w:cs="Times New Roman"/>
        </w:rPr>
        <w:t>19</w:t>
      </w:r>
      <w:r w:rsidR="00374426" w:rsidRPr="001A21A7">
        <w:rPr>
          <w:rFonts w:ascii="Times New Roman" w:hAnsi="Times New Roman" w:cs="Times New Roman"/>
          <w:lang w:val="sr-Cyrl-CS"/>
        </w:rPr>
        <w:t xml:space="preserve"> године</w:t>
      </w:r>
      <w:r w:rsidR="00374426" w:rsidRPr="001A21A7">
        <w:rPr>
          <w:rFonts w:ascii="Times New Roman" w:hAnsi="Times New Roman" w:cs="Times New Roman"/>
          <w:lang w:val="sr-Latn-CS"/>
        </w:rPr>
        <w:t xml:space="preserve">, из Члана 3. ове одлуке у износу </w:t>
      </w:r>
      <w:r w:rsidR="00CD6152" w:rsidRPr="001A21A7">
        <w:rPr>
          <w:rFonts w:ascii="Times New Roman" w:hAnsi="Times New Roman" w:cs="Times New Roman"/>
        </w:rPr>
        <w:t xml:space="preserve">од </w:t>
      </w:r>
      <w:r w:rsidR="0046225F">
        <w:rPr>
          <w:rFonts w:ascii="Times New Roman" w:hAnsi="Times New Roman" w:cs="Times New Roman"/>
        </w:rPr>
        <w:t>28.258.276,27</w:t>
      </w:r>
      <w:r w:rsidR="00761A13">
        <w:rPr>
          <w:rFonts w:ascii="Times New Roman" w:eastAsia="Times New Roman" w:hAnsi="Times New Roman" w:cs="Times New Roman"/>
          <w:b/>
          <w:bCs/>
        </w:rPr>
        <w:t xml:space="preserve"> </w:t>
      </w:r>
      <w:r w:rsidR="00007D8A" w:rsidRPr="001A21A7">
        <w:rPr>
          <w:rFonts w:ascii="Times New Roman" w:eastAsia="Times New Roman" w:hAnsi="Times New Roman" w:cs="Times New Roman"/>
          <w:b/>
          <w:bCs/>
        </w:rPr>
        <w:t xml:space="preserve"> </w:t>
      </w:r>
      <w:r w:rsidR="00374426" w:rsidRPr="001A21A7">
        <w:rPr>
          <w:rFonts w:ascii="Times New Roman" w:hAnsi="Times New Roman" w:cs="Times New Roman"/>
          <w:lang w:val="sr-Latn-CS"/>
        </w:rPr>
        <w:t>дин</w:t>
      </w:r>
      <w:r w:rsidR="00374426" w:rsidRPr="001A21A7">
        <w:rPr>
          <w:rFonts w:ascii="Times New Roman" w:hAnsi="Times New Roman" w:cs="Times New Roman"/>
          <w:lang w:val="sr-Cyrl-CS"/>
        </w:rPr>
        <w:t xml:space="preserve">ара </w:t>
      </w:r>
      <w:r w:rsidRPr="001A21A7">
        <w:rPr>
          <w:rFonts w:ascii="Times New Roman" w:hAnsi="Times New Roman" w:cs="Times New Roman"/>
          <w:lang w:val="sr-Cyrl-CS"/>
        </w:rPr>
        <w:t>преноси се</w:t>
      </w:r>
      <w:r w:rsidR="00374426" w:rsidRPr="001A21A7">
        <w:rPr>
          <w:rFonts w:ascii="Times New Roman" w:hAnsi="Times New Roman" w:cs="Times New Roman"/>
          <w:lang w:val="sr-Latn-CS"/>
        </w:rPr>
        <w:t xml:space="preserve"> у 20</w:t>
      </w:r>
      <w:r w:rsidR="008C259B">
        <w:rPr>
          <w:rFonts w:ascii="Times New Roman" w:hAnsi="Times New Roman" w:cs="Times New Roman"/>
          <w:lang w:val="sr-Latn-CS"/>
        </w:rPr>
        <w:t>20</w:t>
      </w:r>
      <w:r w:rsidRPr="001A21A7">
        <w:rPr>
          <w:rFonts w:ascii="Times New Roman" w:hAnsi="Times New Roman" w:cs="Times New Roman"/>
        </w:rPr>
        <w:t>.</w:t>
      </w:r>
      <w:r w:rsidR="00374426" w:rsidRPr="001A21A7">
        <w:rPr>
          <w:rFonts w:ascii="Times New Roman" w:hAnsi="Times New Roman" w:cs="Times New Roman"/>
          <w:lang w:val="sr-Latn-CS"/>
        </w:rPr>
        <w:t xml:space="preserve"> годин</w:t>
      </w:r>
      <w:r w:rsidRPr="001A21A7">
        <w:rPr>
          <w:rFonts w:ascii="Times New Roman" w:hAnsi="Times New Roman" w:cs="Times New Roman"/>
        </w:rPr>
        <w:t>и</w:t>
      </w:r>
      <w:r w:rsidR="00374426" w:rsidRPr="001A21A7">
        <w:rPr>
          <w:rFonts w:ascii="Times New Roman" w:hAnsi="Times New Roman" w:cs="Times New Roman"/>
          <w:lang w:val="sr-Latn-CS"/>
        </w:rPr>
        <w:t>, и са</w:t>
      </w:r>
      <w:r w:rsidR="00374426" w:rsidRPr="001A21A7">
        <w:rPr>
          <w:rFonts w:ascii="Times New Roman" w:hAnsi="Times New Roman" w:cs="Times New Roman"/>
          <w:lang w:val="sr-Cyrl-CS"/>
        </w:rPr>
        <w:t>стоји</w:t>
      </w:r>
      <w:r w:rsidR="00374426" w:rsidRPr="001A21A7">
        <w:rPr>
          <w:rFonts w:ascii="Times New Roman" w:hAnsi="Times New Roman" w:cs="Times New Roman"/>
          <w:lang w:val="sr-Latn-CS"/>
        </w:rPr>
        <w:t xml:space="preserve"> се из:    </w:t>
      </w:r>
    </w:p>
    <w:p w:rsidR="0046225F" w:rsidRPr="00D229FD" w:rsidRDefault="00374426" w:rsidP="0046225F">
      <w:pPr>
        <w:jc w:val="both"/>
        <w:rPr>
          <w:rFonts w:ascii="Times New Roman" w:hAnsi="Times New Roman" w:cs="Times New Roman"/>
          <w:lang w:val="sr-Latn-CS"/>
        </w:rPr>
      </w:pPr>
      <w:r w:rsidRPr="001A21A7">
        <w:rPr>
          <w:rFonts w:ascii="Times New Roman" w:hAnsi="Times New Roman" w:cs="Times New Roman"/>
          <w:lang w:val="sr-Latn-CS"/>
        </w:rPr>
        <w:t xml:space="preserve"> </w:t>
      </w:r>
      <w:r w:rsidR="0046225F" w:rsidRPr="00D229FD">
        <w:rPr>
          <w:rFonts w:ascii="Times New Roman" w:hAnsi="Times New Roman" w:cs="Times New Roman"/>
          <w:lang w:val="sr-Latn-CS"/>
        </w:rPr>
        <w:t>1.</w:t>
      </w:r>
      <w:r w:rsidR="0046225F" w:rsidRPr="00D229FD">
        <w:rPr>
          <w:rFonts w:ascii="Times New Roman" w:hAnsi="Times New Roman" w:cs="Times New Roman"/>
          <w:lang w:val="sr-Latn-CS"/>
        </w:rPr>
        <w:tab/>
        <w:t>Наменски приходи и примања износе 14.013.952,00 динара, и  ће се троши за:</w:t>
      </w:r>
    </w:p>
    <w:p w:rsidR="0046225F" w:rsidRPr="00D229FD" w:rsidRDefault="0046225F" w:rsidP="0046225F">
      <w:pPr>
        <w:jc w:val="both"/>
        <w:rPr>
          <w:rFonts w:ascii="Times New Roman" w:hAnsi="Times New Roman" w:cs="Times New Roman"/>
          <w:lang w:val="sr-Latn-CS"/>
        </w:rPr>
      </w:pPr>
      <w:r w:rsidRPr="00D229FD">
        <w:rPr>
          <w:rFonts w:ascii="Times New Roman" w:hAnsi="Times New Roman" w:cs="Times New Roman"/>
          <w:lang w:val="sr-Latn-CS"/>
        </w:rPr>
        <w:t>- и износ од 2.000.000,00 дин. За израду планских  документа јединице локалне самоуправе ѕа: просторног плана, плана генералне регулације ѕа насељено место и плана детаљне регулације ѕа линијске инфраструктурне објекте.</w:t>
      </w:r>
    </w:p>
    <w:p w:rsidR="0046225F" w:rsidRPr="00D229FD" w:rsidRDefault="0046225F" w:rsidP="0046225F">
      <w:pPr>
        <w:jc w:val="both"/>
        <w:rPr>
          <w:rFonts w:ascii="Times New Roman" w:hAnsi="Times New Roman" w:cs="Times New Roman"/>
          <w:lang w:val="sr-Latn-CS"/>
        </w:rPr>
      </w:pPr>
      <w:r w:rsidRPr="00D229FD">
        <w:rPr>
          <w:rFonts w:ascii="Times New Roman" w:hAnsi="Times New Roman" w:cs="Times New Roman"/>
          <w:lang w:val="sr-Latn-CS"/>
        </w:rPr>
        <w:t>- и износ од 10,113,952.00 дин. за Регулисање дечјег парка у близини Лимон Агине чесме –</w:t>
      </w:r>
    </w:p>
    <w:p w:rsidR="0046225F" w:rsidRPr="00D229FD" w:rsidRDefault="0046225F" w:rsidP="0046225F">
      <w:pPr>
        <w:jc w:val="both"/>
        <w:rPr>
          <w:rFonts w:ascii="Times New Roman" w:hAnsi="Times New Roman" w:cs="Times New Roman"/>
          <w:lang w:val="sr-Latn-CS"/>
        </w:rPr>
      </w:pPr>
      <w:r w:rsidRPr="00D229FD">
        <w:rPr>
          <w:rFonts w:ascii="Times New Roman" w:hAnsi="Times New Roman" w:cs="Times New Roman"/>
          <w:lang w:val="sr-Latn-CS"/>
        </w:rPr>
        <w:t>- и износ од 1.900.000,00 дин. Повраћај средстава које су  неутрошена и пренета од стране Комесаријата ѕа избеглице у 2015.год.</w:t>
      </w:r>
    </w:p>
    <w:p w:rsidR="0046225F" w:rsidRPr="00D229FD" w:rsidRDefault="0046225F" w:rsidP="0046225F">
      <w:pPr>
        <w:jc w:val="both"/>
        <w:rPr>
          <w:rFonts w:ascii="Times New Roman" w:hAnsi="Times New Roman" w:cs="Times New Roman"/>
          <w:lang w:val="sr-Latn-CS"/>
        </w:rPr>
      </w:pPr>
      <w:r w:rsidRPr="00D229FD">
        <w:rPr>
          <w:rFonts w:ascii="Times New Roman" w:hAnsi="Times New Roman" w:cs="Times New Roman"/>
          <w:lang w:val="sr-Latn-CS"/>
        </w:rPr>
        <w:t>2.</w:t>
      </w:r>
      <w:r w:rsidRPr="00D229FD">
        <w:rPr>
          <w:rFonts w:ascii="Times New Roman" w:hAnsi="Times New Roman" w:cs="Times New Roman"/>
          <w:lang w:val="sr-Latn-CS"/>
        </w:rPr>
        <w:tab/>
        <w:t>Нераспорођеног вишка прихода и примања из ранијих година биће коришћен за покриће расхода и издатак</w:t>
      </w:r>
      <w:r w:rsidR="00D229FD" w:rsidRPr="00D229FD">
        <w:rPr>
          <w:rFonts w:ascii="Times New Roman" w:hAnsi="Times New Roman" w:cs="Times New Roman"/>
          <w:lang w:val="sr-Latn-CS"/>
        </w:rPr>
        <w:t>а текуће године у износу од 14.171.416,41</w:t>
      </w:r>
      <w:r w:rsidRPr="00D229FD">
        <w:rPr>
          <w:rFonts w:ascii="Times New Roman" w:hAnsi="Times New Roman" w:cs="Times New Roman"/>
          <w:lang w:val="sr-Latn-CS"/>
        </w:rPr>
        <w:t xml:space="preserve">  динара. из буџета,</w:t>
      </w:r>
    </w:p>
    <w:p w:rsidR="0046225F" w:rsidRPr="00D229FD" w:rsidRDefault="0046225F" w:rsidP="0046225F">
      <w:pPr>
        <w:jc w:val="both"/>
        <w:rPr>
          <w:rFonts w:ascii="Times New Roman" w:hAnsi="Times New Roman" w:cs="Times New Roman"/>
          <w:lang w:val="sr-Latn-CS"/>
        </w:rPr>
      </w:pPr>
    </w:p>
    <w:p w:rsidR="0046225F" w:rsidRPr="00D229FD" w:rsidRDefault="0046225F" w:rsidP="0046225F">
      <w:pPr>
        <w:jc w:val="both"/>
        <w:rPr>
          <w:rFonts w:ascii="Times New Roman" w:hAnsi="Times New Roman" w:cs="Times New Roman"/>
        </w:rPr>
      </w:pPr>
      <w:r w:rsidRPr="00D229FD">
        <w:rPr>
          <w:rFonts w:ascii="Times New Roman" w:hAnsi="Times New Roman" w:cs="Times New Roman"/>
          <w:lang w:val="sr-Latn-CS"/>
        </w:rPr>
        <w:t>- и износ од  2.124,58  дин. Спортки центар,</w:t>
      </w:r>
    </w:p>
    <w:p w:rsidR="0046225F" w:rsidRPr="00D229FD" w:rsidRDefault="0046225F" w:rsidP="0046225F">
      <w:pPr>
        <w:jc w:val="both"/>
        <w:rPr>
          <w:rFonts w:ascii="Times New Roman" w:hAnsi="Times New Roman" w:cs="Times New Roman"/>
          <w:lang w:val="sr-Latn-CS"/>
        </w:rPr>
      </w:pPr>
      <w:r w:rsidRPr="00D229FD">
        <w:rPr>
          <w:rFonts w:ascii="Times New Roman" w:hAnsi="Times New Roman" w:cs="Times New Roman"/>
          <w:lang w:val="sr-Latn-CS"/>
        </w:rPr>
        <w:t>- и износ од 6.531,55 дин. Предшколска установа,</w:t>
      </w:r>
    </w:p>
    <w:p w:rsidR="00374426" w:rsidRPr="001A21A7" w:rsidRDefault="0046225F" w:rsidP="0046225F">
      <w:pPr>
        <w:jc w:val="both"/>
        <w:rPr>
          <w:rFonts w:ascii="Times New Roman" w:hAnsi="Times New Roman" w:cs="Times New Roman"/>
          <w:lang w:val="sr-Latn-CS"/>
        </w:rPr>
      </w:pPr>
      <w:r w:rsidRPr="00D229FD">
        <w:rPr>
          <w:rFonts w:ascii="Times New Roman" w:hAnsi="Times New Roman" w:cs="Times New Roman"/>
          <w:lang w:val="sr-Latn-CS"/>
        </w:rPr>
        <w:t>-</w:t>
      </w:r>
      <w:r w:rsidRPr="00D229FD">
        <w:rPr>
          <w:rFonts w:ascii="Times New Roman" w:hAnsi="Times New Roman" w:cs="Times New Roman"/>
          <w:lang w:val="sr-Latn-CS"/>
        </w:rPr>
        <w:tab/>
        <w:t>- и износ од 64.251,73 дин остали .</w:t>
      </w:r>
    </w:p>
    <w:p w:rsidR="003C1AD6" w:rsidRPr="00CD6152" w:rsidRDefault="003C1AD6" w:rsidP="003C1AD6">
      <w:pPr>
        <w:spacing w:after="0" w:line="240" w:lineRule="auto"/>
        <w:ind w:left="720"/>
        <w:jc w:val="both"/>
        <w:rPr>
          <w:rFonts w:ascii="Times New Roman" w:hAnsi="Times New Roman" w:cs="Times New Roman"/>
          <w:u w:val="single"/>
          <w:lang w:val="sr-Latn-CS"/>
        </w:rPr>
      </w:pPr>
    </w:p>
    <w:p w:rsidR="002720C7" w:rsidRPr="00E92203" w:rsidRDefault="00374426" w:rsidP="002720C7">
      <w:pPr>
        <w:jc w:val="center"/>
        <w:rPr>
          <w:rFonts w:ascii="Times New Roman" w:hAnsi="Times New Roman" w:cs="Times New Roman"/>
        </w:rPr>
      </w:pPr>
      <w:r w:rsidRPr="00E92203">
        <w:rPr>
          <w:rFonts w:ascii="Times New Roman" w:hAnsi="Times New Roman" w:cs="Times New Roman"/>
          <w:lang w:val="sr-Cyrl-CS"/>
        </w:rPr>
        <w:t xml:space="preserve">Члан </w:t>
      </w:r>
      <w:r w:rsidR="00690375">
        <w:rPr>
          <w:rFonts w:ascii="Times New Roman" w:hAnsi="Times New Roman" w:cs="Times New Roman"/>
        </w:rPr>
        <w:t>9</w:t>
      </w:r>
      <w:r w:rsidRPr="00E92203">
        <w:rPr>
          <w:rFonts w:ascii="Times New Roman" w:hAnsi="Times New Roman" w:cs="Times New Roman"/>
          <w:lang w:val="sr-Cyrl-CS"/>
        </w:rPr>
        <w:t>.</w:t>
      </w:r>
    </w:p>
    <w:p w:rsidR="00F60FC4" w:rsidRPr="00F157F1" w:rsidRDefault="00F60FC4" w:rsidP="00E92203">
      <w:pPr>
        <w:jc w:val="both"/>
        <w:rPr>
          <w:rFonts w:ascii="Times New Roman" w:hAnsi="Times New Roman" w:cs="Times New Roman"/>
          <w:sz w:val="12"/>
          <w:szCs w:val="12"/>
        </w:rPr>
      </w:pPr>
      <w:proofErr w:type="gramStart"/>
      <w:r w:rsidRPr="00F157F1">
        <w:rPr>
          <w:rFonts w:ascii="Times New Roman" w:hAnsi="Times New Roman" w:cs="Times New Roman"/>
        </w:rPr>
        <w:t>У извештају капиталних издатака и финансирања у периоду од 01.јануара до 31 децембра 20</w:t>
      </w:r>
      <w:r w:rsidR="008C259B" w:rsidRPr="00F157F1">
        <w:rPr>
          <w:rFonts w:ascii="Times New Roman" w:hAnsi="Times New Roman" w:cs="Times New Roman"/>
        </w:rPr>
        <w:t>20</w:t>
      </w:r>
      <w:r w:rsidRPr="00F157F1">
        <w:rPr>
          <w:rFonts w:ascii="Times New Roman" w:hAnsi="Times New Roman" w:cs="Times New Roman"/>
        </w:rPr>
        <w:t>.</w:t>
      </w:r>
      <w:proofErr w:type="gramEnd"/>
      <w:r w:rsidRPr="00F157F1">
        <w:rPr>
          <w:rFonts w:ascii="Times New Roman" w:hAnsi="Times New Roman" w:cs="Times New Roman"/>
        </w:rPr>
        <w:t xml:space="preserve"> </w:t>
      </w:r>
      <w:proofErr w:type="gramStart"/>
      <w:r w:rsidRPr="00F157F1">
        <w:rPr>
          <w:rFonts w:ascii="Times New Roman" w:hAnsi="Times New Roman" w:cs="Times New Roman"/>
        </w:rPr>
        <w:t>године</w:t>
      </w:r>
      <w:proofErr w:type="gramEnd"/>
      <w:r w:rsidRPr="00F157F1">
        <w:rPr>
          <w:rFonts w:ascii="Times New Roman" w:hAnsi="Times New Roman" w:cs="Times New Roman"/>
        </w:rPr>
        <w:t xml:space="preserve"> (Образац 3.), укупан</w:t>
      </w:r>
      <w:r w:rsidR="00C54811" w:rsidRPr="00F157F1">
        <w:rPr>
          <w:rFonts w:ascii="Times New Roman" w:hAnsi="Times New Roman" w:cs="Times New Roman"/>
        </w:rPr>
        <w:t xml:space="preserve"> износ расхода је </w:t>
      </w:r>
      <w:r w:rsidR="00A2705F" w:rsidRPr="00F157F1">
        <w:rPr>
          <w:rFonts w:ascii="Times New Roman" w:hAnsi="Times New Roman" w:cs="Times New Roman"/>
        </w:rPr>
        <w:t>108.257.</w:t>
      </w:r>
      <w:r w:rsidR="00F157F1" w:rsidRPr="00F157F1">
        <w:rPr>
          <w:rFonts w:ascii="Times New Roman" w:hAnsi="Times New Roman" w:cs="Times New Roman"/>
        </w:rPr>
        <w:t>043,43</w:t>
      </w:r>
      <w:r w:rsidRPr="00F157F1">
        <w:rPr>
          <w:rFonts w:ascii="Times New Roman" w:hAnsi="Times New Roman" w:cs="Times New Roman"/>
        </w:rPr>
        <w:t xml:space="preserve"> динара.</w:t>
      </w:r>
    </w:p>
    <w:p w:rsidR="0063510D" w:rsidRPr="00437FC1" w:rsidRDefault="0063510D" w:rsidP="002720C7">
      <w:pPr>
        <w:rPr>
          <w:rFonts w:ascii="Times New Roman" w:hAnsi="Times New Roman" w:cs="Times New Roman"/>
          <w:i/>
          <w:sz w:val="16"/>
          <w:szCs w:val="16"/>
        </w:rPr>
      </w:pPr>
      <w:r w:rsidRPr="00437FC1">
        <w:rPr>
          <w:rFonts w:ascii="Times New Roman" w:hAnsi="Times New Roman" w:cs="Times New Roman"/>
          <w:i/>
          <w:sz w:val="16"/>
          <w:szCs w:val="16"/>
          <w:lang w:val="sr-Cyrl-CS"/>
        </w:rPr>
        <w:t xml:space="preserve">( у </w:t>
      </w:r>
      <w:r w:rsidR="00783D00" w:rsidRPr="00437FC1">
        <w:rPr>
          <w:rFonts w:ascii="Times New Roman" w:hAnsi="Times New Roman" w:cs="Times New Roman"/>
          <w:i/>
          <w:sz w:val="16"/>
          <w:szCs w:val="16"/>
          <w:lang w:val="sr-Cyrl-CS"/>
        </w:rPr>
        <w:t xml:space="preserve">прилог </w:t>
      </w:r>
      <w:r w:rsidRPr="00437FC1">
        <w:rPr>
          <w:rFonts w:ascii="Times New Roman" w:hAnsi="Times New Roman" w:cs="Times New Roman"/>
          <w:i/>
          <w:sz w:val="16"/>
          <w:szCs w:val="16"/>
          <w:lang w:val="sr-Cyrl-CS"/>
        </w:rPr>
        <w:t xml:space="preserve"> се даје </w:t>
      </w:r>
      <w:r w:rsidR="00783D00" w:rsidRPr="00437FC1">
        <w:rPr>
          <w:rFonts w:ascii="Times New Roman" w:hAnsi="Times New Roman" w:cs="Times New Roman"/>
          <w:i/>
          <w:sz w:val="16"/>
          <w:szCs w:val="16"/>
          <w:lang w:val="sr-Cyrl-CS"/>
        </w:rPr>
        <w:t xml:space="preserve">Обрасц </w:t>
      </w:r>
      <w:r w:rsidRPr="00437FC1">
        <w:rPr>
          <w:rFonts w:ascii="Times New Roman" w:hAnsi="Times New Roman" w:cs="Times New Roman"/>
          <w:i/>
          <w:sz w:val="16"/>
          <w:szCs w:val="16"/>
          <w:lang w:val="sr-Cyrl-CS"/>
        </w:rPr>
        <w:t>3 стуктура примања и издатака)</w:t>
      </w:r>
    </w:p>
    <w:p w:rsidR="002720C7" w:rsidRPr="00437FC1" w:rsidRDefault="002720C7" w:rsidP="002720C7">
      <w:pPr>
        <w:jc w:val="center"/>
        <w:rPr>
          <w:rFonts w:ascii="Times New Roman" w:hAnsi="Times New Roman" w:cs="Times New Roman"/>
          <w:lang w:val="sr-Cyrl-CS"/>
        </w:rPr>
      </w:pPr>
      <w:r w:rsidRPr="00437FC1">
        <w:rPr>
          <w:rFonts w:ascii="Times New Roman" w:hAnsi="Times New Roman" w:cs="Times New Roman"/>
          <w:lang w:val="sr-Cyrl-CS"/>
        </w:rPr>
        <w:t xml:space="preserve">Члан </w:t>
      </w:r>
      <w:r w:rsidR="008A5CF7" w:rsidRPr="00437FC1">
        <w:rPr>
          <w:rFonts w:ascii="Times New Roman" w:hAnsi="Times New Roman" w:cs="Times New Roman"/>
        </w:rPr>
        <w:t>1</w:t>
      </w:r>
      <w:r w:rsidR="00690375" w:rsidRPr="00437FC1">
        <w:rPr>
          <w:rFonts w:ascii="Times New Roman" w:hAnsi="Times New Roman" w:cs="Times New Roman"/>
        </w:rPr>
        <w:t>0</w:t>
      </w:r>
      <w:r w:rsidRPr="00437FC1">
        <w:rPr>
          <w:rFonts w:ascii="Times New Roman" w:hAnsi="Times New Roman" w:cs="Times New Roman"/>
          <w:lang w:val="sr-Cyrl-CS"/>
        </w:rPr>
        <w:t>.</w:t>
      </w:r>
    </w:p>
    <w:p w:rsidR="002720C7" w:rsidRPr="00437FC1" w:rsidRDefault="002720C7" w:rsidP="002959DF">
      <w:pPr>
        <w:spacing w:after="148"/>
        <w:jc w:val="both"/>
        <w:rPr>
          <w:rFonts w:ascii="Times New Roman" w:hAnsi="Times New Roman" w:cs="Times New Roman"/>
        </w:rPr>
      </w:pPr>
      <w:r w:rsidRPr="00437FC1">
        <w:rPr>
          <w:rFonts w:ascii="Times New Roman" w:hAnsi="Times New Roman" w:cs="Times New Roman"/>
          <w:lang w:val="sr-Cyrl-CS"/>
        </w:rPr>
        <w:t xml:space="preserve">           У извештају о новчаним токовима за период од 01. јануара до 31. децембра </w:t>
      </w:r>
      <w:r w:rsidRPr="00437FC1">
        <w:rPr>
          <w:rFonts w:ascii="Times New Roman" w:hAnsi="Times New Roman" w:cs="Times New Roman"/>
          <w:lang w:val="sr-Latn-CS"/>
        </w:rPr>
        <w:t>20</w:t>
      </w:r>
      <w:r w:rsidR="008C259B">
        <w:rPr>
          <w:rFonts w:ascii="Times New Roman" w:hAnsi="Times New Roman" w:cs="Times New Roman"/>
          <w:lang w:val="sr-Latn-CS"/>
        </w:rPr>
        <w:t>20</w:t>
      </w:r>
      <w:r w:rsidRPr="00437FC1">
        <w:rPr>
          <w:rFonts w:ascii="Times New Roman" w:hAnsi="Times New Roman" w:cs="Times New Roman"/>
          <w:lang w:val="sr-Latn-CS"/>
        </w:rPr>
        <w:t>.</w:t>
      </w:r>
      <w:r w:rsidRPr="00437FC1">
        <w:rPr>
          <w:rFonts w:ascii="Times New Roman" w:hAnsi="Times New Roman" w:cs="Times New Roman"/>
          <w:lang w:val="sr-Cyrl-CS"/>
        </w:rPr>
        <w:t xml:space="preserve"> године (Образац 4.), </w:t>
      </w:r>
      <w:r w:rsidR="0063510D" w:rsidRPr="00437FC1">
        <w:rPr>
          <w:rFonts w:ascii="Times New Roman" w:hAnsi="Times New Roman" w:cs="Times New Roman"/>
          <w:lang w:val="sr-Cyrl-CS"/>
        </w:rPr>
        <w:t xml:space="preserve">утврђени су укупно новчани </w:t>
      </w:r>
      <w:r w:rsidRPr="00437FC1">
        <w:rPr>
          <w:rFonts w:ascii="Times New Roman" w:hAnsi="Times New Roman" w:cs="Times New Roman"/>
          <w:lang w:val="sr-Cyrl-CS"/>
        </w:rPr>
        <w:t>приливи у износу од</w:t>
      </w:r>
      <w:r w:rsidR="009164F9">
        <w:rPr>
          <w:rFonts w:ascii="Times New Roman" w:hAnsi="Times New Roman" w:cs="Times New Roman"/>
        </w:rPr>
        <w:t xml:space="preserve"> 813.188.975,86 </w:t>
      </w:r>
      <w:r w:rsidRPr="00437FC1">
        <w:rPr>
          <w:rFonts w:ascii="Times New Roman" w:hAnsi="Times New Roman" w:cs="Times New Roman"/>
          <w:lang w:val="sr-Cyrl-CS"/>
        </w:rPr>
        <w:t xml:space="preserve">динара, </w:t>
      </w:r>
      <w:r w:rsidR="0063510D" w:rsidRPr="00437FC1">
        <w:rPr>
          <w:rFonts w:ascii="Times New Roman" w:hAnsi="Times New Roman" w:cs="Times New Roman"/>
          <w:lang w:val="sr-Cyrl-CS"/>
        </w:rPr>
        <w:t>укупни новчани одливи</w:t>
      </w:r>
      <w:r w:rsidRPr="00437FC1">
        <w:rPr>
          <w:rFonts w:ascii="Times New Roman" w:hAnsi="Times New Roman" w:cs="Times New Roman"/>
          <w:lang w:val="sr-Cyrl-CS"/>
        </w:rPr>
        <w:t xml:space="preserve"> у износу </w:t>
      </w:r>
      <w:r w:rsidR="00FC15F8" w:rsidRPr="00437FC1">
        <w:rPr>
          <w:rFonts w:ascii="Times New Roman" w:hAnsi="Times New Roman" w:cs="Times New Roman"/>
          <w:lang w:val="sr-Cyrl-CS"/>
        </w:rPr>
        <w:t>од</w:t>
      </w:r>
      <w:r w:rsidR="00FC15F8" w:rsidRPr="00437FC1">
        <w:rPr>
          <w:rFonts w:ascii="Times New Roman" w:hAnsi="Times New Roman" w:cs="Times New Roman"/>
        </w:rPr>
        <w:t xml:space="preserve">  </w:t>
      </w:r>
      <w:r w:rsidR="00F157F1">
        <w:rPr>
          <w:rFonts w:ascii="Times New Roman" w:hAnsi="Times New Roman" w:cs="Times New Roman"/>
        </w:rPr>
        <w:t>812.073.561,94</w:t>
      </w:r>
      <w:r w:rsidR="002959DF" w:rsidRPr="00437FC1">
        <w:rPr>
          <w:rFonts w:ascii="Times New Roman" w:hAnsi="Times New Roman" w:cs="Times New Roman"/>
        </w:rPr>
        <w:t xml:space="preserve"> </w:t>
      </w:r>
      <w:r w:rsidRPr="00437FC1">
        <w:rPr>
          <w:rFonts w:ascii="Times New Roman" w:hAnsi="Times New Roman" w:cs="Times New Roman"/>
          <w:lang w:val="sr-Cyrl-CS"/>
        </w:rPr>
        <w:t xml:space="preserve">динара, </w:t>
      </w:r>
      <w:r w:rsidR="0063510D" w:rsidRPr="00437FC1">
        <w:rPr>
          <w:rFonts w:ascii="Times New Roman" w:hAnsi="Times New Roman" w:cs="Times New Roman"/>
          <w:lang w:val="sr-Cyrl-CS"/>
        </w:rPr>
        <w:t xml:space="preserve">вишак </w:t>
      </w:r>
      <w:r w:rsidR="005E498D" w:rsidRPr="00437FC1">
        <w:rPr>
          <w:rFonts w:ascii="Times New Roman" w:hAnsi="Times New Roman" w:cs="Times New Roman"/>
          <w:lang w:val="sr-Cyrl-CS"/>
        </w:rPr>
        <w:t>(</w:t>
      </w:r>
      <w:r w:rsidR="0063510D" w:rsidRPr="00437FC1">
        <w:rPr>
          <w:rFonts w:ascii="Times New Roman" w:hAnsi="Times New Roman" w:cs="Times New Roman"/>
          <w:lang w:val="sr-Cyrl-CS"/>
        </w:rPr>
        <w:t>мањак</w:t>
      </w:r>
      <w:r w:rsidR="005E498D" w:rsidRPr="00437FC1">
        <w:rPr>
          <w:rFonts w:ascii="Times New Roman" w:hAnsi="Times New Roman" w:cs="Times New Roman"/>
          <w:lang w:val="sr-Cyrl-CS"/>
        </w:rPr>
        <w:t>) новчаних прилива и</w:t>
      </w:r>
      <w:r w:rsidR="008C259B">
        <w:rPr>
          <w:rFonts w:ascii="Times New Roman" w:hAnsi="Times New Roman" w:cs="Times New Roman"/>
          <w:lang w:val="sr-Cyrl-CS"/>
        </w:rPr>
        <w:t xml:space="preserve"> салдо готовине на дан 31.12.20</w:t>
      </w:r>
      <w:r w:rsidR="008C259B">
        <w:rPr>
          <w:rFonts w:ascii="Times New Roman" w:hAnsi="Times New Roman" w:cs="Times New Roman"/>
        </w:rPr>
        <w:t>20</w:t>
      </w:r>
      <w:r w:rsidR="005E498D" w:rsidRPr="00437FC1">
        <w:rPr>
          <w:rFonts w:ascii="Times New Roman" w:hAnsi="Times New Roman" w:cs="Times New Roman"/>
          <w:lang w:val="sr-Cyrl-CS"/>
        </w:rPr>
        <w:t>.</w:t>
      </w:r>
      <w:r w:rsidRPr="00437FC1">
        <w:rPr>
          <w:rFonts w:ascii="Times New Roman" w:hAnsi="Times New Roman" w:cs="Times New Roman"/>
          <w:lang w:val="sr-Cyrl-CS"/>
        </w:rPr>
        <w:t xml:space="preserve">године у износу </w:t>
      </w:r>
      <w:r w:rsidR="00FC15F8" w:rsidRPr="00437FC1">
        <w:rPr>
          <w:rFonts w:ascii="Times New Roman" w:hAnsi="Times New Roman" w:cs="Times New Roman"/>
        </w:rPr>
        <w:t xml:space="preserve">     </w:t>
      </w:r>
      <w:r w:rsidR="00FC15F8" w:rsidRPr="00437FC1">
        <w:rPr>
          <w:rFonts w:ascii="Times New Roman" w:hAnsi="Times New Roman" w:cs="Times New Roman"/>
          <w:lang w:val="sr-Cyrl-CS"/>
        </w:rPr>
        <w:t>од</w:t>
      </w:r>
      <w:r w:rsidR="002E5025" w:rsidRPr="00437FC1">
        <w:rPr>
          <w:rFonts w:ascii="Times New Roman" w:hAnsi="Times New Roman" w:cs="Times New Roman"/>
        </w:rPr>
        <w:t xml:space="preserve"> </w:t>
      </w:r>
      <w:r w:rsidR="00F157F1">
        <w:rPr>
          <w:rFonts w:ascii="Times New Roman" w:hAnsi="Times New Roman" w:cs="Times New Roman"/>
        </w:rPr>
        <w:t>33.059.884,99</w:t>
      </w:r>
      <w:r w:rsidR="00FC15F8" w:rsidRPr="00437FC1">
        <w:rPr>
          <w:rFonts w:ascii="Times New Roman" w:hAnsi="Times New Roman" w:cs="Times New Roman"/>
        </w:rPr>
        <w:t xml:space="preserve">  </w:t>
      </w:r>
      <w:r w:rsidRPr="00437FC1">
        <w:rPr>
          <w:rFonts w:ascii="Times New Roman" w:hAnsi="Times New Roman" w:cs="Times New Roman"/>
          <w:lang w:val="sr-Cyrl-CS"/>
        </w:rPr>
        <w:t xml:space="preserve"> динара.</w:t>
      </w:r>
    </w:p>
    <w:p w:rsidR="005E498D" w:rsidRPr="00437FC1" w:rsidRDefault="005E498D" w:rsidP="002720C7">
      <w:pPr>
        <w:jc w:val="both"/>
        <w:rPr>
          <w:rFonts w:ascii="Times New Roman" w:hAnsi="Times New Roman" w:cs="Times New Roman"/>
          <w:i/>
          <w:sz w:val="16"/>
          <w:szCs w:val="16"/>
          <w:u w:val="single"/>
        </w:rPr>
      </w:pPr>
      <w:r w:rsidRPr="00437FC1">
        <w:rPr>
          <w:rFonts w:ascii="Times New Roman" w:hAnsi="Times New Roman" w:cs="Times New Roman"/>
          <w:i/>
          <w:sz w:val="16"/>
          <w:szCs w:val="16"/>
          <w:lang w:val="sr-Cyrl-CS"/>
        </w:rPr>
        <w:t xml:space="preserve">(у </w:t>
      </w:r>
      <w:r w:rsidR="00783D00" w:rsidRPr="00437FC1">
        <w:rPr>
          <w:rFonts w:ascii="Times New Roman" w:hAnsi="Times New Roman" w:cs="Times New Roman"/>
          <w:i/>
          <w:sz w:val="16"/>
          <w:szCs w:val="16"/>
          <w:lang w:val="sr-Cyrl-CS"/>
        </w:rPr>
        <w:t>прилогу</w:t>
      </w:r>
      <w:r w:rsidRPr="00437FC1">
        <w:rPr>
          <w:rFonts w:ascii="Times New Roman" w:hAnsi="Times New Roman" w:cs="Times New Roman"/>
          <w:i/>
          <w:sz w:val="16"/>
          <w:szCs w:val="16"/>
          <w:lang w:val="sr-Cyrl-CS"/>
        </w:rPr>
        <w:t xml:space="preserve"> се даје Образац 4 структура новчаних прилива, новчаних одлива, вишак (мањак) новчаних прилива и салдо готовине на крају године)</w:t>
      </w:r>
    </w:p>
    <w:p w:rsidR="002720C7" w:rsidRPr="00437FC1" w:rsidRDefault="002720C7" w:rsidP="00F157F1">
      <w:pPr>
        <w:jc w:val="both"/>
        <w:rPr>
          <w:rFonts w:ascii="Times New Roman" w:hAnsi="Times New Roman" w:cs="Times New Roman"/>
          <w:sz w:val="12"/>
          <w:szCs w:val="12"/>
          <w:lang w:val="sr-Cyrl-CS"/>
        </w:rPr>
      </w:pPr>
      <w:r w:rsidRPr="00437FC1">
        <w:rPr>
          <w:rFonts w:ascii="Times New Roman" w:hAnsi="Times New Roman" w:cs="Times New Roman"/>
          <w:lang w:val="sr-Cyrl-CS"/>
        </w:rPr>
        <w:t xml:space="preserve">Члан </w:t>
      </w:r>
      <w:r w:rsidR="008A5CF7" w:rsidRPr="00437FC1">
        <w:rPr>
          <w:rFonts w:ascii="Times New Roman" w:hAnsi="Times New Roman" w:cs="Times New Roman"/>
        </w:rPr>
        <w:t>1</w:t>
      </w:r>
      <w:r w:rsidR="00690375" w:rsidRPr="00437FC1">
        <w:rPr>
          <w:rFonts w:ascii="Times New Roman" w:hAnsi="Times New Roman" w:cs="Times New Roman"/>
        </w:rPr>
        <w:t>1</w:t>
      </w:r>
      <w:r w:rsidRPr="00437FC1">
        <w:rPr>
          <w:rFonts w:ascii="Times New Roman" w:hAnsi="Times New Roman" w:cs="Times New Roman"/>
          <w:lang w:val="sr-Cyrl-CS"/>
        </w:rPr>
        <w:t>.</w:t>
      </w:r>
    </w:p>
    <w:p w:rsidR="002720C7" w:rsidRPr="00437FC1" w:rsidRDefault="002720C7" w:rsidP="00F157F1">
      <w:pPr>
        <w:spacing w:after="148"/>
        <w:jc w:val="both"/>
        <w:rPr>
          <w:rFonts w:ascii="Times New Roman" w:hAnsi="Times New Roman" w:cs="Times New Roman"/>
          <w:lang w:val="sr-Latn-CS"/>
        </w:rPr>
      </w:pPr>
      <w:r w:rsidRPr="00437FC1">
        <w:rPr>
          <w:rFonts w:ascii="Times New Roman" w:hAnsi="Times New Roman" w:cs="Times New Roman"/>
          <w:lang w:val="sr-Cyrl-CS"/>
        </w:rPr>
        <w:t xml:space="preserve">         У извештају </w:t>
      </w:r>
      <w:r w:rsidR="005E498D" w:rsidRPr="00437FC1">
        <w:rPr>
          <w:rFonts w:ascii="Times New Roman" w:hAnsi="Times New Roman" w:cs="Times New Roman"/>
          <w:lang w:val="sr-Cyrl-CS"/>
        </w:rPr>
        <w:t>о извршењеу</w:t>
      </w:r>
      <w:r w:rsidRPr="00437FC1">
        <w:rPr>
          <w:rFonts w:ascii="Times New Roman" w:hAnsi="Times New Roman" w:cs="Times New Roman"/>
          <w:lang w:val="sr-Cyrl-CS"/>
        </w:rPr>
        <w:t xml:space="preserve"> буџета за период од 01. јануара до 31</w:t>
      </w:r>
      <w:r w:rsidR="00663E8E" w:rsidRPr="00437FC1">
        <w:rPr>
          <w:rFonts w:ascii="Times New Roman" w:hAnsi="Times New Roman" w:cs="Times New Roman"/>
          <w:lang w:val="sr-Cyrl-CS"/>
        </w:rPr>
        <w:t>.</w:t>
      </w:r>
      <w:r w:rsidRPr="00437FC1">
        <w:rPr>
          <w:rFonts w:ascii="Times New Roman" w:hAnsi="Times New Roman" w:cs="Times New Roman"/>
          <w:lang w:val="sr-Cyrl-CS"/>
        </w:rPr>
        <w:t xml:space="preserve"> децембра 20</w:t>
      </w:r>
      <w:r w:rsidR="008C259B">
        <w:rPr>
          <w:rFonts w:ascii="Times New Roman" w:hAnsi="Times New Roman" w:cs="Times New Roman"/>
        </w:rPr>
        <w:t>20</w:t>
      </w:r>
      <w:r w:rsidR="002959DF" w:rsidRPr="00437FC1">
        <w:rPr>
          <w:rFonts w:ascii="Times New Roman" w:hAnsi="Times New Roman" w:cs="Times New Roman"/>
          <w:lang w:val="sr-Cyrl-CS"/>
        </w:rPr>
        <w:t>. године (Образац број 5),</w:t>
      </w:r>
      <w:r w:rsidR="00EC20B8" w:rsidRPr="00437FC1">
        <w:rPr>
          <w:rFonts w:ascii="Times New Roman" w:hAnsi="Times New Roman" w:cs="Times New Roman"/>
          <w:lang w:val="sr-Cyrl-CS"/>
        </w:rPr>
        <w:t>утвр</w:t>
      </w:r>
      <w:r w:rsidR="00663E8E" w:rsidRPr="00437FC1">
        <w:rPr>
          <w:rFonts w:ascii="Times New Roman" w:hAnsi="Times New Roman" w:cs="Times New Roman"/>
          <w:lang w:val="sr-Cyrl-CS"/>
        </w:rPr>
        <w:t>ђена је разлика у из</w:t>
      </w:r>
      <w:r w:rsidRPr="00437FC1">
        <w:rPr>
          <w:rFonts w:ascii="Times New Roman" w:hAnsi="Times New Roman" w:cs="Times New Roman"/>
          <w:lang w:val="sr-Cyrl-CS"/>
        </w:rPr>
        <w:t>н</w:t>
      </w:r>
      <w:r w:rsidR="00663E8E" w:rsidRPr="00437FC1">
        <w:rPr>
          <w:rFonts w:ascii="Times New Roman" w:hAnsi="Times New Roman" w:cs="Times New Roman"/>
          <w:lang w:val="sr-Cyrl-CS"/>
        </w:rPr>
        <w:t>о</w:t>
      </w:r>
      <w:r w:rsidRPr="00437FC1">
        <w:rPr>
          <w:rFonts w:ascii="Times New Roman" w:hAnsi="Times New Roman" w:cs="Times New Roman"/>
          <w:lang w:val="sr-Cyrl-CS"/>
        </w:rPr>
        <w:t>су од</w:t>
      </w:r>
      <w:r w:rsidR="002959DF" w:rsidRPr="00437FC1">
        <w:rPr>
          <w:rFonts w:ascii="Times New Roman" w:hAnsi="Times New Roman" w:cs="Times New Roman"/>
        </w:rPr>
        <w:t xml:space="preserve"> </w:t>
      </w:r>
      <w:r w:rsidR="00F157F1" w:rsidRPr="001F6D34">
        <w:rPr>
          <w:rFonts w:ascii="Times New Roman" w:hAnsi="Times New Roman" w:cs="Times New Roman"/>
          <w:lang w:val="sr-Latn-CS"/>
        </w:rPr>
        <w:t>1.115.413,95</w:t>
      </w:r>
      <w:r w:rsidRPr="00437FC1">
        <w:rPr>
          <w:rFonts w:ascii="Times New Roman" w:hAnsi="Times New Roman" w:cs="Times New Roman"/>
          <w:lang w:val="sr-Cyrl-CS"/>
        </w:rPr>
        <w:t xml:space="preserve">динара, између укупних прихода и примања у износу од </w:t>
      </w:r>
      <w:r w:rsidR="00F157F1" w:rsidRPr="001F6D34">
        <w:rPr>
          <w:rFonts w:ascii="Times New Roman" w:hAnsi="Times New Roman" w:cs="Times New Roman"/>
        </w:rPr>
        <w:lastRenderedPageBreak/>
        <w:t>813.188.975,86</w:t>
      </w:r>
      <w:r w:rsidR="00F157F1">
        <w:rPr>
          <w:rFonts w:ascii="Times New Roman" w:hAnsi="Times New Roman" w:cs="Times New Roman"/>
        </w:rPr>
        <w:t xml:space="preserve"> </w:t>
      </w:r>
      <w:r w:rsidRPr="00437FC1">
        <w:rPr>
          <w:rFonts w:ascii="Times New Roman" w:hAnsi="Times New Roman" w:cs="Times New Roman"/>
          <w:lang w:val="sr-Cyrl-CS"/>
        </w:rPr>
        <w:t>динара</w:t>
      </w:r>
      <w:r w:rsidR="005E498D" w:rsidRPr="00437FC1">
        <w:rPr>
          <w:rFonts w:ascii="Times New Roman" w:hAnsi="Times New Roman" w:cs="Times New Roman"/>
          <w:lang w:val="sr-Cyrl-CS"/>
        </w:rPr>
        <w:t xml:space="preserve">, </w:t>
      </w:r>
      <w:r w:rsidRPr="00437FC1">
        <w:rPr>
          <w:rFonts w:ascii="Times New Roman" w:hAnsi="Times New Roman" w:cs="Times New Roman"/>
          <w:lang w:val="sr-Cyrl-CS"/>
        </w:rPr>
        <w:t xml:space="preserve">и укупних расхода и издатака у износу од </w:t>
      </w:r>
      <w:r w:rsidR="00F157F1">
        <w:rPr>
          <w:rFonts w:ascii="Times New Roman" w:hAnsi="Times New Roman" w:cs="Times New Roman"/>
        </w:rPr>
        <w:t xml:space="preserve">812.073.561,91 </w:t>
      </w:r>
      <w:r w:rsidRPr="00437FC1">
        <w:rPr>
          <w:rFonts w:ascii="Times New Roman" w:hAnsi="Times New Roman" w:cs="Times New Roman"/>
          <w:lang w:val="sr-Cyrl-CS"/>
        </w:rPr>
        <w:t>динара, на основу финансирања из осталих нивоа власти, општина, донације и осталих прихода</w:t>
      </w:r>
      <w:r w:rsidR="00E92203" w:rsidRPr="00437FC1">
        <w:rPr>
          <w:rFonts w:ascii="Times New Roman" w:hAnsi="Times New Roman" w:cs="Times New Roman"/>
        </w:rPr>
        <w:t>.</w:t>
      </w:r>
    </w:p>
    <w:p w:rsidR="00FA2BC8" w:rsidRPr="00FA2BC8" w:rsidRDefault="00783D00" w:rsidP="002720C7">
      <w:pPr>
        <w:jc w:val="both"/>
        <w:rPr>
          <w:rFonts w:ascii="Times New Roman" w:hAnsi="Times New Roman" w:cs="Times New Roman"/>
          <w:i/>
          <w:sz w:val="16"/>
          <w:szCs w:val="16"/>
        </w:rPr>
      </w:pPr>
      <w:r w:rsidRPr="00437FC1">
        <w:rPr>
          <w:rFonts w:ascii="Times New Roman" w:hAnsi="Times New Roman" w:cs="Times New Roman"/>
          <w:i/>
          <w:sz w:val="16"/>
          <w:szCs w:val="16"/>
        </w:rPr>
        <w:t>(</w:t>
      </w:r>
      <w:proofErr w:type="gramStart"/>
      <w:r w:rsidRPr="00437FC1">
        <w:rPr>
          <w:rFonts w:ascii="Times New Roman" w:hAnsi="Times New Roman" w:cs="Times New Roman"/>
          <w:i/>
          <w:sz w:val="16"/>
          <w:szCs w:val="16"/>
        </w:rPr>
        <w:t>у</w:t>
      </w:r>
      <w:proofErr w:type="gramEnd"/>
      <w:r w:rsidRPr="00437FC1">
        <w:rPr>
          <w:rFonts w:ascii="Times New Roman" w:hAnsi="Times New Roman" w:cs="Times New Roman"/>
          <w:i/>
          <w:sz w:val="16"/>
          <w:szCs w:val="16"/>
        </w:rPr>
        <w:t xml:space="preserve"> прилог </w:t>
      </w:r>
      <w:r w:rsidR="00FA2BC8" w:rsidRPr="00437FC1">
        <w:rPr>
          <w:rFonts w:ascii="Times New Roman" w:hAnsi="Times New Roman" w:cs="Times New Roman"/>
          <w:i/>
          <w:sz w:val="16"/>
          <w:szCs w:val="16"/>
        </w:rPr>
        <w:t xml:space="preserve"> се даје Образац 5 структура придода и примања, рахода и издатака, као и остварена разлика између примљених</w:t>
      </w:r>
      <w:r w:rsidR="00FA2BC8" w:rsidRPr="00783D00">
        <w:rPr>
          <w:rFonts w:ascii="Times New Roman" w:hAnsi="Times New Roman" w:cs="Times New Roman"/>
          <w:i/>
          <w:sz w:val="16"/>
          <w:szCs w:val="16"/>
        </w:rPr>
        <w:t xml:space="preserve"> и утрошених средстава)</w:t>
      </w:r>
    </w:p>
    <w:p w:rsidR="00696BB8" w:rsidRDefault="00696BB8" w:rsidP="00696BB8">
      <w:pPr>
        <w:ind w:firstLine="720"/>
        <w:rPr>
          <w:rFonts w:ascii="Times New Roman" w:hAnsi="Times New Roman" w:cs="Times New Roman"/>
        </w:rPr>
      </w:pPr>
    </w:p>
    <w:p w:rsidR="00E92203" w:rsidRDefault="00E92203" w:rsidP="00696BB8">
      <w:pPr>
        <w:ind w:firstLine="720"/>
        <w:rPr>
          <w:rFonts w:ascii="Times New Roman" w:hAnsi="Times New Roman" w:cs="Times New Roman"/>
        </w:rPr>
      </w:pPr>
    </w:p>
    <w:p w:rsidR="00E92203" w:rsidRPr="009B2B62" w:rsidRDefault="00E92203" w:rsidP="00696BB8">
      <w:pPr>
        <w:ind w:firstLine="720"/>
        <w:rPr>
          <w:rFonts w:ascii="Times New Roman" w:hAnsi="Times New Roman" w:cs="Times New Roman"/>
        </w:rPr>
      </w:pPr>
    </w:p>
    <w:p w:rsidR="002720C7" w:rsidRPr="00745D4E" w:rsidRDefault="002720C7" w:rsidP="002720C7">
      <w:pPr>
        <w:ind w:firstLine="720"/>
        <w:jc w:val="center"/>
        <w:rPr>
          <w:rFonts w:ascii="Times New Roman" w:hAnsi="Times New Roman" w:cs="Times New Roman"/>
          <w:lang w:val="sr-Cyrl-CS"/>
        </w:rPr>
      </w:pPr>
      <w:r w:rsidRPr="00745D4E">
        <w:rPr>
          <w:rFonts w:ascii="Times New Roman" w:hAnsi="Times New Roman" w:cs="Times New Roman"/>
          <w:lang w:val="sr-Cyrl-CS"/>
        </w:rPr>
        <w:t>ПОСЕБАН ДЕО</w:t>
      </w:r>
    </w:p>
    <w:p w:rsidR="002E251D" w:rsidRPr="002E251D" w:rsidRDefault="002E251D" w:rsidP="00DD0A14">
      <w:pPr>
        <w:rPr>
          <w:rFonts w:ascii="Times New Roman" w:hAnsi="Times New Roman" w:cs="Times New Roman"/>
          <w:lang w:val="sr-Latn-CS"/>
        </w:rPr>
      </w:pPr>
    </w:p>
    <w:p w:rsidR="00FE7B92" w:rsidRPr="00FE7B92" w:rsidRDefault="00FE7B92" w:rsidP="00FE7B92">
      <w:pPr>
        <w:ind w:firstLine="720"/>
        <w:jc w:val="center"/>
        <w:rPr>
          <w:rFonts w:ascii="Times New Roman" w:hAnsi="Times New Roman" w:cs="Times New Roman"/>
          <w:lang w:val="sr-Cyrl-CS"/>
        </w:rPr>
      </w:pPr>
      <w:r w:rsidRPr="00FE7B92">
        <w:rPr>
          <w:rFonts w:ascii="Times New Roman" w:hAnsi="Times New Roman" w:cs="Times New Roman"/>
          <w:lang w:val="sr-Cyrl-CS"/>
        </w:rPr>
        <w:t>Члан 1</w:t>
      </w:r>
      <w:r w:rsidR="007311FB">
        <w:rPr>
          <w:rFonts w:ascii="Times New Roman" w:hAnsi="Times New Roman" w:cs="Times New Roman"/>
        </w:rPr>
        <w:t>2</w:t>
      </w:r>
      <w:r w:rsidRPr="00FE7B92">
        <w:rPr>
          <w:rFonts w:ascii="Times New Roman" w:hAnsi="Times New Roman" w:cs="Times New Roman"/>
          <w:lang w:val="sr-Cyrl-CS"/>
        </w:rPr>
        <w:t>.</w:t>
      </w:r>
    </w:p>
    <w:p w:rsidR="00DD0A14" w:rsidRDefault="00FE7B92" w:rsidP="00FE7B92">
      <w:pPr>
        <w:ind w:firstLine="720"/>
        <w:jc w:val="center"/>
        <w:rPr>
          <w:rFonts w:ascii="Times New Roman" w:hAnsi="Times New Roman" w:cs="Times New Roman"/>
        </w:rPr>
      </w:pPr>
      <w:r w:rsidRPr="00FE7B92">
        <w:rPr>
          <w:rFonts w:ascii="Times New Roman" w:hAnsi="Times New Roman" w:cs="Times New Roman"/>
          <w:lang w:val="sr-Cyrl-CS"/>
        </w:rPr>
        <w:t>Укупно планирани и извршени текући расходи по корисницима износе у динарама:</w:t>
      </w:r>
    </w:p>
    <w:p w:rsidR="006C0CD4" w:rsidRPr="006C0CD4" w:rsidRDefault="006C0CD4" w:rsidP="00FE7B92">
      <w:pPr>
        <w:ind w:firstLine="720"/>
        <w:jc w:val="center"/>
        <w:rPr>
          <w:rFonts w:ascii="Times New Roman" w:hAnsi="Times New Roman" w:cs="Times New Roman"/>
        </w:rPr>
        <w:sectPr w:rsidR="006C0CD4" w:rsidRPr="006C0CD4" w:rsidSect="003C1AD6">
          <w:headerReference w:type="default" r:id="rId9"/>
          <w:footerReference w:type="default" r:id="rId10"/>
          <w:pgSz w:w="12240" w:h="15840"/>
          <w:pgMar w:top="720" w:right="340" w:bottom="720" w:left="851" w:header="709" w:footer="709" w:gutter="0"/>
          <w:cols w:space="708"/>
          <w:docGrid w:linePitch="360"/>
        </w:sectPr>
      </w:pPr>
    </w:p>
    <w:tbl>
      <w:tblPr>
        <w:tblW w:w="0" w:type="auto"/>
        <w:tblInd w:w="78" w:type="dxa"/>
        <w:tblLayout w:type="fixed"/>
        <w:tblLook w:val="0000" w:firstRow="0" w:lastRow="0" w:firstColumn="0" w:lastColumn="0" w:noHBand="0" w:noVBand="0"/>
      </w:tblPr>
      <w:tblGrid>
        <w:gridCol w:w="257"/>
        <w:gridCol w:w="420"/>
        <w:gridCol w:w="355"/>
        <w:gridCol w:w="482"/>
        <w:gridCol w:w="356"/>
        <w:gridCol w:w="468"/>
        <w:gridCol w:w="4221"/>
        <w:gridCol w:w="1111"/>
        <w:gridCol w:w="1064"/>
        <w:gridCol w:w="1015"/>
        <w:gridCol w:w="1046"/>
        <w:gridCol w:w="984"/>
        <w:gridCol w:w="1047"/>
        <w:gridCol w:w="516"/>
      </w:tblGrid>
      <w:tr w:rsidR="00FC0D9B" w:rsidTr="00FC0D9B">
        <w:trPr>
          <w:trHeight w:val="1133"/>
        </w:trPr>
        <w:tc>
          <w:tcPr>
            <w:tcW w:w="257" w:type="dxa"/>
            <w:tcBorders>
              <w:top w:val="single" w:sz="6" w:space="0" w:color="auto"/>
              <w:left w:val="single" w:sz="6" w:space="0" w:color="auto"/>
              <w:bottom w:val="single" w:sz="6" w:space="0" w:color="auto"/>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single" w:sz="6" w:space="0" w:color="auto"/>
              <w:left w:val="nil"/>
              <w:bottom w:val="single" w:sz="6" w:space="0" w:color="auto"/>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single" w:sz="6" w:space="0" w:color="auto"/>
              <w:left w:val="nil"/>
              <w:bottom w:val="single" w:sz="6" w:space="0" w:color="auto"/>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single" w:sz="6" w:space="0" w:color="auto"/>
              <w:left w:val="nil"/>
              <w:bottom w:val="single" w:sz="6" w:space="0" w:color="auto"/>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single" w:sz="6" w:space="0" w:color="auto"/>
              <w:left w:val="nil"/>
              <w:bottom w:val="single" w:sz="6" w:space="0" w:color="auto"/>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single" w:sz="6" w:space="0" w:color="auto"/>
              <w:left w:val="nil"/>
              <w:bottom w:val="single" w:sz="6" w:space="0" w:color="auto"/>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single" w:sz="6" w:space="0" w:color="auto"/>
              <w:right w:val="single" w:sz="6" w:space="0" w:color="auto"/>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111" w:type="dxa"/>
            <w:gridSpan w:val="3"/>
            <w:tcBorders>
              <w:top w:val="single" w:sz="6" w:space="0" w:color="auto"/>
              <w:left w:val="single" w:sz="6" w:space="0" w:color="auto"/>
              <w:bottom w:val="single" w:sz="6" w:space="0" w:color="auto"/>
              <w:right w:val="single" w:sz="6" w:space="0" w:color="auto"/>
            </w:tcBorders>
            <w:shd w:val="solid" w:color="CCFFFF" w:fill="CCFFFF"/>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roofErr w:type="gramStart"/>
            <w:r>
              <w:rPr>
                <w:rFonts w:ascii="Times New Roman" w:hAnsi="Times New Roman" w:cs="Times New Roman"/>
                <w:b/>
                <w:bCs/>
                <w:color w:val="000000"/>
                <w:sz w:val="12"/>
                <w:szCs w:val="12"/>
              </w:rPr>
              <w:t>ПЛАН  БУЏЕТА</w:t>
            </w:r>
            <w:proofErr w:type="gramEnd"/>
            <w:r>
              <w:rPr>
                <w:rFonts w:ascii="Times New Roman" w:hAnsi="Times New Roman" w:cs="Times New Roman"/>
                <w:b/>
                <w:bCs/>
                <w:color w:val="000000"/>
                <w:sz w:val="12"/>
                <w:szCs w:val="12"/>
              </w:rPr>
              <w:t xml:space="preserve"> ОПШТИНЕ ПРЕШЕВО ЗА 2020 .год.                                                                                                                PLANI  I  BUXHETIT  TË KOMUNËS SË PRESHEVËS PËR .v.2020                </w:t>
            </w:r>
          </w:p>
        </w:tc>
        <w:tc>
          <w:tcPr>
            <w:tcW w:w="1046" w:type="dxa"/>
            <w:gridSpan w:val="4"/>
            <w:tcBorders>
              <w:top w:val="single" w:sz="6" w:space="0" w:color="auto"/>
              <w:left w:val="single" w:sz="6" w:space="0" w:color="auto"/>
              <w:bottom w:val="single" w:sz="6" w:space="0" w:color="auto"/>
              <w:right w:val="single" w:sz="6" w:space="0" w:color="auto"/>
            </w:tcBorders>
            <w:shd w:val="solid" w:color="CCFFFF" w:fill="CCFFFF"/>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roofErr w:type="gramStart"/>
            <w:r>
              <w:rPr>
                <w:rFonts w:ascii="Times New Roman" w:hAnsi="Times New Roman" w:cs="Times New Roman"/>
                <w:b/>
                <w:bCs/>
                <w:color w:val="000000"/>
                <w:sz w:val="12"/>
                <w:szCs w:val="12"/>
              </w:rPr>
              <w:t>РЕАЛИЗАЦИЈА  БУЏЕТА</w:t>
            </w:r>
            <w:proofErr w:type="gramEnd"/>
            <w:r>
              <w:rPr>
                <w:rFonts w:ascii="Times New Roman" w:hAnsi="Times New Roman" w:cs="Times New Roman"/>
                <w:b/>
                <w:bCs/>
                <w:color w:val="000000"/>
                <w:sz w:val="12"/>
                <w:szCs w:val="12"/>
              </w:rPr>
              <w:t xml:space="preserve"> ОПШТИНЕ ПРЕШЕВО ЗА 2020 .год.                                                                              REALIZIMI  I  BUXHETIT  TË KOMUNËS SË PRESHEVËS PËR  v.2020                </w:t>
            </w:r>
          </w:p>
        </w:tc>
      </w:tr>
      <w:tr w:rsidR="00FC0D9B" w:rsidTr="00FC0D9B">
        <w:trPr>
          <w:trHeight w:val="2381"/>
        </w:trPr>
        <w:tc>
          <w:tcPr>
            <w:tcW w:w="257" w:type="dxa"/>
            <w:tcBorders>
              <w:top w:val="nil"/>
              <w:left w:val="single" w:sz="12" w:space="0" w:color="auto"/>
              <w:bottom w:val="single" w:sz="6" w:space="0" w:color="auto"/>
              <w:right w:val="single" w:sz="6" w:space="0" w:color="auto"/>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Раздео-Pjesa</w:t>
            </w:r>
          </w:p>
        </w:tc>
        <w:tc>
          <w:tcPr>
            <w:tcW w:w="420" w:type="dxa"/>
            <w:tcBorders>
              <w:top w:val="nil"/>
              <w:left w:val="single" w:sz="6" w:space="0" w:color="auto"/>
              <w:bottom w:val="single" w:sz="6" w:space="0" w:color="auto"/>
              <w:right w:val="single" w:sz="6" w:space="0" w:color="auto"/>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Глава Kreu</w:t>
            </w:r>
          </w:p>
        </w:tc>
        <w:tc>
          <w:tcPr>
            <w:tcW w:w="355" w:type="dxa"/>
            <w:tcBorders>
              <w:top w:val="nil"/>
              <w:left w:val="single" w:sz="6" w:space="0" w:color="auto"/>
              <w:bottom w:val="single" w:sz="6" w:space="0" w:color="auto"/>
              <w:right w:val="nil"/>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Програм-ска Класиф.Aktiviteti programor</w:t>
            </w:r>
          </w:p>
        </w:tc>
        <w:tc>
          <w:tcPr>
            <w:tcW w:w="482" w:type="dxa"/>
            <w:tcBorders>
              <w:top w:val="nil"/>
              <w:left w:val="single" w:sz="6" w:space="0" w:color="auto"/>
              <w:bottom w:val="single" w:sz="6" w:space="0" w:color="auto"/>
              <w:right w:val="single" w:sz="6" w:space="0" w:color="auto"/>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Функција  Funksioni</w:t>
            </w:r>
          </w:p>
        </w:tc>
        <w:tc>
          <w:tcPr>
            <w:tcW w:w="356" w:type="dxa"/>
            <w:tcBorders>
              <w:top w:val="nil"/>
              <w:left w:val="single" w:sz="6" w:space="0" w:color="auto"/>
              <w:bottom w:val="single" w:sz="6" w:space="0" w:color="auto"/>
              <w:right w:val="single" w:sz="6" w:space="0" w:color="auto"/>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Позиција Pozicioni</w:t>
            </w:r>
          </w:p>
        </w:tc>
        <w:tc>
          <w:tcPr>
            <w:tcW w:w="468" w:type="dxa"/>
            <w:tcBorders>
              <w:top w:val="nil"/>
              <w:left w:val="single" w:sz="6" w:space="0" w:color="auto"/>
              <w:bottom w:val="single" w:sz="6" w:space="0" w:color="auto"/>
              <w:right w:val="single" w:sz="6" w:space="0" w:color="auto"/>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Економ. Класиф.  Klasifikimi ekonomik</w:t>
            </w:r>
          </w:p>
        </w:tc>
        <w:tc>
          <w:tcPr>
            <w:tcW w:w="4221" w:type="dxa"/>
            <w:tcBorders>
              <w:top w:val="nil"/>
              <w:left w:val="single" w:sz="6" w:space="0" w:color="auto"/>
              <w:bottom w:val="single" w:sz="6" w:space="0" w:color="auto"/>
              <w:right w:val="single" w:sz="6" w:space="0" w:color="auto"/>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r>
              <w:rPr>
                <w:rFonts w:ascii="Times New Roman" w:hAnsi="Times New Roman" w:cs="Times New Roman"/>
                <w:color w:val="000000"/>
                <w:sz w:val="12"/>
                <w:szCs w:val="12"/>
              </w:rPr>
              <w:t xml:space="preserve">  БУЏЕТ ОПШТИНЕ ПРЕШЕВО ЗА</w:t>
            </w:r>
            <w:r>
              <w:rPr>
                <w:rFonts w:ascii="Times New Roman" w:hAnsi="Times New Roman" w:cs="Times New Roman"/>
                <w:b/>
                <w:bCs/>
                <w:color w:val="000000"/>
                <w:sz w:val="12"/>
                <w:szCs w:val="12"/>
              </w:rPr>
              <w:t xml:space="preserve"> 2020</w:t>
            </w:r>
            <w:r>
              <w:rPr>
                <w:rFonts w:ascii="Times New Roman" w:hAnsi="Times New Roman" w:cs="Times New Roman"/>
                <w:color w:val="000000"/>
                <w:sz w:val="12"/>
                <w:szCs w:val="12"/>
              </w:rPr>
              <w:t xml:space="preserve"> .год.                                                                                                                                              </w:t>
            </w:r>
            <w:r>
              <w:rPr>
                <w:rFonts w:ascii="Times New Roman" w:hAnsi="Times New Roman" w:cs="Times New Roman"/>
                <w:b/>
                <w:bCs/>
                <w:color w:val="000000"/>
                <w:sz w:val="12"/>
                <w:szCs w:val="12"/>
              </w:rPr>
              <w:t xml:space="preserve">РАСХОДИ </w:t>
            </w:r>
            <w:r>
              <w:rPr>
                <w:rFonts w:ascii="Times New Roman" w:hAnsi="Times New Roman" w:cs="Times New Roman"/>
                <w:color w:val="000000"/>
                <w:sz w:val="12"/>
                <w:szCs w:val="12"/>
              </w:rPr>
              <w:t xml:space="preserve">                                                                                                                                                                               BUXHETI I  KOMUNËS SË PRESHEVËS PËR VITIN </w:t>
            </w:r>
            <w:r>
              <w:rPr>
                <w:rFonts w:ascii="Times New Roman" w:hAnsi="Times New Roman" w:cs="Times New Roman"/>
                <w:b/>
                <w:bCs/>
                <w:color w:val="000000"/>
                <w:sz w:val="12"/>
                <w:szCs w:val="12"/>
              </w:rPr>
              <w:t xml:space="preserve">2020 </w:t>
            </w:r>
            <w:r>
              <w:rPr>
                <w:rFonts w:ascii="Times New Roman" w:hAnsi="Times New Roman" w:cs="Times New Roman"/>
                <w:color w:val="000000"/>
                <w:sz w:val="12"/>
                <w:szCs w:val="12"/>
              </w:rPr>
              <w:t xml:space="preserve">                                                                                                          </w:t>
            </w:r>
            <w:r>
              <w:rPr>
                <w:rFonts w:ascii="Times New Roman" w:hAnsi="Times New Roman" w:cs="Times New Roman"/>
                <w:b/>
                <w:bCs/>
                <w:color w:val="000000"/>
                <w:sz w:val="12"/>
                <w:szCs w:val="12"/>
              </w:rPr>
              <w:t>ТE DALURAT</w:t>
            </w:r>
          </w:p>
        </w:tc>
        <w:tc>
          <w:tcPr>
            <w:tcW w:w="1111" w:type="dxa"/>
            <w:tcBorders>
              <w:top w:val="single" w:sz="6" w:space="0" w:color="auto"/>
              <w:left w:val="single" w:sz="6" w:space="0" w:color="auto"/>
              <w:bottom w:val="single" w:sz="6" w:space="0" w:color="auto"/>
              <w:right w:val="single" w:sz="6" w:space="0" w:color="auto"/>
            </w:tcBorders>
            <w:shd w:val="solid" w:color="CCFFFF" w:fill="CCFFFF"/>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                      УКУПНА ЈАВНА СРЕДСТВА                           GJITHSEJ MJETET PUBLIKE</w:t>
            </w:r>
          </w:p>
        </w:tc>
        <w:tc>
          <w:tcPr>
            <w:tcW w:w="1064" w:type="dxa"/>
            <w:tcBorders>
              <w:top w:val="single" w:sz="6" w:space="0" w:color="auto"/>
              <w:left w:val="single" w:sz="6" w:space="0" w:color="auto"/>
              <w:bottom w:val="single" w:sz="6" w:space="0" w:color="auto"/>
              <w:right w:val="single" w:sz="6" w:space="0" w:color="auto"/>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                           Средства из осталих извора Mjete nga burimet e tjera</w:t>
            </w:r>
          </w:p>
        </w:tc>
        <w:tc>
          <w:tcPr>
            <w:tcW w:w="1015" w:type="dxa"/>
            <w:tcBorders>
              <w:top w:val="single" w:sz="6" w:space="0" w:color="auto"/>
              <w:left w:val="single" w:sz="6" w:space="0" w:color="auto"/>
              <w:bottom w:val="single" w:sz="6" w:space="0" w:color="auto"/>
              <w:right w:val="single" w:sz="6" w:space="0" w:color="auto"/>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                                    Укупна јавна средства         Gjithsej mjetet</w:t>
            </w:r>
          </w:p>
        </w:tc>
        <w:tc>
          <w:tcPr>
            <w:tcW w:w="1046" w:type="dxa"/>
            <w:tcBorders>
              <w:top w:val="single" w:sz="6" w:space="0" w:color="auto"/>
              <w:left w:val="single" w:sz="6" w:space="0" w:color="auto"/>
              <w:bottom w:val="single" w:sz="6" w:space="0" w:color="auto"/>
              <w:right w:val="single" w:sz="6" w:space="0" w:color="auto"/>
            </w:tcBorders>
            <w:shd w:val="solid" w:color="CCFFFF" w:fill="CCFFFF"/>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                      УКУПНА ЈАВНА СРЕДСТВА                           GJITHSEJ MJETET PUBLIKE</w:t>
            </w:r>
          </w:p>
        </w:tc>
        <w:tc>
          <w:tcPr>
            <w:tcW w:w="984" w:type="dxa"/>
            <w:tcBorders>
              <w:top w:val="single" w:sz="6" w:space="0" w:color="auto"/>
              <w:left w:val="single" w:sz="6" w:space="0" w:color="auto"/>
              <w:bottom w:val="single" w:sz="6" w:space="0" w:color="auto"/>
              <w:right w:val="single" w:sz="6" w:space="0" w:color="auto"/>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                           Средства из осталих извора Mjete nga burimet e tjera</w:t>
            </w:r>
          </w:p>
        </w:tc>
        <w:tc>
          <w:tcPr>
            <w:tcW w:w="1047" w:type="dxa"/>
            <w:tcBorders>
              <w:top w:val="single" w:sz="6" w:space="0" w:color="auto"/>
              <w:left w:val="single" w:sz="6" w:space="0" w:color="auto"/>
              <w:bottom w:val="single" w:sz="6" w:space="0" w:color="auto"/>
              <w:right w:val="single" w:sz="6" w:space="0" w:color="auto"/>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                                    Укупна јавна средства         Gjithsej mjetet</w:t>
            </w:r>
          </w:p>
        </w:tc>
        <w:tc>
          <w:tcPr>
            <w:tcW w:w="516" w:type="dxa"/>
            <w:tcBorders>
              <w:top w:val="single" w:sz="6" w:space="0" w:color="auto"/>
              <w:left w:val="single" w:sz="6" w:space="0" w:color="auto"/>
              <w:bottom w:val="single" w:sz="6" w:space="0" w:color="auto"/>
              <w:right w:val="single" w:sz="6" w:space="0" w:color="auto"/>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0"/>
                <w:szCs w:val="10"/>
              </w:rPr>
            </w:pPr>
            <w:r>
              <w:rPr>
                <w:rFonts w:ascii="Times New Roman" w:hAnsi="Times New Roman" w:cs="Times New Roman"/>
                <w:b/>
                <w:bCs/>
                <w:color w:val="000000"/>
                <w:sz w:val="10"/>
                <w:szCs w:val="10"/>
              </w:rPr>
              <w:t>%</w:t>
            </w:r>
          </w:p>
        </w:tc>
      </w:tr>
      <w:tr w:rsidR="00FC0D9B" w:rsidTr="00FC0D9B">
        <w:trPr>
          <w:trHeight w:val="362"/>
        </w:trPr>
        <w:tc>
          <w:tcPr>
            <w:tcW w:w="257" w:type="dxa"/>
            <w:tcBorders>
              <w:top w:val="single" w:sz="6" w:space="0" w:color="auto"/>
              <w:left w:val="single" w:sz="12" w:space="0" w:color="auto"/>
              <w:bottom w:val="single" w:sz="12" w:space="0" w:color="auto"/>
              <w:right w:val="single" w:sz="6" w:space="0" w:color="auto"/>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1</w:t>
            </w:r>
          </w:p>
        </w:tc>
        <w:tc>
          <w:tcPr>
            <w:tcW w:w="420" w:type="dxa"/>
            <w:tcBorders>
              <w:top w:val="single" w:sz="6" w:space="0" w:color="auto"/>
              <w:left w:val="single" w:sz="6" w:space="0" w:color="auto"/>
              <w:bottom w:val="single" w:sz="12" w:space="0" w:color="auto"/>
              <w:right w:val="single" w:sz="6" w:space="0" w:color="auto"/>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2</w:t>
            </w:r>
          </w:p>
        </w:tc>
        <w:tc>
          <w:tcPr>
            <w:tcW w:w="355" w:type="dxa"/>
            <w:tcBorders>
              <w:top w:val="single" w:sz="6" w:space="0" w:color="auto"/>
              <w:left w:val="single" w:sz="6" w:space="0" w:color="auto"/>
              <w:bottom w:val="single" w:sz="12" w:space="0" w:color="auto"/>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3</w:t>
            </w:r>
          </w:p>
        </w:tc>
        <w:tc>
          <w:tcPr>
            <w:tcW w:w="482" w:type="dxa"/>
            <w:tcBorders>
              <w:top w:val="single" w:sz="6" w:space="0" w:color="auto"/>
              <w:left w:val="single" w:sz="6" w:space="0" w:color="auto"/>
              <w:bottom w:val="single" w:sz="12" w:space="0" w:color="auto"/>
              <w:right w:val="single" w:sz="6" w:space="0" w:color="auto"/>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4</w:t>
            </w:r>
          </w:p>
        </w:tc>
        <w:tc>
          <w:tcPr>
            <w:tcW w:w="356" w:type="dxa"/>
            <w:tcBorders>
              <w:top w:val="single" w:sz="6" w:space="0" w:color="auto"/>
              <w:left w:val="single" w:sz="6" w:space="0" w:color="auto"/>
              <w:bottom w:val="single" w:sz="12" w:space="0" w:color="auto"/>
              <w:right w:val="single" w:sz="6" w:space="0" w:color="auto"/>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5</w:t>
            </w:r>
          </w:p>
        </w:tc>
        <w:tc>
          <w:tcPr>
            <w:tcW w:w="468" w:type="dxa"/>
            <w:tcBorders>
              <w:top w:val="single" w:sz="6" w:space="0" w:color="auto"/>
              <w:left w:val="single" w:sz="6" w:space="0" w:color="auto"/>
              <w:bottom w:val="single" w:sz="12" w:space="0" w:color="auto"/>
              <w:right w:val="single" w:sz="6" w:space="0" w:color="auto"/>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6</w:t>
            </w:r>
          </w:p>
        </w:tc>
        <w:tc>
          <w:tcPr>
            <w:tcW w:w="4221" w:type="dxa"/>
            <w:tcBorders>
              <w:top w:val="single" w:sz="6" w:space="0" w:color="auto"/>
              <w:left w:val="single" w:sz="6" w:space="0" w:color="auto"/>
              <w:bottom w:val="single" w:sz="12" w:space="0" w:color="auto"/>
              <w:right w:val="single" w:sz="6" w:space="0" w:color="auto"/>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7</w:t>
            </w:r>
          </w:p>
        </w:tc>
        <w:tc>
          <w:tcPr>
            <w:tcW w:w="1111" w:type="dxa"/>
            <w:tcBorders>
              <w:top w:val="single" w:sz="6" w:space="0" w:color="auto"/>
              <w:left w:val="single" w:sz="12" w:space="0" w:color="auto"/>
              <w:bottom w:val="single" w:sz="12" w:space="0" w:color="auto"/>
              <w:right w:val="single" w:sz="6" w:space="0" w:color="auto"/>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8</w:t>
            </w:r>
          </w:p>
        </w:tc>
        <w:tc>
          <w:tcPr>
            <w:tcW w:w="1064" w:type="dxa"/>
            <w:tcBorders>
              <w:top w:val="single" w:sz="6" w:space="0" w:color="auto"/>
              <w:left w:val="single" w:sz="6" w:space="0" w:color="auto"/>
              <w:bottom w:val="single" w:sz="12" w:space="0" w:color="auto"/>
              <w:right w:val="single" w:sz="6" w:space="0" w:color="auto"/>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9</w:t>
            </w:r>
          </w:p>
        </w:tc>
        <w:tc>
          <w:tcPr>
            <w:tcW w:w="1015" w:type="dxa"/>
            <w:tcBorders>
              <w:top w:val="single" w:sz="6" w:space="0" w:color="auto"/>
              <w:left w:val="single" w:sz="6" w:space="0" w:color="auto"/>
              <w:bottom w:val="single" w:sz="12" w:space="0" w:color="auto"/>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10</w:t>
            </w:r>
          </w:p>
        </w:tc>
        <w:tc>
          <w:tcPr>
            <w:tcW w:w="1046" w:type="dxa"/>
            <w:tcBorders>
              <w:top w:val="single" w:sz="6" w:space="0" w:color="auto"/>
              <w:left w:val="single" w:sz="12" w:space="0" w:color="auto"/>
              <w:bottom w:val="single" w:sz="12" w:space="0" w:color="auto"/>
              <w:right w:val="single" w:sz="6" w:space="0" w:color="auto"/>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11</w:t>
            </w:r>
          </w:p>
        </w:tc>
        <w:tc>
          <w:tcPr>
            <w:tcW w:w="984" w:type="dxa"/>
            <w:tcBorders>
              <w:top w:val="single" w:sz="6" w:space="0" w:color="auto"/>
              <w:left w:val="single" w:sz="6" w:space="0" w:color="auto"/>
              <w:bottom w:val="single" w:sz="12" w:space="0" w:color="auto"/>
              <w:right w:val="single" w:sz="6" w:space="0" w:color="auto"/>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12</w:t>
            </w:r>
          </w:p>
        </w:tc>
        <w:tc>
          <w:tcPr>
            <w:tcW w:w="1047" w:type="dxa"/>
            <w:tcBorders>
              <w:top w:val="single" w:sz="6" w:space="0" w:color="auto"/>
              <w:left w:val="single" w:sz="6" w:space="0" w:color="auto"/>
              <w:bottom w:val="single" w:sz="12" w:space="0" w:color="auto"/>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13</w:t>
            </w:r>
          </w:p>
        </w:tc>
        <w:tc>
          <w:tcPr>
            <w:tcW w:w="516"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14</w:t>
            </w:r>
          </w:p>
        </w:tc>
      </w:tr>
      <w:tr w:rsidR="00FC0D9B" w:rsidTr="00FC0D9B">
        <w:trPr>
          <w:trHeight w:val="319"/>
        </w:trPr>
        <w:tc>
          <w:tcPr>
            <w:tcW w:w="257" w:type="dxa"/>
            <w:tcBorders>
              <w:top w:val="nil"/>
              <w:left w:val="nil"/>
              <w:bottom w:val="nil"/>
              <w:right w:val="nil"/>
            </w:tcBorders>
            <w:shd w:val="solid" w:color="969696"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1</w:t>
            </w:r>
          </w:p>
        </w:tc>
        <w:tc>
          <w:tcPr>
            <w:tcW w:w="420" w:type="dxa"/>
            <w:tcBorders>
              <w:top w:val="nil"/>
              <w:left w:val="nil"/>
              <w:bottom w:val="nil"/>
              <w:right w:val="nil"/>
            </w:tcBorders>
            <w:shd w:val="solid" w:color="969696"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5" w:type="dxa"/>
            <w:tcBorders>
              <w:top w:val="nil"/>
              <w:left w:val="nil"/>
              <w:bottom w:val="nil"/>
              <w:right w:val="nil"/>
            </w:tcBorders>
            <w:shd w:val="solid" w:color="969696" w:fill="auto"/>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shd w:val="solid" w:color="969696"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shd w:val="solid" w:color="969696"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969696"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8"/>
            <w:tcBorders>
              <w:top w:val="nil"/>
              <w:left w:val="nil"/>
              <w:bottom w:val="nil"/>
              <w:right w:val="nil"/>
            </w:tcBorders>
            <w:shd w:val="solid" w:color="969696"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СКУПШТИНА ОПШТИНЕ                                                                                          KUVENDI KOMUNAL</w:t>
            </w:r>
          </w:p>
        </w:tc>
      </w:tr>
      <w:tr w:rsidR="00FC0D9B" w:rsidTr="00FC0D9B">
        <w:trPr>
          <w:trHeight w:val="61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99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2101</w:t>
            </w:r>
          </w:p>
        </w:tc>
        <w:tc>
          <w:tcPr>
            <w:tcW w:w="356"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68"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2"/>
            <w:tcBorders>
              <w:top w:val="nil"/>
              <w:left w:val="nil"/>
              <w:bottom w:val="nil"/>
              <w:right w:val="nil"/>
            </w:tcBorders>
            <w:shd w:val="solid" w:color="CC99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ПРОГРАМ 16 - ПОЛИТИЧКИ СИСТЕМ ЛОКАЛНЕ САМОУПРАВЕ                                         PROGRAMI 16 -SISTEMI POLITIK I ADMINISTRATES KOMUNALE</w:t>
            </w:r>
          </w:p>
        </w:tc>
        <w:tc>
          <w:tcPr>
            <w:tcW w:w="1064"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 xml:space="preserve"> </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 xml:space="preserve"> </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r>
      <w:tr w:rsidR="00FC0D9B" w:rsidTr="00FC0D9B">
        <w:trPr>
          <w:trHeight w:val="44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2101-0001</w:t>
            </w:r>
          </w:p>
        </w:tc>
        <w:tc>
          <w:tcPr>
            <w:tcW w:w="356"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8"/>
            <w:tcBorders>
              <w:top w:val="nil"/>
              <w:left w:val="nil"/>
              <w:bottom w:val="nil"/>
              <w:right w:val="nil"/>
            </w:tcBorders>
            <w:shd w:val="solid" w:color="CCFF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Функционисање Скупштине   Општине                                                          Funksionimi  i Kuvendit Komunal</w:t>
            </w:r>
          </w:p>
        </w:tc>
      </w:tr>
      <w:tr w:rsidR="00FC0D9B" w:rsidTr="00FC0D9B">
        <w:trPr>
          <w:trHeight w:val="55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i/>
                <w:iCs/>
                <w:color w:val="000000"/>
                <w:sz w:val="12"/>
                <w:szCs w:val="12"/>
              </w:rPr>
            </w:pPr>
            <w:r>
              <w:rPr>
                <w:rFonts w:ascii="Times New Roman" w:hAnsi="Times New Roman" w:cs="Times New Roman"/>
                <w:b/>
                <w:bCs/>
                <w:i/>
                <w:iCs/>
                <w:color w:val="000000"/>
                <w:sz w:val="12"/>
                <w:szCs w:val="12"/>
              </w:rPr>
              <w:t>110</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gridSpan w:val="8"/>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i/>
                <w:iCs/>
                <w:color w:val="000000"/>
                <w:sz w:val="12"/>
                <w:szCs w:val="12"/>
              </w:rPr>
            </w:pPr>
            <w:r>
              <w:rPr>
                <w:rFonts w:ascii="Times New Roman" w:hAnsi="Times New Roman" w:cs="Times New Roman"/>
                <w:i/>
                <w:iCs/>
                <w:color w:val="000000"/>
                <w:sz w:val="12"/>
                <w:szCs w:val="12"/>
              </w:rPr>
              <w:t>Извршни и законодавни органи, финансијски и фискални послови и спољни послови,            Organet ligjëdhënëse dhe egzekutivi, punët financiare dhe të jashtme</w:t>
            </w: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i/>
                <w:iCs/>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1</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411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Плате, додаци и накнаде запослених (зараде),                 Rrogat, dhe kompenzimet e të punësuarve (të ardhurat)</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6,400,000.00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6,400,000.00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6,175,455.12</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6,175,455.12</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96.49</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i/>
                <w:iCs/>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2</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412</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Социјални доприноси на терет послодавца,                        Kontributet në llogari të punëdhënësit</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1,080,000.00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1,080,000.00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1,055,072.86</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1,055,072.86</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97.69</w:t>
            </w:r>
          </w:p>
        </w:tc>
      </w:tr>
      <w:tr w:rsidR="00FC0D9B" w:rsidTr="00FC0D9B">
        <w:trPr>
          <w:trHeight w:val="29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i/>
                <w:iCs/>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3</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413</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Накнаде у натури  Të dhënat në natur</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415</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Накнаде трошкова за запослене,Kompenzimi i shpenzimeve të të punësuarve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110,000.00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110,000.00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99,381.01</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99,381.01</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90.35</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5</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Стални трошкови,                   Shpenzimet e përhershme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0"/>
                <w:szCs w:val="10"/>
              </w:rPr>
            </w:pPr>
            <w:r>
              <w:rPr>
                <w:rFonts w:ascii="Times New Roman" w:hAnsi="Times New Roman" w:cs="Times New Roman"/>
                <w:color w:val="000000"/>
                <w:sz w:val="10"/>
                <w:szCs w:val="10"/>
              </w:rPr>
              <w:t>#DIV/0!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422</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Трошкови путовања,             Shpenzimet e udhëtimit</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55,000.00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55,000.00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46,836.00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46,836.00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85.16</w:t>
            </w:r>
          </w:p>
        </w:tc>
      </w:tr>
      <w:tr w:rsidR="00FC0D9B" w:rsidTr="00FC0D9B">
        <w:trPr>
          <w:trHeight w:val="29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7</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423</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Услуге по уговору,                   Shërbimet sipas kontratës</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13,250,000.00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13,250,000.00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13,278,156.29</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13,278,156.29</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100.21</w:t>
            </w:r>
          </w:p>
        </w:tc>
      </w:tr>
      <w:tr w:rsidR="00FC0D9B" w:rsidTr="00FC0D9B">
        <w:trPr>
          <w:trHeight w:val="24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426</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Матерјал,                       Materjali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550,000.00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550,000.00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124,000.00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124,000.00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22.55</w:t>
            </w: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481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Дотације невладиним организацијама-                                                                    Dotacionet e organizatave joqeveritare-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312,388.00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312,388.00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311,999.99</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311,999.99</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99.88</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110:</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21,758,388.00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21,758,388.00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21,090,901.27</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21,090,901.27</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96.93</w:t>
            </w:r>
          </w:p>
        </w:tc>
      </w:tr>
      <w:tr w:rsidR="00FC0D9B" w:rsidTr="00FC0D9B">
        <w:trPr>
          <w:trHeight w:val="4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8"/>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програмску активност,                                          Burimet e financimit për aktivitetin programor           2101-0001:</w:t>
            </w:r>
          </w:p>
        </w:tc>
      </w:tr>
      <w:tr w:rsidR="00FC0D9B" w:rsidTr="00FC0D9B">
        <w:trPr>
          <w:trHeight w:val="14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21,758,388.00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21,758,388.00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21,090,901.27</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21,090,901.27</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96.93</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програмску активност 2101-0001:</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21,758,388.00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21,758,388.00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21,090,901.27</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21,090,901.27</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96.93</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Раздео 1:</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21,758,388.00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21,758,388.00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21,090,901.27</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21,090,901.27</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96.93</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Раздео 1:</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21,758,388.00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21,758,388.00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21,090,901.27</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21,090,901.27</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96.93</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40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shd w:val="solid" w:color="969696"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969696"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shd w:val="solid" w:color="969696"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ОПШТИНСКО ВЕЋЕ                        KËSHILLI KOMUNAL</w:t>
            </w:r>
          </w:p>
        </w:tc>
        <w:tc>
          <w:tcPr>
            <w:tcW w:w="1111" w:type="dxa"/>
            <w:tcBorders>
              <w:top w:val="nil"/>
              <w:left w:val="single" w:sz="12" w:space="0" w:color="auto"/>
              <w:bottom w:val="nil"/>
              <w:right w:val="nil"/>
            </w:tcBorders>
            <w:shd w:val="solid" w:color="969696" w:fill="auto"/>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shd w:val="solid" w:color="969696" w:fill="auto"/>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shd w:val="solid" w:color="969696" w:fill="auto"/>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shd w:val="solid" w:color="969696" w:fill="auto"/>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shd w:val="solid" w:color="969696" w:fill="auto"/>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shd w:val="solid" w:color="969696" w:fill="auto"/>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638"/>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2101</w:t>
            </w:r>
          </w:p>
        </w:tc>
        <w:tc>
          <w:tcPr>
            <w:tcW w:w="482"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6"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68"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8"/>
            <w:tcBorders>
              <w:top w:val="nil"/>
              <w:left w:val="nil"/>
              <w:bottom w:val="nil"/>
              <w:right w:val="nil"/>
            </w:tcBorders>
            <w:shd w:val="solid" w:color="CC99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ПРОГРАМ 16 - ПОЛИТИЧКИ СИСТЕМ ЛОКАЛНЕ САМОУПРАВЕ                                                 PROGRAMI  16 -SISTEMI POLITIK I ADMINISTRATES KOMUNALE</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2101-0003</w:t>
            </w:r>
          </w:p>
        </w:tc>
        <w:tc>
          <w:tcPr>
            <w:tcW w:w="356"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 xml:space="preserve">Подршка раду извршних органа власти и скупштине </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111</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gridSpan w:val="2"/>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i/>
                <w:iCs/>
                <w:color w:val="000000"/>
                <w:sz w:val="12"/>
                <w:szCs w:val="12"/>
              </w:rPr>
            </w:pPr>
            <w:r>
              <w:rPr>
                <w:rFonts w:ascii="Times New Roman" w:hAnsi="Times New Roman" w:cs="Times New Roman"/>
                <w:i/>
                <w:iCs/>
                <w:color w:val="000000"/>
                <w:sz w:val="12"/>
                <w:szCs w:val="12"/>
              </w:rPr>
              <w:t>Извршни и законодавни органи,           Organet egzekutive dhe ligjëdhënëse</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11</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411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Плате, додаци и накнаде запослених (зараде)                                             Rrogat, dhe kompenzimet e të punësuarve (të ardhurat)</w:t>
            </w:r>
          </w:p>
        </w:tc>
        <w:tc>
          <w:tcPr>
            <w:tcW w:w="111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3,050,000.00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3,050,000.00</w:t>
            </w:r>
          </w:p>
        </w:tc>
        <w:tc>
          <w:tcPr>
            <w:tcW w:w="104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2,915,603.28</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2,915,603.28</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95.59</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12</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412</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Социјални доприноси на терет послодавца                                               Kontributet në llogari të punëdhënësit</w:t>
            </w:r>
          </w:p>
        </w:tc>
        <w:tc>
          <w:tcPr>
            <w:tcW w:w="111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685,000.00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685,000.00</w:t>
            </w:r>
          </w:p>
        </w:tc>
        <w:tc>
          <w:tcPr>
            <w:tcW w:w="104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683,286.99</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683,286.99</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99.75</w:t>
            </w:r>
          </w:p>
        </w:tc>
      </w:tr>
      <w:tr w:rsidR="00FC0D9B" w:rsidTr="00FC0D9B">
        <w:trPr>
          <w:trHeight w:val="478"/>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13</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416</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Награде запосленима и остали посебни расходи                                                                      Dhuratat për të punësuarit dhe të dalat tjera të posaçme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131,319.00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131,319.00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131,319.00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131,319.00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14</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Стални трошкови,                                    Shpenzimet e përhershme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198,000.00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198,000.00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115,500.00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115,500.00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58.33</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15</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423</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Услуге по уговору,                 Shërbimet sipas kontratës</w:t>
            </w:r>
          </w:p>
        </w:tc>
        <w:tc>
          <w:tcPr>
            <w:tcW w:w="111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9,100,000.00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9,100,000.00</w:t>
            </w:r>
          </w:p>
        </w:tc>
        <w:tc>
          <w:tcPr>
            <w:tcW w:w="104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9,150,054.45</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9,150,054.45</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100.55</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111:</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13,164,319.00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13,164,319.00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12,995,763.72</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12,995,763.72</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98.72</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111:</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13,164,319.00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13,164,319.00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12,995,763.72</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12,995,763.72</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98.72</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програмску активност 2101-0003:</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13,164,319.00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13,164,319.00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12,995,763.72</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12,995,763.72</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98.72</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програмску активност 2101-0003:</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13,164,319.00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13,164,319.00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12,995,763.72</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12,995,763.72</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98.72</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Главу 1:</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13,164,319.00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13,164,319.00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12,995,763.72</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12,995,763.72</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98.72</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Главу 1:</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13,164,319.00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13,164,319.00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12,995,763.72</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12,995,763.72</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98.72</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19"/>
        </w:trPr>
        <w:tc>
          <w:tcPr>
            <w:tcW w:w="257" w:type="dxa"/>
            <w:tcBorders>
              <w:top w:val="nil"/>
              <w:left w:val="nil"/>
              <w:bottom w:val="nil"/>
              <w:right w:val="nil"/>
            </w:tcBorders>
            <w:shd w:val="solid" w:color="969696"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3</w:t>
            </w:r>
          </w:p>
        </w:tc>
        <w:tc>
          <w:tcPr>
            <w:tcW w:w="420" w:type="dxa"/>
            <w:tcBorders>
              <w:top w:val="nil"/>
              <w:left w:val="nil"/>
              <w:bottom w:val="nil"/>
              <w:right w:val="nil"/>
            </w:tcBorders>
            <w:shd w:val="solid" w:color="969696"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5" w:type="dxa"/>
            <w:tcBorders>
              <w:top w:val="nil"/>
              <w:left w:val="nil"/>
              <w:bottom w:val="nil"/>
              <w:right w:val="nil"/>
            </w:tcBorders>
            <w:shd w:val="solid" w:color="969696" w:fill="auto"/>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shd w:val="solid" w:color="969696"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shd w:val="solid" w:color="969696"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969696"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shd w:val="solid" w:color="969696"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ПРЕДСЕДНИК                                                                KRYETARI</w:t>
            </w:r>
          </w:p>
        </w:tc>
        <w:tc>
          <w:tcPr>
            <w:tcW w:w="1111" w:type="dxa"/>
            <w:tcBorders>
              <w:top w:val="nil"/>
              <w:left w:val="single" w:sz="12" w:space="0" w:color="auto"/>
              <w:bottom w:val="nil"/>
              <w:right w:val="nil"/>
            </w:tcBorders>
            <w:shd w:val="solid" w:color="969696" w:fill="auto"/>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shd w:val="solid" w:color="969696" w:fill="auto"/>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shd w:val="solid" w:color="969696" w:fill="auto"/>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shd w:val="solid" w:color="969696" w:fill="auto"/>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shd w:val="solid" w:color="969696" w:fill="auto"/>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shd w:val="solid" w:color="969696" w:fill="auto"/>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44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2101</w:t>
            </w:r>
          </w:p>
        </w:tc>
        <w:tc>
          <w:tcPr>
            <w:tcW w:w="482"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6"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68"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8"/>
            <w:tcBorders>
              <w:top w:val="nil"/>
              <w:left w:val="nil"/>
              <w:bottom w:val="nil"/>
              <w:right w:val="nil"/>
            </w:tcBorders>
            <w:shd w:val="solid" w:color="CC99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ПРОГРАМ 16 - ПОЛИТИЧКИ СИСТЕМ ЛОКАЛНЕ САМОУПРАВЕ                                                 PROGRAMI  16 -SISTEMI POLITIK I ADMINISTRATES KOMUNALE</w:t>
            </w: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2101-0002</w:t>
            </w:r>
          </w:p>
        </w:tc>
        <w:tc>
          <w:tcPr>
            <w:tcW w:w="356"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2"/>
            <w:tcBorders>
              <w:top w:val="nil"/>
              <w:left w:val="nil"/>
              <w:bottom w:val="nil"/>
              <w:right w:val="nil"/>
            </w:tcBorders>
            <w:shd w:val="solid" w:color="CCFFFF" w:fill="auto"/>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Функсионисањизвршни органа            Funksionimi i organeve ekzekutive</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i/>
                <w:iCs/>
                <w:color w:val="000000"/>
                <w:sz w:val="12"/>
                <w:szCs w:val="12"/>
              </w:rPr>
            </w:pPr>
            <w:r>
              <w:rPr>
                <w:rFonts w:ascii="Times New Roman" w:hAnsi="Times New Roman" w:cs="Times New Roman"/>
                <w:b/>
                <w:bCs/>
                <w:i/>
                <w:iCs/>
                <w:color w:val="000000"/>
                <w:sz w:val="12"/>
                <w:szCs w:val="12"/>
              </w:rPr>
              <w:t>111</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gridSpan w:val="2"/>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i/>
                <w:iCs/>
                <w:color w:val="000000"/>
                <w:sz w:val="12"/>
                <w:szCs w:val="12"/>
              </w:rPr>
            </w:pPr>
            <w:r>
              <w:rPr>
                <w:rFonts w:ascii="Times New Roman" w:hAnsi="Times New Roman" w:cs="Times New Roman"/>
                <w:i/>
                <w:iCs/>
                <w:color w:val="000000"/>
                <w:sz w:val="12"/>
                <w:szCs w:val="12"/>
              </w:rPr>
              <w:t>Извршни и законодавни органи,           Organet egzekutive dhe ligjëdhënëse</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478"/>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16</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411</w:t>
            </w:r>
          </w:p>
        </w:tc>
        <w:tc>
          <w:tcPr>
            <w:tcW w:w="4221" w:type="dxa"/>
            <w:tcBorders>
              <w:top w:val="nil"/>
              <w:left w:val="nil"/>
              <w:bottom w:val="nil"/>
              <w:right w:val="single" w:sz="6" w:space="0" w:color="auto"/>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Плате, додаци и накнаде запослених (зараде)                 Rrogat, dhe kompenzimet e të punësuarve (të ardhurat)</w:t>
            </w:r>
          </w:p>
        </w:tc>
        <w:tc>
          <w:tcPr>
            <w:tcW w:w="111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6,820,000.00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6,820,000.00</w:t>
            </w:r>
          </w:p>
        </w:tc>
        <w:tc>
          <w:tcPr>
            <w:tcW w:w="104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6,687,322.32</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6,687,322.32</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98.05</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17</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412</w:t>
            </w:r>
          </w:p>
        </w:tc>
        <w:tc>
          <w:tcPr>
            <w:tcW w:w="4221" w:type="dxa"/>
            <w:tcBorders>
              <w:top w:val="nil"/>
              <w:left w:val="nil"/>
              <w:bottom w:val="nil"/>
              <w:right w:val="single" w:sz="6" w:space="0" w:color="auto"/>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Социјални доприноси на терет послодавца  Kontributet në llogari të punëdhënësit</w:t>
            </w:r>
          </w:p>
        </w:tc>
        <w:tc>
          <w:tcPr>
            <w:tcW w:w="111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1,100,000.00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1,100,000.00</w:t>
            </w:r>
          </w:p>
        </w:tc>
        <w:tc>
          <w:tcPr>
            <w:tcW w:w="104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1,083,049.54</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1,083,049.54</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98.46</w:t>
            </w: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18</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413</w:t>
            </w:r>
          </w:p>
        </w:tc>
        <w:tc>
          <w:tcPr>
            <w:tcW w:w="4221" w:type="dxa"/>
            <w:tcBorders>
              <w:top w:val="nil"/>
              <w:left w:val="nil"/>
              <w:bottom w:val="nil"/>
              <w:right w:val="single" w:sz="6" w:space="0" w:color="auto"/>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Накнаде у натури  Të dhënat në natur</w:t>
            </w:r>
          </w:p>
        </w:tc>
        <w:tc>
          <w:tcPr>
            <w:tcW w:w="111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1,000.00</w:t>
            </w:r>
          </w:p>
        </w:tc>
        <w:tc>
          <w:tcPr>
            <w:tcW w:w="104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429.00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429.00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42.90</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19</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415</w:t>
            </w:r>
          </w:p>
        </w:tc>
        <w:tc>
          <w:tcPr>
            <w:tcW w:w="4221" w:type="dxa"/>
            <w:tcBorders>
              <w:top w:val="nil"/>
              <w:left w:val="nil"/>
              <w:bottom w:val="nil"/>
              <w:right w:val="single" w:sz="6" w:space="0" w:color="auto"/>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Накнаде трошкова за запослене,Kompenzimi i shpenzimeve të të punësuarve</w:t>
            </w:r>
          </w:p>
        </w:tc>
        <w:tc>
          <w:tcPr>
            <w:tcW w:w="111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250,000.00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250,000.00</w:t>
            </w:r>
          </w:p>
        </w:tc>
        <w:tc>
          <w:tcPr>
            <w:tcW w:w="104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236,574.02</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236,574.02</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94.63</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20</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421</w:t>
            </w:r>
          </w:p>
        </w:tc>
        <w:tc>
          <w:tcPr>
            <w:tcW w:w="4221" w:type="dxa"/>
            <w:tcBorders>
              <w:top w:val="nil"/>
              <w:left w:val="nil"/>
              <w:bottom w:val="nil"/>
              <w:right w:val="single" w:sz="6" w:space="0" w:color="auto"/>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Стални трошкови,                   Shpenzimet e përhershme</w:t>
            </w:r>
          </w:p>
        </w:tc>
        <w:tc>
          <w:tcPr>
            <w:tcW w:w="111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2,100,000.00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2,100,000.00</w:t>
            </w:r>
          </w:p>
        </w:tc>
        <w:tc>
          <w:tcPr>
            <w:tcW w:w="104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1,831,099.35</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1,831,099.35</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87.20</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21</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422</w:t>
            </w:r>
          </w:p>
        </w:tc>
        <w:tc>
          <w:tcPr>
            <w:tcW w:w="4221" w:type="dxa"/>
            <w:tcBorders>
              <w:top w:val="nil"/>
              <w:left w:val="nil"/>
              <w:bottom w:val="nil"/>
              <w:right w:val="single" w:sz="6" w:space="0" w:color="auto"/>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Трошкови путовања,               Shpenzimet e udhëtimit</w:t>
            </w:r>
          </w:p>
        </w:tc>
        <w:tc>
          <w:tcPr>
            <w:tcW w:w="111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820,000.00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820,000.00</w:t>
            </w:r>
          </w:p>
        </w:tc>
        <w:tc>
          <w:tcPr>
            <w:tcW w:w="104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812,688.64</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812,688.64</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99.11</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22</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423</w:t>
            </w:r>
          </w:p>
        </w:tc>
        <w:tc>
          <w:tcPr>
            <w:tcW w:w="4221" w:type="dxa"/>
            <w:tcBorders>
              <w:top w:val="nil"/>
              <w:left w:val="nil"/>
              <w:bottom w:val="nil"/>
              <w:right w:val="single" w:sz="6" w:space="0" w:color="auto"/>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Услуге по уговору,                 Shërbimet sipas kontratës</w:t>
            </w:r>
          </w:p>
        </w:tc>
        <w:tc>
          <w:tcPr>
            <w:tcW w:w="111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4,000,000.00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4,000,000.00</w:t>
            </w:r>
          </w:p>
        </w:tc>
        <w:tc>
          <w:tcPr>
            <w:tcW w:w="104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3,517,058.00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3,517,058.00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87.93</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23</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426</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Материјал,              Materjali</w:t>
            </w:r>
          </w:p>
        </w:tc>
        <w:tc>
          <w:tcPr>
            <w:tcW w:w="111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45,000.00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45,000.00</w:t>
            </w:r>
          </w:p>
        </w:tc>
        <w:tc>
          <w:tcPr>
            <w:tcW w:w="104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39,150.00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39,150.00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87.00</w:t>
            </w:r>
          </w:p>
        </w:tc>
      </w:tr>
      <w:tr w:rsidR="00FC0D9B" w:rsidTr="00FC0D9B">
        <w:trPr>
          <w:trHeight w:val="27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111:</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15,136,000.00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15,136,000.00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14,207,370.87</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14,207,370.87</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93.86</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111:</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15,136,000.00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15,136,000.00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14,207,370.87</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14,207,370.87</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93.86</w:t>
            </w:r>
          </w:p>
        </w:tc>
      </w:tr>
      <w:tr w:rsidR="00FC0D9B" w:rsidTr="00FC0D9B">
        <w:trPr>
          <w:trHeight w:val="30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програмску активност 2101-0002:</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15,136,000.00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15,136,000.00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14,207,370.87</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14,207,370.87</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93.86</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програмску активност 2101-0002:</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15,136,000.00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15,136,000.00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14,207,370.87</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14,207,370.87</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93.86</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Раздео 3:</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15,136,000.00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15,136,000.00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14,207,370.87</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14,207,370.87</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93.86</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Раздео 3:</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15,136,000.00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15,136,000.00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14,207,370.87</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14,207,370.87</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93.86</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478"/>
        </w:trPr>
        <w:tc>
          <w:tcPr>
            <w:tcW w:w="257" w:type="dxa"/>
            <w:tcBorders>
              <w:top w:val="nil"/>
              <w:left w:val="nil"/>
              <w:bottom w:val="nil"/>
              <w:right w:val="nil"/>
            </w:tcBorders>
            <w:shd w:val="solid" w:color="969696"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4</w:t>
            </w:r>
          </w:p>
        </w:tc>
        <w:tc>
          <w:tcPr>
            <w:tcW w:w="420" w:type="dxa"/>
            <w:tcBorders>
              <w:top w:val="nil"/>
              <w:left w:val="nil"/>
              <w:bottom w:val="nil"/>
              <w:right w:val="nil"/>
            </w:tcBorders>
            <w:shd w:val="solid" w:color="969696"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5" w:type="dxa"/>
            <w:tcBorders>
              <w:top w:val="nil"/>
              <w:left w:val="nil"/>
              <w:bottom w:val="nil"/>
              <w:right w:val="nil"/>
            </w:tcBorders>
            <w:shd w:val="solid" w:color="969696" w:fill="auto"/>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shd w:val="solid" w:color="969696"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shd w:val="solid" w:color="969696"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969696"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4"/>
            <w:tcBorders>
              <w:top w:val="nil"/>
              <w:left w:val="nil"/>
              <w:bottom w:val="nil"/>
              <w:right w:val="nil"/>
            </w:tcBorders>
            <w:shd w:val="solid" w:color="969696"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ОПШТИНСКО  ЈАВНО ПРАВОБРАНИЛАШТВО                                                   AVOKATI  PUBLIK KOMUNAL</w:t>
            </w:r>
          </w:p>
        </w:tc>
        <w:tc>
          <w:tcPr>
            <w:tcW w:w="1046" w:type="dxa"/>
            <w:tcBorders>
              <w:top w:val="nil"/>
              <w:left w:val="single" w:sz="12" w:space="0" w:color="auto"/>
              <w:bottom w:val="nil"/>
              <w:right w:val="nil"/>
            </w:tcBorders>
            <w:shd w:val="solid" w:color="969696" w:fill="auto"/>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shd w:val="solid" w:color="969696" w:fill="auto"/>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shd w:val="solid" w:color="969696" w:fill="auto"/>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638"/>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0602</w:t>
            </w:r>
          </w:p>
        </w:tc>
        <w:tc>
          <w:tcPr>
            <w:tcW w:w="482"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6"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8"/>
            <w:tcBorders>
              <w:top w:val="nil"/>
              <w:left w:val="nil"/>
              <w:bottom w:val="nil"/>
              <w:right w:val="nil"/>
            </w:tcBorders>
            <w:shd w:val="solid" w:color="CC99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 xml:space="preserve">ПРОГРАМ 15: ОПШТЕ  УСЛУГЕ ЈАВНЕ УПРАВЕ                                                                         PROGRAMI 15:  SHERBIMET E PERGJITHSHME ADMINISTRATIVE PUBLIKE </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0602-0004</w:t>
            </w:r>
          </w:p>
        </w:tc>
        <w:tc>
          <w:tcPr>
            <w:tcW w:w="356"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Општинско јавно правобранилаштво     Avokati publik komunal</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330</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i/>
                <w:iCs/>
                <w:color w:val="000000"/>
                <w:sz w:val="12"/>
                <w:szCs w:val="12"/>
              </w:rPr>
            </w:pPr>
            <w:r>
              <w:rPr>
                <w:rFonts w:ascii="Times New Roman" w:hAnsi="Times New Roman" w:cs="Times New Roman"/>
                <w:i/>
                <w:iCs/>
                <w:color w:val="000000"/>
                <w:sz w:val="12"/>
                <w:szCs w:val="12"/>
              </w:rPr>
              <w:t xml:space="preserve">Судови                  Gjygjet </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i/>
                <w:i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i/>
                <w:i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i/>
                <w:iCs/>
                <w:color w:val="000000"/>
                <w:sz w:val="12"/>
                <w:szCs w:val="12"/>
              </w:rPr>
            </w:pPr>
            <w:r>
              <w:rPr>
                <w:rFonts w:ascii="Times New Roman" w:hAnsi="Times New Roman" w:cs="Times New Roman"/>
                <w:i/>
                <w:iCs/>
                <w:color w:val="000000"/>
                <w:sz w:val="12"/>
                <w:szCs w:val="12"/>
              </w:rPr>
              <w:t>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i/>
                <w:i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i/>
                <w:i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i/>
                <w:i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40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24</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411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Плате, додаци и накнаде запослених (зараде),           Rrogat shtesat dhe kompenzimi i të punësuarve (të ardhurat)</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1,330,000.00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1,330,000.00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1,313,811.22</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1,313,811.22</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98.78</w:t>
            </w: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25</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412</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Социјални доприноси на терет послодавца,                     Kontributet sociale në llogari të punëdhënësit</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228,000.00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228,000.00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223,955.37</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223,955.37</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98.23</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330:</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1,558,000.00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1,558,000.00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1,537,766.59</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1,537,766.59</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98.70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330:</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1,558,000.00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1,558,000.00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1,537,766.59</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1,537,766.59</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98.70</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програмску активност 0602-0004:</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1,558,000.00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1,558,000.00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1,537,766.59</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1,537,766.59</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98.70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програмску активност 0602-0004:</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1,558,000.00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1,558,000.00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1,537,766.59</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1,537,766.59</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98.70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Раздео 4:</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1,558,000.00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1,558,000.00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1,537,766.59</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1,537,766.59</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98.70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Раздео 4:</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1,558,000.00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1,558,000.00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1,537,766.59</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1,537,766.59</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98.70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449"/>
        </w:trPr>
        <w:tc>
          <w:tcPr>
            <w:tcW w:w="257" w:type="dxa"/>
            <w:tcBorders>
              <w:top w:val="nil"/>
              <w:left w:val="nil"/>
              <w:bottom w:val="nil"/>
              <w:right w:val="nil"/>
            </w:tcBorders>
            <w:shd w:val="solid" w:color="969696"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lastRenderedPageBreak/>
              <w:t>5</w:t>
            </w:r>
          </w:p>
        </w:tc>
        <w:tc>
          <w:tcPr>
            <w:tcW w:w="420" w:type="dxa"/>
            <w:tcBorders>
              <w:top w:val="nil"/>
              <w:left w:val="nil"/>
              <w:bottom w:val="nil"/>
              <w:right w:val="nil"/>
            </w:tcBorders>
            <w:shd w:val="solid" w:color="C0C0C0"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5" w:type="dxa"/>
            <w:tcBorders>
              <w:top w:val="nil"/>
              <w:left w:val="nil"/>
              <w:bottom w:val="nil"/>
              <w:right w:val="nil"/>
            </w:tcBorders>
            <w:shd w:val="solid" w:color="C0C0C0"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shd w:val="solid" w:color="C0C0C0"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6" w:type="dxa"/>
            <w:tcBorders>
              <w:top w:val="nil"/>
              <w:left w:val="nil"/>
              <w:bottom w:val="nil"/>
              <w:right w:val="nil"/>
            </w:tcBorders>
            <w:shd w:val="solid" w:color="C0C0C0"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68" w:type="dxa"/>
            <w:tcBorders>
              <w:top w:val="nil"/>
              <w:left w:val="nil"/>
              <w:bottom w:val="nil"/>
              <w:right w:val="nil"/>
            </w:tcBorders>
            <w:shd w:val="solid" w:color="C0C0C0"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shd w:val="solid" w:color="C0C0C0"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ОПШТИНСКА  УПРАВА              ADMINISTRATA KOMUNALE</w:t>
            </w:r>
          </w:p>
        </w:tc>
        <w:tc>
          <w:tcPr>
            <w:tcW w:w="1111" w:type="dxa"/>
            <w:tcBorders>
              <w:top w:val="nil"/>
              <w:left w:val="single" w:sz="12" w:space="0" w:color="auto"/>
              <w:bottom w:val="nil"/>
              <w:right w:val="nil"/>
            </w:tcBorders>
            <w:shd w:val="solid" w:color="C0C0C0" w:fill="auto"/>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shd w:val="solid" w:color="969696" w:fill="auto"/>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shd w:val="solid" w:color="C0C0C0" w:fill="auto"/>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shd w:val="solid" w:color="C0C0C0" w:fill="auto"/>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shd w:val="solid" w:color="969696" w:fill="auto"/>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shd w:val="solid" w:color="C0C0C0" w:fill="auto"/>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478"/>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0602</w:t>
            </w:r>
          </w:p>
        </w:tc>
        <w:tc>
          <w:tcPr>
            <w:tcW w:w="482"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8"/>
            <w:tcBorders>
              <w:top w:val="nil"/>
              <w:left w:val="nil"/>
              <w:bottom w:val="nil"/>
              <w:right w:val="nil"/>
            </w:tcBorders>
            <w:shd w:val="solid" w:color="CC99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 xml:space="preserve">ПРОГРАМ 15: ОПШТЕ  УСЛУГЕ ЈАВНЕ УПРАВЕ                                                                         PROGRAMI 15:  SHERBIMET E PERGJITHSHME ADMINISTRATIVE PUBLIKE </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0602-0001</w:t>
            </w:r>
          </w:p>
        </w:tc>
        <w:tc>
          <w:tcPr>
            <w:tcW w:w="356"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2"/>
            <w:tcBorders>
              <w:top w:val="nil"/>
              <w:left w:val="nil"/>
              <w:bottom w:val="nil"/>
              <w:right w:val="nil"/>
            </w:tcBorders>
            <w:shd w:val="solid" w:color="CCFF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Функционисање локалне самоуправе,        Funksionimi i vetëqeverisjes lokale</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187"/>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130</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i/>
                <w:iCs/>
                <w:color w:val="000000"/>
                <w:sz w:val="12"/>
                <w:szCs w:val="12"/>
              </w:rPr>
            </w:pPr>
            <w:r>
              <w:rPr>
                <w:rFonts w:ascii="Times New Roman" w:hAnsi="Times New Roman" w:cs="Times New Roman"/>
                <w:i/>
                <w:iCs/>
                <w:color w:val="000000"/>
                <w:sz w:val="12"/>
                <w:szCs w:val="12"/>
              </w:rPr>
              <w:t>Опште јавне услуге,                Shërbimet publike të përgjithshme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40"/>
                <w:szCs w:val="40"/>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40"/>
                <w:szCs w:val="40"/>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478"/>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28</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411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Плате, додаци и накнаде запослених (зараде),  Rrogat, shtesat dhe kompenzimet të punësuarve (të ardhurat)</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82,700,000.00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82,700,000.00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82,122,721.03</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82,122,721.03</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99.30</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29</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412</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Социјални доприноси на терет послодавца,                Kontributet sociale në llogari të punëdhënësit</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12,700,000.00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12,700,000.00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12,673,806.71</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12,673,806.71</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99.79</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30</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413</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Накнаде у натури  Të dhënat në natur</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405,000.00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405,000.00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410,740.00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410,740.00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101.42</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31</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414</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Социјална давања запосленима,     Të dhënat solidare të pumësuarve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1,680,000.00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1,680,000.00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1,541,273.00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1,541,273.00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91.74</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32</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415</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Накнаде трошкова за запослене,Kompenzimi i shpenzimeve të të punësuarve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3,250,000.00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3,250,000.00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3,174,904.23</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3,174,904.23</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97.69</w:t>
            </w:r>
          </w:p>
        </w:tc>
      </w:tr>
      <w:tr w:rsidR="00FC0D9B" w:rsidTr="00FC0D9B">
        <w:trPr>
          <w:trHeight w:val="478"/>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33</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416</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Награде запосленима и остали посебни расходи                                                                      Dhuratat për të punësuarit dhe të dalat tjera të posaçme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1,250,000.00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1,250,000.00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1,209,259.80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1,209,259.80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96.74</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34</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Стални трошкови,                      Shpenzimet e përhershme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10,000,000.00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10,000,000.00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9,525,631.90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9,525,631.90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95.26</w:t>
            </w:r>
          </w:p>
        </w:tc>
      </w:tr>
      <w:tr w:rsidR="00FC0D9B" w:rsidTr="00FC0D9B">
        <w:trPr>
          <w:trHeight w:val="24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35</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422</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Трошкови путовања,                 Shpenzime te udhëtimit zyrtar</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534,588.67</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534,588.67</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89.10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36</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423</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Услуге по уговору,                   Shërbimet sipas kontratës</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9,500,000.00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9,500,000.00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9,331,394.68</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9,331,394.68</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98.23</w:t>
            </w:r>
          </w:p>
        </w:tc>
      </w:tr>
      <w:tr w:rsidR="00FC0D9B" w:rsidTr="00FC0D9B">
        <w:trPr>
          <w:trHeight w:val="187"/>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37</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424</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Специјализоване услуге,           Shërbimet e specializuara</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564,000.00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564,000.00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56.40</w:t>
            </w: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38</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425</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Текуће поправке и одржавање,              Përmirsimet vijuese dhe mirmbajtja</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4,700,000.00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4,700,000.00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4,334,392.04</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4,334,392.04</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92.22</w:t>
            </w:r>
          </w:p>
        </w:tc>
      </w:tr>
      <w:tr w:rsidR="00FC0D9B" w:rsidTr="00FC0D9B">
        <w:trPr>
          <w:trHeight w:val="24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39</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426</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Материјал,                                           Materjali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5,870,000.00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5,870,000.00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5,888,761.70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5,888,761.70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100.32</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40</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482</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Порези, обавезне таксе, казне и пенали                                                                        Tatimet, taksat obligative dhe denimet, penalet</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202,837.00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202,837.00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33.81</w:t>
            </w:r>
          </w:p>
        </w:tc>
      </w:tr>
      <w:tr w:rsidR="00FC0D9B" w:rsidTr="00FC0D9B">
        <w:trPr>
          <w:trHeight w:val="377"/>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41</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483</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Новчане казне и пенали по решењу судова                                                                             Denimet në të holla e penalet sipas vendimeve të gjygjit</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9,000,000.00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9,000,000.00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8,960,267.91</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8,960,267.91</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99.56</w:t>
            </w:r>
          </w:p>
        </w:tc>
      </w:tr>
      <w:tr w:rsidR="00FC0D9B" w:rsidTr="00FC0D9B">
        <w:trPr>
          <w:trHeight w:val="53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484</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 xml:space="preserve">Накнада штете за повреде или штету насталу услед елементарних непогода или других природних узрока Kompenzimi i denimeve per demtimet e bëra nga fatkeqesit elementare, ose fatkeqesive tjera </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2,100,000.00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2,100,000.00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2,026,901.28</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2,026,901.28</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96.52</w:t>
            </w:r>
          </w:p>
        </w:tc>
      </w:tr>
      <w:tr w:rsidR="00FC0D9B" w:rsidTr="00FC0D9B">
        <w:trPr>
          <w:trHeight w:val="478"/>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43</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485</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Накнада штете за повреде или штету нанету од стране државних органа    Kompenzimi  i dënimit per dëmtimet e bëra nga organet shtetrore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650,000.00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650,000.00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647,600.00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647,600.00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99.63</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44</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511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Зграде и грађевински објекти,Ndërtesat dhe objektet ndërtimore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750,000.00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750,000.00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746,015.00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746,015.00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99.47</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45</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512</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Машине и опрема инвентар,      Makinat dhe paisjet, inventari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7,550,000.00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7,550,000.00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7,437,782.92</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7,437,782.92</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98.51</w:t>
            </w:r>
          </w:p>
        </w:tc>
      </w:tr>
      <w:tr w:rsidR="00FC0D9B" w:rsidTr="00FC0D9B">
        <w:trPr>
          <w:trHeight w:val="26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46</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513</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Остале некретнине и опрема   Prona dhe paisjet tjera</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25,000.00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25,000.00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22,728.00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22,728.00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90.91</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130:</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154,330,000.00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154,330,000.00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151,355,605.87</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151,355,605.87</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98.07</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130:</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154,330,000.00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nil"/>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154,330,000.00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151,355,605.87</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nil"/>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151,355,605.87</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98.07</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Програмску активност 0602-0001:</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154,330,000.00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154,330,000.00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151,355,605.87</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151,355,605.87</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98.07</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42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Програмску активност 0602-0001:</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154,330,000.00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154,330,000.00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151,355,605.87</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151,355,605.87</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98.07</w:t>
            </w:r>
          </w:p>
        </w:tc>
      </w:tr>
      <w:tr w:rsidR="00FC0D9B" w:rsidTr="00FC0D9B">
        <w:trPr>
          <w:trHeight w:val="463"/>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CC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0602-П2</w:t>
            </w:r>
          </w:p>
        </w:tc>
        <w:tc>
          <w:tcPr>
            <w:tcW w:w="356" w:type="dxa"/>
            <w:tcBorders>
              <w:top w:val="nil"/>
              <w:left w:val="nil"/>
              <w:bottom w:val="nil"/>
              <w:right w:val="nil"/>
            </w:tcBorders>
            <w:shd w:val="solid" w:color="CCCC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CC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8"/>
            <w:tcBorders>
              <w:top w:val="nil"/>
              <w:left w:val="nil"/>
              <w:bottom w:val="nil"/>
              <w:right w:val="nil"/>
            </w:tcBorders>
            <w:shd w:val="solid" w:color="CCCCFF" w:fill="auto"/>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Рехабилитација просторија Основног суда у Прешеву - Rehabilitimi i hapesirave te Gjyqit themelore ne Presheve.</w:t>
            </w:r>
          </w:p>
        </w:tc>
      </w:tr>
      <w:tr w:rsidR="00FC0D9B" w:rsidTr="00FC0D9B">
        <w:trPr>
          <w:trHeight w:val="24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330</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i/>
                <w:iCs/>
                <w:color w:val="000000"/>
                <w:sz w:val="12"/>
                <w:szCs w:val="12"/>
              </w:rPr>
            </w:pPr>
            <w:r>
              <w:rPr>
                <w:rFonts w:ascii="Times New Roman" w:hAnsi="Times New Roman" w:cs="Times New Roman"/>
                <w:i/>
                <w:iCs/>
                <w:color w:val="000000"/>
                <w:sz w:val="12"/>
                <w:szCs w:val="12"/>
              </w:rPr>
              <w:t xml:space="preserve">Судови                  Gjygjet </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463"/>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48</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463</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 xml:space="preserve">Текући трансфери осталим нивоима власти                                                              Transferet vijues niveleve tjera qeveritare </w:t>
            </w:r>
          </w:p>
        </w:tc>
        <w:tc>
          <w:tcPr>
            <w:tcW w:w="1111" w:type="dxa"/>
            <w:tcBorders>
              <w:top w:val="nil"/>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300,000.00</w:t>
            </w:r>
          </w:p>
        </w:tc>
        <w:tc>
          <w:tcPr>
            <w:tcW w:w="1064" w:type="dxa"/>
            <w:tcBorders>
              <w:top w:val="nil"/>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2,400,000.00</w:t>
            </w:r>
          </w:p>
        </w:tc>
        <w:tc>
          <w:tcPr>
            <w:tcW w:w="1015" w:type="dxa"/>
            <w:tcBorders>
              <w:top w:val="nil"/>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2,700,000.00</w:t>
            </w:r>
          </w:p>
        </w:tc>
        <w:tc>
          <w:tcPr>
            <w:tcW w:w="1046" w:type="dxa"/>
            <w:tcBorders>
              <w:top w:val="nil"/>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321,600.00</w:t>
            </w:r>
          </w:p>
        </w:tc>
        <w:tc>
          <w:tcPr>
            <w:tcW w:w="984" w:type="dxa"/>
            <w:tcBorders>
              <w:top w:val="nil"/>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321,600.00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11.91</w:t>
            </w: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330:</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330:</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300,000.00</w:t>
            </w:r>
          </w:p>
        </w:tc>
        <w:tc>
          <w:tcPr>
            <w:tcW w:w="104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321,600.00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321,600.00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107.20</w:t>
            </w: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05</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Донације од иностраних земаља</w:t>
            </w:r>
          </w:p>
        </w:tc>
        <w:tc>
          <w:tcPr>
            <w:tcW w:w="1111" w:type="dxa"/>
            <w:tcBorders>
              <w:top w:val="nil"/>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2,400,000.00</w:t>
            </w:r>
          </w:p>
        </w:tc>
        <w:tc>
          <w:tcPr>
            <w:tcW w:w="1015" w:type="dxa"/>
            <w:tcBorders>
              <w:top w:val="nil"/>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2,400,000.00</w:t>
            </w:r>
          </w:p>
        </w:tc>
        <w:tc>
          <w:tcPr>
            <w:tcW w:w="1046" w:type="dxa"/>
            <w:tcBorders>
              <w:top w:val="nil"/>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330:</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300,000.00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2,400,000.00</w:t>
            </w:r>
          </w:p>
        </w:tc>
        <w:tc>
          <w:tcPr>
            <w:tcW w:w="1015" w:type="dxa"/>
            <w:tcBorders>
              <w:top w:val="nil"/>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2,700,000.00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321,600.00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nil"/>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321,600.00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11.91</w:t>
            </w: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Програмску актив. 0602-П2:</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321,600.00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321,600.00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107.20</w:t>
            </w: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05</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Донације од иностраних земаља</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2,400,000.00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2,400,000.00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Програмску активност 0602-П2:</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300,000.00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2,400,000.00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2,700,000.00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321,600.00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321,600.00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11.91</w:t>
            </w: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0602-0009</w:t>
            </w:r>
          </w:p>
        </w:tc>
        <w:tc>
          <w:tcPr>
            <w:tcW w:w="356"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Резерва                                              Rezerva</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49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160</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8"/>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Опште јавне услуге некласификоване на другом месту;                                                                         Shërbimet publike të përgjithshme të klasifikuara në vendin tjetër</w:t>
            </w:r>
          </w:p>
        </w:tc>
      </w:tr>
      <w:tr w:rsidR="00FC0D9B" w:rsidTr="00FC0D9B">
        <w:trPr>
          <w:trHeight w:val="24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49</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49912</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Текућа резерва,                                Rezerva e rrjedhëse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0"/>
                <w:szCs w:val="10"/>
              </w:rPr>
            </w:pPr>
            <w:r>
              <w:rPr>
                <w:rFonts w:ascii="Times New Roman" w:hAnsi="Times New Roman" w:cs="Times New Roman"/>
                <w:color w:val="000000"/>
                <w:sz w:val="10"/>
                <w:szCs w:val="10"/>
              </w:rPr>
              <w:t>#DIV/0!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160:</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7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0"/>
                <w:szCs w:val="10"/>
              </w:rPr>
            </w:pPr>
            <w:r>
              <w:rPr>
                <w:rFonts w:ascii="Times New Roman" w:hAnsi="Times New Roman" w:cs="Times New Roman"/>
                <w:color w:val="000000"/>
                <w:sz w:val="10"/>
                <w:szCs w:val="10"/>
              </w:rPr>
              <w:t>#DIV/0!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160:</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0"/>
                <w:szCs w:val="10"/>
              </w:rPr>
            </w:pPr>
            <w:r>
              <w:rPr>
                <w:rFonts w:ascii="Times New Roman" w:hAnsi="Times New Roman" w:cs="Times New Roman"/>
                <w:color w:val="000000"/>
                <w:sz w:val="10"/>
                <w:szCs w:val="10"/>
              </w:rPr>
              <w:t>#DIV/0!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 xml:space="preserve">Извори финансирања за програм. активност 0602-0009:              </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187"/>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0"/>
                <w:szCs w:val="10"/>
              </w:rPr>
            </w:pPr>
            <w:r>
              <w:rPr>
                <w:rFonts w:ascii="Times New Roman" w:hAnsi="Times New Roman" w:cs="Times New Roman"/>
                <w:color w:val="000000"/>
                <w:sz w:val="10"/>
                <w:szCs w:val="10"/>
              </w:rPr>
              <w:t>#DIV/0!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програмску активност 0602-0009:</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0"/>
                <w:szCs w:val="10"/>
              </w:rPr>
            </w:pPr>
            <w:r>
              <w:rPr>
                <w:rFonts w:ascii="Times New Roman" w:hAnsi="Times New Roman" w:cs="Times New Roman"/>
                <w:color w:val="000000"/>
                <w:sz w:val="10"/>
                <w:szCs w:val="10"/>
              </w:rPr>
              <w:t>#DIV/0!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0602-0010</w:t>
            </w:r>
          </w:p>
        </w:tc>
        <w:tc>
          <w:tcPr>
            <w:tcW w:w="356"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Резерва                                              Rezerva</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638"/>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160</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8"/>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Опште јавне услуге некласификоване на другом месту;                                                                         Shërbimet publike të përgjithshme të klasifikuara në vendin tjetër</w:t>
            </w:r>
          </w:p>
        </w:tc>
      </w:tr>
      <w:tr w:rsidR="00FC0D9B" w:rsidTr="00FC0D9B">
        <w:trPr>
          <w:trHeight w:val="29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50</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49911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Стална резерва,                                Rezerva e përhershme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1,499,828.04</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1,499,828.04</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99.99</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160:</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173"/>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1,499,828.04</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1,499,828.04</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99.99</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160:</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1,500,000.00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1,500,000.00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1,499,828.04</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1,499,828.04</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99.99</w:t>
            </w:r>
          </w:p>
        </w:tc>
      </w:tr>
      <w:tr w:rsidR="00FC0D9B" w:rsidTr="00FC0D9B">
        <w:trPr>
          <w:trHeight w:val="29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 xml:space="preserve">Извори финансирања за програм. активност 0602-0010:              </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1,499,828.04</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1,499,828.04</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99.99</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програмску активност 0602-0010:</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1,500,000.00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1,500,000.00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1,499,828.04</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1,499,828.04</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99.99</w:t>
            </w: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478"/>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0602-0001</w:t>
            </w:r>
          </w:p>
        </w:tc>
        <w:tc>
          <w:tcPr>
            <w:tcW w:w="356"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3"/>
            <w:tcBorders>
              <w:top w:val="nil"/>
              <w:left w:val="nil"/>
              <w:bottom w:val="nil"/>
              <w:right w:val="nil"/>
            </w:tcBorders>
            <w:shd w:val="solid" w:color="CCFF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Функционисање локалне самоуправе  општинe, Funksionimi i vetëqeverisjes lokale, Komunës</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180</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2"/>
            <w:tcBorders>
              <w:top w:val="nil"/>
              <w:left w:val="nil"/>
              <w:bottom w:val="nil"/>
              <w:right w:val="nil"/>
            </w:tcBorders>
          </w:tcPr>
          <w:p w:rsidR="00FC0D9B" w:rsidRDefault="00FC0D9B">
            <w:pPr>
              <w:autoSpaceDE w:val="0"/>
              <w:autoSpaceDN w:val="0"/>
              <w:adjustRightInd w:val="0"/>
              <w:spacing w:after="0" w:line="240" w:lineRule="auto"/>
              <w:rPr>
                <w:rFonts w:ascii="Times New Roman Italic" w:hAnsi="Times New Roman Italic" w:cs="Times New Roman Italic"/>
                <w:color w:val="000000"/>
                <w:sz w:val="12"/>
                <w:szCs w:val="12"/>
              </w:rPr>
            </w:pPr>
            <w:r>
              <w:rPr>
                <w:rFonts w:ascii="Times New Roman Italic" w:hAnsi="Times New Roman Italic" w:cs="Times New Roman Italic"/>
                <w:color w:val="000000"/>
                <w:sz w:val="12"/>
                <w:szCs w:val="12"/>
              </w:rPr>
              <w:t xml:space="preserve">Трансфери општег карактера између различитих нивоа власти </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478"/>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51</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423</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Услуге по уговору-Штаб за ванредне ситуације   Shërbimet sipas kontrates Shtabi komunal për situata të jashtëzakonshme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0"/>
                <w:szCs w:val="10"/>
              </w:rPr>
            </w:pPr>
            <w:r>
              <w:rPr>
                <w:rFonts w:ascii="Times New Roman" w:hAnsi="Times New Roman" w:cs="Times New Roman"/>
                <w:color w:val="000000"/>
                <w:sz w:val="10"/>
                <w:szCs w:val="10"/>
              </w:rPr>
              <w:t>#DIV/0!</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52</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472</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 xml:space="preserve">Накнаде за социјалну заштиту из буџета    Kompenzimet për mbrojtjen sociale nga buxheti </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153,850.00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153,850.00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151,932.45</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151,932.45</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98.75</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53</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481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Дотације невладиним организацијама                                                                      Dotacionet e organizatave joqeveritare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5,916,000.00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5,916,000.00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5,916,000.00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5,916,000.00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54</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481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Дотације невладиним организацијама    СКГО                           Dotacionet e organizatave joqeveritare SKGO</w:t>
            </w:r>
          </w:p>
        </w:tc>
        <w:tc>
          <w:tcPr>
            <w:tcW w:w="1111" w:type="dxa"/>
            <w:tcBorders>
              <w:top w:val="nil"/>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180,000.00</w:t>
            </w:r>
          </w:p>
        </w:tc>
        <w:tc>
          <w:tcPr>
            <w:tcW w:w="1064" w:type="dxa"/>
            <w:tcBorders>
              <w:top w:val="nil"/>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180,000.00</w:t>
            </w:r>
          </w:p>
        </w:tc>
        <w:tc>
          <w:tcPr>
            <w:tcW w:w="1046" w:type="dxa"/>
            <w:tcBorders>
              <w:top w:val="nil"/>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179,480.00</w:t>
            </w:r>
          </w:p>
        </w:tc>
        <w:tc>
          <w:tcPr>
            <w:tcW w:w="984" w:type="dxa"/>
            <w:tcBorders>
              <w:top w:val="nil"/>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179,480.00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99.71</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180:</w:t>
            </w:r>
          </w:p>
        </w:tc>
        <w:tc>
          <w:tcPr>
            <w:tcW w:w="111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6,249,850.00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6,249,850.00</w:t>
            </w:r>
          </w:p>
        </w:tc>
        <w:tc>
          <w:tcPr>
            <w:tcW w:w="104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6,247,412.45</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6,247,412.45</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99.96</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180:</w:t>
            </w:r>
          </w:p>
        </w:tc>
        <w:tc>
          <w:tcPr>
            <w:tcW w:w="111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6,249,850.00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6,249,850.00</w:t>
            </w:r>
          </w:p>
        </w:tc>
        <w:tc>
          <w:tcPr>
            <w:tcW w:w="1046"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6,247,412.45</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6,247,412.45</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99.96</w:t>
            </w:r>
          </w:p>
        </w:tc>
      </w:tr>
      <w:tr w:rsidR="00FC0D9B" w:rsidTr="00FC0D9B">
        <w:trPr>
          <w:trHeight w:val="638"/>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8"/>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програм.активност 0602-0001:                                 Burimet e financimit për aktivitetin programor 0602-0001:</w:t>
            </w:r>
          </w:p>
        </w:tc>
      </w:tr>
      <w:tr w:rsidR="00FC0D9B" w:rsidTr="00FC0D9B">
        <w:trPr>
          <w:trHeight w:val="36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6,249,850.00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6,249,850.00</w:t>
            </w:r>
          </w:p>
        </w:tc>
        <w:tc>
          <w:tcPr>
            <w:tcW w:w="104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6,247,412.45</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6,247,412.45</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99.96</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програмску активност 0602-0001:</w:t>
            </w:r>
          </w:p>
        </w:tc>
        <w:tc>
          <w:tcPr>
            <w:tcW w:w="111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6,249,850.00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6,249,850.00</w:t>
            </w:r>
          </w:p>
        </w:tc>
        <w:tc>
          <w:tcPr>
            <w:tcW w:w="1046"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6,247,412.45</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6,247,412.45</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99.96</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50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0602-0001</w:t>
            </w:r>
          </w:p>
        </w:tc>
        <w:tc>
          <w:tcPr>
            <w:tcW w:w="356"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8"/>
            <w:tcBorders>
              <w:top w:val="nil"/>
              <w:left w:val="nil"/>
              <w:bottom w:val="nil"/>
              <w:right w:val="nil"/>
            </w:tcBorders>
            <w:shd w:val="solid" w:color="CCFF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Функционисање локалне самоуправе  општинe, Funksionimi i vetëqeverisjes lokale, Komunës   -Историјски архив Врање   -Аrhivi historik Vranjë</w:t>
            </w:r>
          </w:p>
        </w:tc>
      </w:tr>
      <w:tr w:rsidR="00FC0D9B" w:rsidTr="00FC0D9B">
        <w:trPr>
          <w:trHeight w:val="42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160</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gridSpan w:val="8"/>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i/>
                <w:iCs/>
                <w:color w:val="000000"/>
                <w:sz w:val="12"/>
                <w:szCs w:val="12"/>
              </w:rPr>
            </w:pPr>
            <w:r>
              <w:rPr>
                <w:rFonts w:ascii="Times New Roman" w:hAnsi="Times New Roman" w:cs="Times New Roman"/>
                <w:i/>
                <w:iCs/>
                <w:color w:val="000000"/>
                <w:sz w:val="12"/>
                <w:szCs w:val="12"/>
              </w:rPr>
              <w:t>Опште јавне услуге некласификоване на другом месту;                                                                         Shërbimet publike të përgjithshme të klasifik. në vendin tjetër</w:t>
            </w:r>
          </w:p>
        </w:tc>
      </w:tr>
      <w:tr w:rsidR="00FC0D9B" w:rsidTr="00FC0D9B">
        <w:trPr>
          <w:trHeight w:val="36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55</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463</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 xml:space="preserve">Текући трансфери осталим нивоима власти                                                              Transferet vijues niveleve tjera qeveritare </w:t>
            </w:r>
          </w:p>
        </w:tc>
        <w:tc>
          <w:tcPr>
            <w:tcW w:w="1111" w:type="dxa"/>
            <w:tcBorders>
              <w:top w:val="nil"/>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300,000.00</w:t>
            </w:r>
          </w:p>
        </w:tc>
        <w:tc>
          <w:tcPr>
            <w:tcW w:w="1064" w:type="dxa"/>
            <w:tcBorders>
              <w:top w:val="nil"/>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300,000.00</w:t>
            </w:r>
          </w:p>
        </w:tc>
        <w:tc>
          <w:tcPr>
            <w:tcW w:w="1046" w:type="dxa"/>
            <w:tcBorders>
              <w:top w:val="nil"/>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300,000.00</w:t>
            </w:r>
          </w:p>
        </w:tc>
        <w:tc>
          <w:tcPr>
            <w:tcW w:w="984" w:type="dxa"/>
            <w:tcBorders>
              <w:top w:val="nil"/>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300,000.00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9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160:</w:t>
            </w:r>
          </w:p>
        </w:tc>
        <w:tc>
          <w:tcPr>
            <w:tcW w:w="111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4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300,000.00</w:t>
            </w:r>
          </w:p>
        </w:tc>
        <w:tc>
          <w:tcPr>
            <w:tcW w:w="104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300,000.00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300,000.00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160:</w:t>
            </w:r>
          </w:p>
        </w:tc>
        <w:tc>
          <w:tcPr>
            <w:tcW w:w="111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300,000.00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300,000.00</w:t>
            </w:r>
          </w:p>
        </w:tc>
        <w:tc>
          <w:tcPr>
            <w:tcW w:w="1046"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300,000.00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300,000.00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348"/>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8"/>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програм.активност 0602-0001:                                 Burimet e financimit për aktivitetin programor 0602-0001:</w:t>
            </w:r>
          </w:p>
        </w:tc>
      </w:tr>
      <w:tr w:rsidR="00FC0D9B" w:rsidTr="00FC0D9B">
        <w:trPr>
          <w:trHeight w:val="187"/>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300,000.00</w:t>
            </w:r>
          </w:p>
        </w:tc>
        <w:tc>
          <w:tcPr>
            <w:tcW w:w="104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300,000.00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300,000.00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програмску активност 0602-0001:</w:t>
            </w:r>
          </w:p>
        </w:tc>
        <w:tc>
          <w:tcPr>
            <w:tcW w:w="111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300,000.00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300,000.00</w:t>
            </w:r>
          </w:p>
        </w:tc>
        <w:tc>
          <w:tcPr>
            <w:tcW w:w="1046"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300,000.00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300,000.00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11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355" w:type="dxa"/>
            <w:gridSpan w:val="2"/>
            <w:tcBorders>
              <w:top w:val="nil"/>
              <w:left w:val="nil"/>
              <w:bottom w:val="nil"/>
              <w:right w:val="nil"/>
            </w:tcBorders>
            <w:shd w:val="solid" w:color="CCFF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0602-0002</w:t>
            </w:r>
          </w:p>
        </w:tc>
        <w:tc>
          <w:tcPr>
            <w:tcW w:w="356"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468"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2"/>
            <w:tcBorders>
              <w:top w:val="nil"/>
              <w:left w:val="nil"/>
              <w:bottom w:val="nil"/>
              <w:right w:val="nil"/>
            </w:tcBorders>
            <w:shd w:val="solid" w:color="CCFF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Функционисање Месне заједнице             Funksionimi i Bashkësive lokale</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42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160</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gridSpan w:val="8"/>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i/>
                <w:iCs/>
                <w:color w:val="000000"/>
                <w:sz w:val="12"/>
                <w:szCs w:val="12"/>
              </w:rPr>
            </w:pPr>
            <w:r>
              <w:rPr>
                <w:rFonts w:ascii="Times New Roman" w:hAnsi="Times New Roman" w:cs="Times New Roman"/>
                <w:i/>
                <w:iCs/>
                <w:color w:val="000000"/>
                <w:sz w:val="12"/>
                <w:szCs w:val="12"/>
              </w:rPr>
              <w:t>Опште јавне услуге некласификоване на другом месту;                                                                         Shërbimet publike të përgjithshme të klasifik. në vendin tjetër</w:t>
            </w:r>
          </w:p>
        </w:tc>
      </w:tr>
      <w:tr w:rsidR="00FC0D9B" w:rsidTr="00FC0D9B">
        <w:trPr>
          <w:trHeight w:val="29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56</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Стални трошкови                              Shpenzimet e rregullta</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373,920.59</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373,920.59</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74.78</w:t>
            </w:r>
          </w:p>
        </w:tc>
      </w:tr>
      <w:tr w:rsidR="00FC0D9B" w:rsidTr="00FC0D9B">
        <w:trPr>
          <w:trHeight w:val="187"/>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160:</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373,920.59</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373,920.59</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74.78</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160:</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500,000.00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500,000.00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373,920.59</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373,920.59</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74.78</w:t>
            </w:r>
          </w:p>
        </w:tc>
      </w:tr>
      <w:tr w:rsidR="00FC0D9B" w:rsidTr="00FC0D9B">
        <w:trPr>
          <w:trHeight w:val="158"/>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Програм.активност 0602-0002:</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6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373,920.59</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373,920.59</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74.78</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Програмску активност 0602-0002:</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500,000.00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500,000.00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373,920.59</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373,920.59</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74.78</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50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0602-0001</w:t>
            </w:r>
          </w:p>
        </w:tc>
        <w:tc>
          <w:tcPr>
            <w:tcW w:w="356"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468"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8"/>
            <w:tcBorders>
              <w:top w:val="nil"/>
              <w:left w:val="nil"/>
              <w:bottom w:val="nil"/>
              <w:right w:val="nil"/>
            </w:tcBorders>
            <w:shd w:val="solid" w:color="CCFF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Функционисање локалне самоуправе  општинe, Funksionimi i vetëqeverisjes lokale, Komunës - Канцел.за младе -Zyrja e te rinjeve</w:t>
            </w:r>
          </w:p>
        </w:tc>
      </w:tr>
      <w:tr w:rsidR="00FC0D9B" w:rsidTr="00FC0D9B">
        <w:trPr>
          <w:trHeight w:val="377"/>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160</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gridSpan w:val="8"/>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i/>
                <w:iCs/>
                <w:color w:val="000000"/>
                <w:sz w:val="12"/>
                <w:szCs w:val="12"/>
              </w:rPr>
            </w:pPr>
            <w:r>
              <w:rPr>
                <w:rFonts w:ascii="Times New Roman" w:hAnsi="Times New Roman" w:cs="Times New Roman"/>
                <w:i/>
                <w:iCs/>
                <w:color w:val="000000"/>
                <w:sz w:val="12"/>
                <w:szCs w:val="12"/>
              </w:rPr>
              <w:t>Опште јавне услуге некласификоване на другом месту;                                                                         Shërbimet publike të përgjithshme të klasifikuara në vendin tjetër</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57</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423</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Услуге по уговору   Shërbimet sipas kontrates</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2,200,000.00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2,200,000.00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2,190,255.77</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2,190,255.77</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99.56</w:t>
            </w:r>
          </w:p>
        </w:tc>
      </w:tr>
      <w:tr w:rsidR="00FC0D9B" w:rsidTr="00FC0D9B">
        <w:trPr>
          <w:trHeight w:val="24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58</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424</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 xml:space="preserve">Специјализоване услуге  -  Shërbime të specializuara </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1,600,000.00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1,600,000.00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1,577,625.96</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1,577,625.96</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98.60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160:</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187"/>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3,800,000.00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3,800,000.00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3,767,881.73</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3,767,881.73</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99.15</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160:</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3,800,000.00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3,800,000.00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3,767,881.73</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3,767,881.73</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99.15</w:t>
            </w:r>
          </w:p>
        </w:tc>
      </w:tr>
      <w:tr w:rsidR="00FC0D9B" w:rsidTr="00FC0D9B">
        <w:trPr>
          <w:trHeight w:val="173"/>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Програмску активност 0602-0001:</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173"/>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3,800,000.00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3,800,000.00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3,767,881.73</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3,767,881.73</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99.15</w:t>
            </w:r>
          </w:p>
        </w:tc>
      </w:tr>
      <w:tr w:rsidR="00FC0D9B" w:rsidTr="00FC0D9B">
        <w:trPr>
          <w:trHeight w:val="24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Програмску активност 0602-0001:</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3,800,000.00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3,800,000.00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3,767,881.73</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3,767,881.73</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99.15</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6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0602-0007</w:t>
            </w:r>
          </w:p>
        </w:tc>
        <w:tc>
          <w:tcPr>
            <w:tcW w:w="356"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3"/>
            <w:tcBorders>
              <w:top w:val="nil"/>
              <w:left w:val="nil"/>
              <w:bottom w:val="nil"/>
              <w:right w:val="nil"/>
            </w:tcBorders>
            <w:shd w:val="solid" w:color="CCFF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Функционисање националне савета                                                Funksionimi i këshillave nacionale</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180</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2"/>
            <w:tcBorders>
              <w:top w:val="single" w:sz="6" w:space="0" w:color="auto"/>
              <w:left w:val="single" w:sz="6" w:space="0" w:color="auto"/>
              <w:bottom w:val="single" w:sz="6" w:space="0" w:color="auto"/>
              <w:right w:val="nil"/>
            </w:tcBorders>
          </w:tcPr>
          <w:p w:rsidR="00FC0D9B" w:rsidRDefault="00FC0D9B">
            <w:pPr>
              <w:autoSpaceDE w:val="0"/>
              <w:autoSpaceDN w:val="0"/>
              <w:adjustRightInd w:val="0"/>
              <w:spacing w:after="0" w:line="240" w:lineRule="auto"/>
              <w:rPr>
                <w:rFonts w:ascii="Times New Roman Italic" w:hAnsi="Times New Roman Italic" w:cs="Times New Roman Italic"/>
                <w:color w:val="000000"/>
                <w:sz w:val="12"/>
                <w:szCs w:val="12"/>
              </w:rPr>
            </w:pPr>
            <w:r>
              <w:rPr>
                <w:rFonts w:ascii="Times New Roman Italic" w:hAnsi="Times New Roman Italic" w:cs="Times New Roman Italic"/>
                <w:color w:val="000000"/>
                <w:sz w:val="12"/>
                <w:szCs w:val="12"/>
              </w:rPr>
              <w:t>Трансфери општег карактера између различитих нивоа власти</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59</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481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color w:val="000000"/>
                <w:sz w:val="12"/>
                <w:szCs w:val="12"/>
              </w:rPr>
              <w:t xml:space="preserve">Национални савет,  </w:t>
            </w:r>
            <w:r>
              <w:rPr>
                <w:rFonts w:ascii="Times New Roman" w:hAnsi="Times New Roman" w:cs="Times New Roman"/>
                <w:b/>
                <w:bCs/>
                <w:color w:val="000000"/>
                <w:sz w:val="12"/>
                <w:szCs w:val="12"/>
              </w:rPr>
              <w:t xml:space="preserve">   Këshilli nacional</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1,000,000.00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1,000,000.00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180:</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187"/>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1,000,000.00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1,000,000.00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180:</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1,000,000.00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1,000,000.00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1,000,000.00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1,000,000.00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8"/>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програм.активност 0602-0007:                                 Burimet e financimit për aktivitetin programor 0602-0007:</w:t>
            </w: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1,000,000.00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1,000,000.00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програмску активност 0602-0007:</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1,000,000.00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1,000,000.00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1,000,000.00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1,000,000.00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77"/>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0602-0014</w:t>
            </w:r>
          </w:p>
        </w:tc>
        <w:tc>
          <w:tcPr>
            <w:tcW w:w="356"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8"/>
            <w:tcBorders>
              <w:top w:val="nil"/>
              <w:left w:val="nil"/>
              <w:bottom w:val="nil"/>
              <w:right w:val="nil"/>
            </w:tcBorders>
            <w:shd w:val="solid" w:color="CCFF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Управљање у ванредним ситуацијама                                                  Menaxhimi me situatën e jashtëzakonshme COVID 19</w:t>
            </w:r>
          </w:p>
        </w:tc>
      </w:tr>
      <w:tr w:rsidR="00FC0D9B" w:rsidTr="00FC0D9B">
        <w:trPr>
          <w:trHeight w:val="377"/>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070</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gridSpan w:val="8"/>
            <w:tcBorders>
              <w:top w:val="single" w:sz="6" w:space="0" w:color="auto"/>
              <w:left w:val="single" w:sz="6" w:space="0" w:color="auto"/>
              <w:bottom w:val="single" w:sz="6" w:space="0" w:color="auto"/>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Социјална помоћ угроженом становништву, некласификована на другом месту- Ndihmat socila e popullatës së rrezikuar, e paklasifikuar nëvendin tjetër</w:t>
            </w: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60</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472</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 xml:space="preserve">Накнаде за социјалну заштиту из буџета                                                            Kompenzimet për mbrojtjen sociale nga buxheti </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66,914,280.99</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23,431,719.01</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90,346,000.00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64,429,570.43</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23,431,719.01</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87,861,289.44</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97.25</w:t>
            </w:r>
          </w:p>
        </w:tc>
      </w:tr>
      <w:tr w:rsidR="00FC0D9B" w:rsidTr="00FC0D9B">
        <w:trPr>
          <w:trHeight w:val="27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заФункција 070:</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187"/>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66,914,280.99</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66,914,280.99</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64,429,570.43</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64,429,570.43</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96.29</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05</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Донације од иностраних земаља</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23,431,719.01</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23,431,719.01</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23,431,719.01</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23,431,719.01</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070</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66,914,280.99</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23,431,719.01</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90,346,000.00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64,429,570.43</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23,431,719.01</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87,861,289.44</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97.25</w:t>
            </w:r>
          </w:p>
        </w:tc>
      </w:tr>
      <w:tr w:rsidR="00FC0D9B" w:rsidTr="00FC0D9B">
        <w:trPr>
          <w:trHeight w:val="24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2"/>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 xml:space="preserve">Извори финансирања за програм.активност 0602-0014:                               </w:t>
            </w: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6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66,914,280.99</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66,914,280.99</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64,429,570.43</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64,429,570.43</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96.29</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05</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Донације од иностраних земаља</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23,431,719.01</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23,431,719.01</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23,431,719.01</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23,431,719.01</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програмску активност 0602-0014:</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66,914,280.99</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23,431,719.01</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90,346,000.00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64,429,570.43</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23,431,719.01</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87,861,289.44</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97.25</w:t>
            </w: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55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5"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1501</w:t>
            </w:r>
          </w:p>
        </w:tc>
        <w:tc>
          <w:tcPr>
            <w:tcW w:w="482"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356"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68"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8"/>
            <w:tcBorders>
              <w:top w:val="nil"/>
              <w:left w:val="nil"/>
              <w:bottom w:val="nil"/>
              <w:right w:val="nil"/>
            </w:tcBorders>
            <w:shd w:val="solid" w:color="CC99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ПРОГРАМ 3: ЛОКАЛНИ ЕКОНОМСКИ РАЗВОЈ                                                                      PROGRAMI 3: ZHVILLIMI EKONOMIK LOKAL</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1501-0003</w:t>
            </w:r>
          </w:p>
        </w:tc>
        <w:tc>
          <w:tcPr>
            <w:tcW w:w="356"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3"/>
            <w:tcBorders>
              <w:top w:val="nil"/>
              <w:left w:val="nil"/>
              <w:bottom w:val="nil"/>
              <w:right w:val="nil"/>
            </w:tcBorders>
            <w:shd w:val="solid" w:color="CCFF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Подстицаји за развој предузетништва                    Stimulimi në zhvillimin  e ndërmarrësisë</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9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411</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gridSpan w:val="8"/>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i/>
                <w:iCs/>
                <w:color w:val="000000"/>
                <w:sz w:val="12"/>
                <w:szCs w:val="12"/>
              </w:rPr>
            </w:pPr>
            <w:r>
              <w:rPr>
                <w:rFonts w:ascii="Times New Roman" w:hAnsi="Times New Roman" w:cs="Times New Roman"/>
                <w:i/>
                <w:iCs/>
                <w:color w:val="000000"/>
                <w:sz w:val="12"/>
                <w:szCs w:val="12"/>
              </w:rPr>
              <w:t>Општи економски и комерцијални послови                                                                     Punët e përgjithëshme ekonomike dhe komerciale</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61</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454</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Субвенције приватним предузећима                                                      Subvencionet  e ndërmarrjeve private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249,850.00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249,850.00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249,850.00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249,850.00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348"/>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62</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463</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 xml:space="preserve">Текући трансфери осталим нивоима власти                                                                  Transferet vijues niveleve tjera qeveritare </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3,000,000.00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3,000,000.00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3,000,000.00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3,000,000.00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411:</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3,249,850.00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3,249,850.00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3,249,850.00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3,249,850.00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411:</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3,249,850.00</w:t>
            </w:r>
          </w:p>
        </w:tc>
        <w:tc>
          <w:tcPr>
            <w:tcW w:w="1064"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3,249,850.00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3,249,850.00</w:t>
            </w:r>
          </w:p>
        </w:tc>
        <w:tc>
          <w:tcPr>
            <w:tcW w:w="984"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3,249,850.00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програм.активност 1501-0003:</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3,249,850.00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3,249,850.00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3,249,850.00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3,249,850.00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42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Програмску активност 1501-0003:</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3,249,850.00</w:t>
            </w:r>
          </w:p>
        </w:tc>
        <w:tc>
          <w:tcPr>
            <w:tcW w:w="1064"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3,249,850.00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3,249,850.00</w:t>
            </w:r>
          </w:p>
        </w:tc>
        <w:tc>
          <w:tcPr>
            <w:tcW w:w="984"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3,249,850.00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42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5"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0901</w:t>
            </w:r>
          </w:p>
        </w:tc>
        <w:tc>
          <w:tcPr>
            <w:tcW w:w="482"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356"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8"/>
            <w:tcBorders>
              <w:top w:val="nil"/>
              <w:left w:val="nil"/>
              <w:bottom w:val="nil"/>
              <w:right w:val="nil"/>
            </w:tcBorders>
            <w:shd w:val="solid" w:color="CC99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ПРОГРАМ 11 СОЦИЈАЛНА И ДЕЧЈА ЗАШТИТА                                  PROGRAMI 11    MBROJTJA SOCIALE  E FËMIVE</w:t>
            </w:r>
          </w:p>
        </w:tc>
      </w:tr>
      <w:tr w:rsidR="00FC0D9B" w:rsidTr="00FC0D9B">
        <w:trPr>
          <w:trHeight w:val="391"/>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0901-0001</w:t>
            </w:r>
          </w:p>
        </w:tc>
        <w:tc>
          <w:tcPr>
            <w:tcW w:w="356"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8"/>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Једнократне помоћи и други облици помоћи                                                             Ndihmat momentale dhe forma tjera të ndihmës</w:t>
            </w:r>
          </w:p>
        </w:tc>
      </w:tr>
      <w:tr w:rsidR="00FC0D9B" w:rsidTr="00FC0D9B">
        <w:trPr>
          <w:trHeight w:val="49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070</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gridSpan w:val="8"/>
            <w:tcBorders>
              <w:top w:val="single" w:sz="6" w:space="0" w:color="auto"/>
              <w:left w:val="single" w:sz="6" w:space="0" w:color="auto"/>
              <w:bottom w:val="single" w:sz="6" w:space="0" w:color="auto"/>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Социјална помоћ угроженом становништву, некласификована на другом месту                                   Ndihmat socila e popullatës së rrezikuar, e paklasifikuar nëvendin tjetër</w:t>
            </w: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63</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463</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Текући трансфери осталим нивоима власти,                                                              Transferet vijues niveleve tjera qeveritare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2,122,945.00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2,122,945.00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2,122,944.73</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2,122,944.73</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070:</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2,122,945.00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2,122,945.00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2,122,944.73</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2,122,944.73</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gridSpan w:val="2"/>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Transferi nga nivelet e tjera qeveritare</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070:</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2,122,945.00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2,122,945.00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2,122,944.73</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2,122,944.73</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Програм.активност 0901-0001:</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2,122,945.00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2,122,945.00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2,122,944.73</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2,122,944.73</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30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Transferi nga nivelet e tjera qeveritare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Програмску активност 0901-0001:</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2,122,945.00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2,122,945.00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2,122,944.73</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2,122,944.73</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0901-0003</w:t>
            </w:r>
          </w:p>
        </w:tc>
        <w:tc>
          <w:tcPr>
            <w:tcW w:w="356"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Дневне услуге заједници         Sherbimet ditore te bashkësisë</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478"/>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070</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gridSpan w:val="4"/>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i/>
                <w:iCs/>
                <w:color w:val="000000"/>
                <w:sz w:val="12"/>
                <w:szCs w:val="12"/>
              </w:rPr>
            </w:pPr>
            <w:r>
              <w:rPr>
                <w:rFonts w:ascii="Times New Roman" w:hAnsi="Times New Roman" w:cs="Times New Roman"/>
                <w:i/>
                <w:iCs/>
                <w:color w:val="000000"/>
                <w:sz w:val="12"/>
                <w:szCs w:val="12"/>
              </w:rPr>
              <w:t>Социјална помоћ некласификована на другом месту, Ndihma sociale e pakualifikuar në vendin tjetër</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64</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463</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Текући трансфери осталим нивоима власти ,            Transferet vijues niveleve tjera qeveritare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1,089,896.00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2,500,000.00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3,589,896.00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1,089,895.96</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2,500,000.00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3,589,895.96</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070:</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1,089,896.00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1,089,896.00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1,089,895.96</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1,089,895.96</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2,500,000.00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2,500,000.00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2,500,000.00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2,500,000.00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070:</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1,089,896.00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2,500,000.00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3,589,896.00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1,089,895.96</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2,500,000.00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3,589,895.96</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Програм.активност 0901-0003:</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1,089,896.00</w:t>
            </w:r>
          </w:p>
        </w:tc>
        <w:tc>
          <w:tcPr>
            <w:tcW w:w="1064"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1,089,896.00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1,089,895.96</w:t>
            </w:r>
          </w:p>
        </w:tc>
        <w:tc>
          <w:tcPr>
            <w:tcW w:w="984"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1,089,895.96</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2,500,000.00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2,500,000.00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2,500,000.00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2,500,000.00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42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Програмску активност 0901-0003:</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1,089,896.00</w:t>
            </w:r>
          </w:p>
        </w:tc>
        <w:tc>
          <w:tcPr>
            <w:tcW w:w="1064"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2,500,000.00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3,589,896.00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1,089,895.96</w:t>
            </w:r>
          </w:p>
        </w:tc>
        <w:tc>
          <w:tcPr>
            <w:tcW w:w="984"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2,500,000.00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3,589,895.96</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0901-0008</w:t>
            </w:r>
          </w:p>
        </w:tc>
        <w:tc>
          <w:tcPr>
            <w:tcW w:w="356"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4"/>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Подршка особама са инвалидитетом                                                       Përkrahja e personave nevoja të vecanta</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6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070</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gridSpan w:val="4"/>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i/>
                <w:iCs/>
                <w:color w:val="000000"/>
                <w:sz w:val="12"/>
                <w:szCs w:val="12"/>
              </w:rPr>
            </w:pPr>
            <w:r>
              <w:rPr>
                <w:rFonts w:ascii="Times New Roman" w:hAnsi="Times New Roman" w:cs="Times New Roman"/>
                <w:i/>
                <w:iCs/>
                <w:color w:val="000000"/>
                <w:sz w:val="12"/>
                <w:szCs w:val="12"/>
              </w:rPr>
              <w:t>Социјална помоћ некласификована на другом месту, Ndihma sociale e pakualifikuar në vendin tjetër</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65</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463</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Текући трансфери осталим нивоима власти ,            Transferet vijues niveleve tjera qeveritare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2,093,388.58</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1,363,091.42</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3,456,480.00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2,093,388.26</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1,363,091.42</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3,456,479.68</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070:</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2,093,388.58</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2,093,388.58</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2,093,388.26</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2,093,388.26</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1,363,091.42</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1,363,091.42</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1,363,091.42</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1,363,091.42</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070:</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2,093,388.58</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1,363,091.42</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3,456,480.00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2,093,388.26</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1,363,091.42</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3,456,479.68</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Програм.активност 0901-0008:</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2,093,388.58</w:t>
            </w:r>
          </w:p>
        </w:tc>
        <w:tc>
          <w:tcPr>
            <w:tcW w:w="1064"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2,093,388.58</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2,093,388.26</w:t>
            </w:r>
          </w:p>
        </w:tc>
        <w:tc>
          <w:tcPr>
            <w:tcW w:w="984"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2,093,388.26</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1,363,091.42</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1,363,091.42</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1,363,091.42</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1,363,091.42</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6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Програмску активност 0901-0008:</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2,093,388.58</w:t>
            </w:r>
          </w:p>
        </w:tc>
        <w:tc>
          <w:tcPr>
            <w:tcW w:w="1064"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1,363,091.42</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3,456,480.00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2,093,388.26</w:t>
            </w:r>
          </w:p>
        </w:tc>
        <w:tc>
          <w:tcPr>
            <w:tcW w:w="984"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1,363,091.42</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3,456,479.68</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77"/>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0901-0001</w:t>
            </w:r>
          </w:p>
        </w:tc>
        <w:tc>
          <w:tcPr>
            <w:tcW w:w="356"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8"/>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Једнократне помоћи и други облици помоћи,                                        Ndihmat momentale dhe forma tjera të ndihmës</w:t>
            </w:r>
          </w:p>
        </w:tc>
      </w:tr>
      <w:tr w:rsidR="00FC0D9B" w:rsidTr="00FC0D9B">
        <w:trPr>
          <w:trHeight w:val="348"/>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090</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2"/>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i/>
                <w:iCs/>
                <w:color w:val="000000"/>
                <w:sz w:val="12"/>
                <w:szCs w:val="12"/>
              </w:rPr>
            </w:pPr>
            <w:r>
              <w:rPr>
                <w:rFonts w:ascii="Times New Roman" w:hAnsi="Times New Roman" w:cs="Times New Roman"/>
                <w:i/>
                <w:iCs/>
                <w:color w:val="000000"/>
                <w:sz w:val="12"/>
                <w:szCs w:val="12"/>
              </w:rPr>
              <w:t>Социјална заштита некласификована на другом месту                           Mbrojtja sociale e paklasifikuar në vendin tjetër</w:t>
            </w:r>
          </w:p>
        </w:tc>
        <w:tc>
          <w:tcPr>
            <w:tcW w:w="1064"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 xml:space="preserve">                               </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66</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472</w:t>
            </w:r>
          </w:p>
        </w:tc>
        <w:tc>
          <w:tcPr>
            <w:tcW w:w="4221" w:type="dxa"/>
            <w:gridSpan w:val="2"/>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 xml:space="preserve">Накнаде за социјалну заштиту из буџета                                                            Kompenzimet për mbrojtjen sociale nga buxheti </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9,407,312.30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9,407,312.30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9,335,312.30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9,335,312.30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99.23</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090:</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187"/>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gridSpan w:val="2"/>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Transferi nga nivelet e tjera qeveritare</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9,407,312.30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9,407,312.30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9,335,312.30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9,335,312.30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99.23</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090:</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9,407,312.30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9,407,312.30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9,335,312.30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9,335,312.30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99.23</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Програм.активност 0901-0001:</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4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Transferi nga nivelet e tjera qeveritare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9,407,312.30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9,407,312.30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9,335,312.30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9,335,312.30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99.23</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Програмску активност 0901-0001:</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9,407,312.30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9,407,312.30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9,335,312.30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9,335,312.30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99.23</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91"/>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0901-0007</w:t>
            </w:r>
          </w:p>
        </w:tc>
        <w:tc>
          <w:tcPr>
            <w:tcW w:w="356"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2"/>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Calibri" w:hAnsi="Calibri" w:cs="Calibri"/>
                <w:b/>
                <w:bCs/>
                <w:color w:val="000000"/>
                <w:sz w:val="12"/>
                <w:szCs w:val="12"/>
              </w:rPr>
            </w:pPr>
            <w:r>
              <w:rPr>
                <w:rFonts w:ascii="Times New Roman" w:hAnsi="Times New Roman" w:cs="Times New Roman"/>
                <w:b/>
                <w:bCs/>
                <w:color w:val="000000"/>
                <w:sz w:val="12"/>
                <w:szCs w:val="12"/>
              </w:rPr>
              <w:t>Подршка рађању и родите</w:t>
            </w:r>
            <w:r>
              <w:rPr>
                <w:rFonts w:ascii="Calibri" w:hAnsi="Calibri" w:cs="Calibri"/>
                <w:b/>
                <w:bCs/>
                <w:color w:val="000000"/>
                <w:sz w:val="12"/>
                <w:szCs w:val="12"/>
              </w:rPr>
              <w:t>љство  Mbështetja e lindjes dhe prindërit</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4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040</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i/>
                <w:iCs/>
                <w:color w:val="000000"/>
                <w:sz w:val="12"/>
                <w:szCs w:val="12"/>
              </w:rPr>
            </w:pPr>
            <w:r>
              <w:rPr>
                <w:rFonts w:ascii="Times New Roman" w:hAnsi="Times New Roman" w:cs="Times New Roman"/>
                <w:i/>
                <w:iCs/>
                <w:color w:val="000000"/>
                <w:sz w:val="12"/>
                <w:szCs w:val="12"/>
              </w:rPr>
              <w:t>Породица и деце  Familja dhe fëmijët</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67</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472</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Накнаде за социјалну заштиту из буџета</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8,000,000.00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8,000,000.00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7,968,000.00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7,968,000.00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99.60</w:t>
            </w: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040:</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8,000,000.00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8,000,000.00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7,968,000.00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7,968,000.00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99.60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040:</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8,000,000.00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8,000,000.00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7,968,000.00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7,968,000.00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99.60</w:t>
            </w: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Програм.активност 0901-0007:</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8,000,000.00</w:t>
            </w:r>
          </w:p>
        </w:tc>
        <w:tc>
          <w:tcPr>
            <w:tcW w:w="1064"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8,000,000.00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7,968,000.00</w:t>
            </w:r>
          </w:p>
        </w:tc>
        <w:tc>
          <w:tcPr>
            <w:tcW w:w="984"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7,968,000.00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99.60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Програмску активност 0901-0007:</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8,000,000.00</w:t>
            </w:r>
          </w:p>
        </w:tc>
        <w:tc>
          <w:tcPr>
            <w:tcW w:w="1064"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8,000,000.00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7,968,000.00</w:t>
            </w:r>
          </w:p>
        </w:tc>
        <w:tc>
          <w:tcPr>
            <w:tcW w:w="984"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7,968,000.00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99.60</w:t>
            </w: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478"/>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0901-0001</w:t>
            </w:r>
          </w:p>
        </w:tc>
        <w:tc>
          <w:tcPr>
            <w:tcW w:w="356"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4"/>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Једнократне помоћи и други облици помоћи,              Ndihmat momentale dhe forma tjera të ndihmës</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478"/>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090</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gridSpan w:val="8"/>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i/>
                <w:iCs/>
                <w:color w:val="000000"/>
                <w:sz w:val="12"/>
                <w:szCs w:val="12"/>
              </w:rPr>
            </w:pPr>
            <w:r>
              <w:rPr>
                <w:rFonts w:ascii="Times New Roman" w:hAnsi="Times New Roman" w:cs="Times New Roman"/>
                <w:i/>
                <w:iCs/>
                <w:color w:val="000000"/>
                <w:sz w:val="12"/>
                <w:szCs w:val="12"/>
              </w:rPr>
              <w:t>Социјална заштита некласификована на другом месту,                                                           Mbrojtja sociale e paklasifikuar në vendin tjetër</w:t>
            </w: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68</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472</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 xml:space="preserve">Накнаде за социјалну заштиту из буџета                                                                       Kompenzimet për mbrojtjen sociale nga buxhet   </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8,000,000.00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800,000.00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8,800,000.00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7,739,738.64</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800,000.00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8,539,738.64</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97.04</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090:</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8,000,000.00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8,800,000.00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7,739,738.64</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8,539,738.64</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97.04</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800,000.00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800,000.00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090:</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8,000,000.00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800,000.00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8,800,000.00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7,739,738.64</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800,000.00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8,539,738.64</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97.04</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Програмску активност 0901-0001:</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187"/>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8,000,000.00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8,800,000.00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7,739,738.64</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8,539,738.64</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97.04</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800,000.00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800,000.00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Програмску активност 0901-0001:</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8,000,000.00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800,000.00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8,800,000.00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7,739,738.64</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800,000.00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8,539,738.64</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97.04</w:t>
            </w:r>
          </w:p>
        </w:tc>
      </w:tr>
      <w:tr w:rsidR="00FC0D9B" w:rsidTr="00FC0D9B">
        <w:trPr>
          <w:trHeight w:val="216"/>
        </w:trPr>
        <w:tc>
          <w:tcPr>
            <w:tcW w:w="257" w:type="dxa"/>
            <w:tcBorders>
              <w:top w:val="nil"/>
              <w:left w:val="nil"/>
              <w:bottom w:val="nil"/>
              <w:right w:val="nil"/>
            </w:tcBorders>
            <w:shd w:val="solid" w:color="FF99CC"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48"/>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0901-0005</w:t>
            </w:r>
          </w:p>
        </w:tc>
        <w:tc>
          <w:tcPr>
            <w:tcW w:w="356"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Активности Црвеног крста     Aktivitetet e Kryqit Kuq</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478"/>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090</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gridSpan w:val="8"/>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i/>
                <w:iCs/>
                <w:color w:val="000000"/>
                <w:sz w:val="12"/>
                <w:szCs w:val="12"/>
              </w:rPr>
            </w:pPr>
            <w:r>
              <w:rPr>
                <w:rFonts w:ascii="Times New Roman" w:hAnsi="Times New Roman" w:cs="Times New Roman"/>
                <w:i/>
                <w:iCs/>
                <w:color w:val="000000"/>
                <w:sz w:val="12"/>
                <w:szCs w:val="12"/>
              </w:rPr>
              <w:t>Социјална заштита некласификована на другом месту,                                                           Mbrojtja sociale e paklasifikuar në vendin tjetër</w:t>
            </w: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69</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481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Дотације невладиним организацијама                                 Dotacionet e organizatave joqeveritare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3,000,000.00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3,000,000.00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2,869,349.86</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2,869,349.86</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95.64</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090:</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3,000,000.00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3,000,000.00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2,869,349.86</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2,869,349.86</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95.64</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090:</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3,000,000.00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3,000,000.00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2,869,349.86</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2,869,349.86</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95.64</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Програмску активност 0901-0005:</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3,000,000.00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3,000,000.00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2,869,349.86</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2,869,349.86</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95.64</w:t>
            </w:r>
          </w:p>
        </w:tc>
      </w:tr>
      <w:tr w:rsidR="00FC0D9B" w:rsidTr="00FC0D9B">
        <w:trPr>
          <w:trHeight w:val="24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Програмску активност 0901-0005:</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3,000,000.00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3,000,000.00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2,869,349.86</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2,869,349.86</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95.64</w:t>
            </w:r>
          </w:p>
        </w:tc>
      </w:tr>
      <w:tr w:rsidR="00FC0D9B" w:rsidTr="00FC0D9B">
        <w:trPr>
          <w:trHeight w:val="11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Програм 11:</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24,306,229.58</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24,306,229.58</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23,883,317.45</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23,883,317.45</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98.26</w:t>
            </w: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14,070,403.72</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14,070,403.72</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13,998,403.72</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13,998,403.72</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99.49</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Програм 11:</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24,306,229.58</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14,070,403.72</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38,376,633.30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23,883,317.45</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13,998,403.72</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37,881,721.17</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98.71</w:t>
            </w: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42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5"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1801</w:t>
            </w:r>
          </w:p>
        </w:tc>
        <w:tc>
          <w:tcPr>
            <w:tcW w:w="482"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356"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8"/>
            <w:tcBorders>
              <w:top w:val="nil"/>
              <w:left w:val="nil"/>
              <w:bottom w:val="nil"/>
              <w:right w:val="nil"/>
            </w:tcBorders>
            <w:shd w:val="solid" w:color="CC99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ПРОГРАМ 12: ПРИМАРНА ЗДРАВСТВЕНА ЗАШТИТА                          PROGRAMI 12: MBROJTJA SHËNDETËSOR E PRIMARE</w:t>
            </w:r>
          </w:p>
        </w:tc>
      </w:tr>
      <w:tr w:rsidR="00FC0D9B" w:rsidTr="00FC0D9B">
        <w:trPr>
          <w:trHeight w:val="49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1801-0001</w:t>
            </w:r>
          </w:p>
        </w:tc>
        <w:tc>
          <w:tcPr>
            <w:tcW w:w="356"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8"/>
            <w:tcBorders>
              <w:top w:val="nil"/>
              <w:left w:val="nil"/>
              <w:bottom w:val="nil"/>
              <w:right w:val="nil"/>
            </w:tcBorders>
            <w:shd w:val="solid" w:color="CCFF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Функционисање установа примарне здравствене заштите,                  Funksionimi i Enteve primare të                                                                           mbrojtjes shëndetësore</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740</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i/>
                <w:iCs/>
                <w:color w:val="000000"/>
                <w:sz w:val="12"/>
                <w:szCs w:val="12"/>
              </w:rPr>
            </w:pPr>
            <w:r>
              <w:rPr>
                <w:rFonts w:ascii="Times New Roman" w:hAnsi="Times New Roman" w:cs="Times New Roman"/>
                <w:i/>
                <w:iCs/>
                <w:color w:val="000000"/>
                <w:sz w:val="12"/>
                <w:szCs w:val="12"/>
              </w:rPr>
              <w:t>Услуге јавног здравства        Sherbimet e shendetit publik</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70</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464</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Текуће дотације здравственим установама                                                                                                Dotacionet rrjedhese enteve shëndtësore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16,529,743.95</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360,000.00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16,889,743.95</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16,529,743.18</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360,000.00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16,889,743.18</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187"/>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740:</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16,529,743.95</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16,889,743.95</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16,529,743.18</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16,889,743.18</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360,000.00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360,000.00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740:</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16,529,743.95</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360,000.00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16,889,743.95</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16,529,743.18</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360,000.00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16,889,743.18</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Програм активност 1801-0001:</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16,529,743.95</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16,889,743.95</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16,529,743.18</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16,889,743.18</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6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Програмску активност 1801-0001:</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16,529,743.95</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360,000.00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16,889,743.95</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16,529,743.18</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360,000.00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16,889,743.18</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44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1801-П2</w:t>
            </w:r>
          </w:p>
        </w:tc>
        <w:tc>
          <w:tcPr>
            <w:tcW w:w="356"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4"/>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Rekonstrukcija objekta ambulante u selo Miratovac - Rekonstruimi i objektit te ambulantes ne fshatin Miratoc</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760</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gridSpan w:val="8"/>
            <w:tcBorders>
              <w:top w:val="single" w:sz="6" w:space="0" w:color="auto"/>
              <w:left w:val="single" w:sz="6" w:space="0" w:color="auto"/>
              <w:bottom w:val="single" w:sz="6" w:space="0" w:color="auto"/>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Здравство некласификовано на другом месту                                                                    Shëndetsia e paklasifikuar në vend tjetër</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72</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425</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Текуће поправке и одржавање,              Përmirsimet vijuese dhe mirmbajtja</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16,000.00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4,970,430.00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4,986,430.00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4,970,430.00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4,970,430.00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99.68</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760:</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16,000.00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16,000.00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0.00</w:t>
            </w: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gridSpan w:val="2"/>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Transferi nga nivelet e tjera qeveritare</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4,970,430.00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4,970,430.00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4,970,430.00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4,970,430.00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760:</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16,000.00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4,970,430.00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4,986,430.00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4,970,430.00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4,970,430.00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99.68</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пројекат 1801-П2:</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16,000.00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16,000.00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0.00</w:t>
            </w: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Transferi nga nivelet e tjera qeveritare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4,970,430.00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4,970,430.00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4,970,430.00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4,970,430.00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пројекат 1801-П2:</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16,000.00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4,970,430.00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4,986,430.00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4,970,430.00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4,970,430.00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99.68</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478"/>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1801-П3</w:t>
            </w:r>
          </w:p>
        </w:tc>
        <w:tc>
          <w:tcPr>
            <w:tcW w:w="356"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8"/>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Реконструкција амбуланте у село Ораовица                                            Rekonstruimi i objektit te ambulantes ne fshatin Rahovice</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760</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gridSpan w:val="8"/>
            <w:tcBorders>
              <w:top w:val="single" w:sz="6" w:space="0" w:color="auto"/>
              <w:left w:val="single" w:sz="6" w:space="0" w:color="auto"/>
              <w:bottom w:val="single" w:sz="6" w:space="0" w:color="auto"/>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Здравство некласификовано на другом месту                                                                    Shëndetsia e paklasifikuar në vend tjetër</w:t>
            </w: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73</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425</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Текуће поправке и одржавање,              Përmirsimet vijuese dhe mirmbajtja</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74,000.00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4,803,092.34</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4,877,092.34</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2,071,186.02</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2,071,186.02</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42.47</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760:</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74,000.00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74,000.00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0.00</w:t>
            </w: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gridSpan w:val="2"/>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Transferi nga nivelet e tjera qeveritare</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4,803,092.34</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4,803,092.34</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2,071,186.02</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2,071,186.02</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43.12</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760:</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74,000.00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4,803,092.34</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4,877,092.34</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2,071,186.02</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2,071,186.02</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42.47</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пројекат 1801-П3:</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74,000.00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74,000.00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0.00</w:t>
            </w: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Transferi nga nivelet e tjera qeveritare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4,803,092.34</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4,803,092.34</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2,071,186.02</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2,071,186.02</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43.12</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пројекат 1801-П3:</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74,000.00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4,803,092.34</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4,877,092.34</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2,071,186.02</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2,071,186.02</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42.47</w:t>
            </w:r>
          </w:p>
        </w:tc>
      </w:tr>
      <w:tr w:rsidR="00FC0D9B" w:rsidTr="00FC0D9B">
        <w:trPr>
          <w:trHeight w:val="216"/>
        </w:trPr>
        <w:tc>
          <w:tcPr>
            <w:tcW w:w="257" w:type="dxa"/>
            <w:tcBorders>
              <w:top w:val="nil"/>
              <w:left w:val="nil"/>
              <w:bottom w:val="nil"/>
              <w:right w:val="nil"/>
            </w:tcBorders>
            <w:shd w:val="solid" w:color="800080"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0" w:type="dxa"/>
            <w:tcBorders>
              <w:top w:val="nil"/>
              <w:left w:val="nil"/>
              <w:bottom w:val="nil"/>
              <w:right w:val="nil"/>
            </w:tcBorders>
            <w:shd w:val="solid" w:color="800080"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5" w:type="dxa"/>
            <w:tcBorders>
              <w:top w:val="nil"/>
              <w:left w:val="nil"/>
              <w:bottom w:val="nil"/>
              <w:right w:val="nil"/>
            </w:tcBorders>
            <w:shd w:val="solid" w:color="800080"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40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1201</w:t>
            </w:r>
          </w:p>
        </w:tc>
        <w:tc>
          <w:tcPr>
            <w:tcW w:w="482"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356"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468"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4221" w:type="dxa"/>
            <w:gridSpan w:val="2"/>
            <w:tcBorders>
              <w:top w:val="single" w:sz="6" w:space="0" w:color="auto"/>
              <w:left w:val="single" w:sz="6" w:space="0" w:color="auto"/>
              <w:bottom w:val="single" w:sz="6" w:space="0" w:color="auto"/>
              <w:right w:val="nil"/>
            </w:tcBorders>
            <w:shd w:val="solid" w:color="CC99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ПРОГРАМ 13 РАЗВОЈ КУЛТУРЕ   PROGRAMI 13 ZHVILLIMI I KULUTURES</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581"/>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1201-0004</w:t>
            </w:r>
          </w:p>
        </w:tc>
        <w:tc>
          <w:tcPr>
            <w:tcW w:w="356"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68"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21" w:type="dxa"/>
            <w:gridSpan w:val="8"/>
            <w:tcBorders>
              <w:top w:val="nil"/>
              <w:left w:val="nil"/>
              <w:bottom w:val="nil"/>
              <w:right w:val="nil"/>
            </w:tcBorders>
            <w:shd w:val="solid" w:color="CCFFFF" w:fill="auto"/>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Oстваривање и унапрђивање јавног интереса у области јавног информисања-Realizimi dhe permiresimi I interesit te pergjithshem ne lemin e informimit publik</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i/>
                <w:iCs/>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i/>
                <w:iCs/>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i/>
                <w:i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830</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i/>
                <w:iCs/>
                <w:color w:val="000000"/>
                <w:sz w:val="12"/>
                <w:szCs w:val="12"/>
              </w:rPr>
            </w:pPr>
          </w:p>
        </w:tc>
        <w:tc>
          <w:tcPr>
            <w:tcW w:w="4221" w:type="dxa"/>
            <w:gridSpan w:val="3"/>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i/>
                <w:iCs/>
                <w:color w:val="000000"/>
                <w:sz w:val="12"/>
                <w:szCs w:val="12"/>
              </w:rPr>
            </w:pPr>
            <w:r>
              <w:rPr>
                <w:rFonts w:ascii="Times New Roman" w:hAnsi="Times New Roman" w:cs="Times New Roman"/>
                <w:i/>
                <w:iCs/>
                <w:color w:val="000000"/>
                <w:sz w:val="12"/>
                <w:szCs w:val="12"/>
              </w:rPr>
              <w:t>Услуге емитовања и издаваштва,                            Shërbimet e emitimit dhe publikimit</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i/>
                <w:i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i/>
                <w:i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i/>
                <w:i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i/>
                <w:i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74</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423</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Услуге по уговору,                   Shërbimet sipas kontratës</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1,200,000.00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1,200,000.00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830:</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187"/>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1,200,000.00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1,200,000.00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830:</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1,200,000.00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1,200,000.00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1,200,000.00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1,200,000.00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Програмску активност 1201-0004:</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187"/>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1,200,000.00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1,200,000.00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Програмску активност 1201-0004:</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1,200,000.00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1,200,000.00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1,200,000.00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1,200,000.00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02"/>
        </w:trPr>
        <w:tc>
          <w:tcPr>
            <w:tcW w:w="257" w:type="dxa"/>
            <w:tcBorders>
              <w:top w:val="nil"/>
              <w:left w:val="nil"/>
              <w:bottom w:val="nil"/>
              <w:right w:val="nil"/>
            </w:tcBorders>
            <w:shd w:val="solid" w:color="FF99CC"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1102</w:t>
            </w:r>
          </w:p>
        </w:tc>
        <w:tc>
          <w:tcPr>
            <w:tcW w:w="482"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8"/>
            <w:tcBorders>
              <w:top w:val="nil"/>
              <w:left w:val="nil"/>
              <w:bottom w:val="nil"/>
              <w:right w:val="nil"/>
            </w:tcBorders>
            <w:shd w:val="solid" w:color="CC99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ПРОГРАМ 2 - КОМУНАЛНЕ ДЕЛАТНОСТИ                                                       PROGRAMI 2- VEPRIMTARIT KOMUNALE</w:t>
            </w:r>
          </w:p>
        </w:tc>
      </w:tr>
      <w:tr w:rsidR="00FC0D9B" w:rsidTr="00FC0D9B">
        <w:trPr>
          <w:trHeight w:val="11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5" w:type="dxa"/>
            <w:gridSpan w:val="2"/>
            <w:tcBorders>
              <w:top w:val="nil"/>
              <w:left w:val="nil"/>
              <w:bottom w:val="nil"/>
              <w:right w:val="nil"/>
            </w:tcBorders>
            <w:shd w:val="solid" w:color="CCFF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 xml:space="preserve">1102-0001  </w:t>
            </w:r>
          </w:p>
        </w:tc>
        <w:tc>
          <w:tcPr>
            <w:tcW w:w="356"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68"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21" w:type="dxa"/>
            <w:gridSpan w:val="4"/>
            <w:tcBorders>
              <w:top w:val="nil"/>
              <w:left w:val="nil"/>
              <w:bottom w:val="nil"/>
              <w:right w:val="nil"/>
            </w:tcBorders>
            <w:shd w:val="solid" w:color="CCFF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Управње / одржавање Јавним  осветљењем                                     Menaxhimi / mirëmbajtja e ndriçimit  publik</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640</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i/>
                <w:iCs/>
                <w:color w:val="000000"/>
                <w:sz w:val="12"/>
                <w:szCs w:val="12"/>
              </w:rPr>
            </w:pPr>
            <w:r>
              <w:rPr>
                <w:rFonts w:ascii="Times New Roman" w:hAnsi="Times New Roman" w:cs="Times New Roman"/>
                <w:i/>
                <w:iCs/>
                <w:color w:val="000000"/>
                <w:sz w:val="12"/>
                <w:szCs w:val="12"/>
              </w:rPr>
              <w:t>Улична расвета,                           Ndriçimi rrugor</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4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75</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Стални трошкови,                      Shpenzimet e përhershme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20,700,000.00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20,700,000.00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20,209,891.77</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20,209,891.77</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97.63</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76</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425</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 xml:space="preserve">Одржавање јавне расвете,            Mirmbajtja e ndriçimit publik                                                    </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5,000,000.00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5,000,000.00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4,978,980.00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4,978,980.00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99.58</w:t>
            </w:r>
          </w:p>
        </w:tc>
      </w:tr>
      <w:tr w:rsidR="00FC0D9B" w:rsidTr="00FC0D9B">
        <w:trPr>
          <w:trHeight w:val="187"/>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640:</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25,700,000.00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25,700,000.00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25,188,871.77</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25,188,871.77</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98.01</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640:</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25,700,000.00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25,700,000.00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25,188,871.77</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25,188,871.77</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98.01</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програмску активност 1102-0001:</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25,700,000.00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25,700,000.00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25,188,871.77</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25,188,871.77</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98.01</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програмску активност 1102-0001:</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25,700,000.00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25,700,000.00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25,188,871.77</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25,188,871.77</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98.01</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478"/>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1102-П01</w:t>
            </w:r>
          </w:p>
        </w:tc>
        <w:tc>
          <w:tcPr>
            <w:tcW w:w="356"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4"/>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Расвета јавни површина за нове годиш</w:t>
            </w:r>
            <w:r>
              <w:rPr>
                <w:rFonts w:ascii="Calibri" w:hAnsi="Calibri" w:cs="Calibri"/>
                <w:b/>
                <w:bCs/>
                <w:color w:val="000000"/>
                <w:sz w:val="12"/>
                <w:szCs w:val="12"/>
              </w:rPr>
              <w:t>њ</w:t>
            </w:r>
            <w:r>
              <w:rPr>
                <w:rFonts w:ascii="Times New Roman" w:hAnsi="Times New Roman" w:cs="Times New Roman"/>
                <w:b/>
                <w:bCs/>
                <w:color w:val="000000"/>
                <w:sz w:val="12"/>
                <w:szCs w:val="12"/>
              </w:rPr>
              <w:t>е праѕнике  Ndricimi i hapsirave publike për festat e fund vitit</w:t>
            </w:r>
          </w:p>
        </w:tc>
        <w:tc>
          <w:tcPr>
            <w:tcW w:w="104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4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640</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i/>
                <w:iCs/>
                <w:color w:val="000000"/>
                <w:sz w:val="12"/>
                <w:szCs w:val="12"/>
              </w:rPr>
            </w:pPr>
            <w:r>
              <w:rPr>
                <w:rFonts w:ascii="Times New Roman" w:hAnsi="Times New Roman" w:cs="Times New Roman"/>
                <w:i/>
                <w:iCs/>
                <w:color w:val="000000"/>
                <w:sz w:val="12"/>
                <w:szCs w:val="12"/>
              </w:rPr>
              <w:t>Улична расвета,                           Ndriçimi rrugor</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20"/>
                <w:szCs w:val="20"/>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20"/>
                <w:szCs w:val="20"/>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7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77</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Стални трошкови,                      Shpenzimet e përhershme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99,000.00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99,000.00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99,000.00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99,000.00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187"/>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640:</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158"/>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99,000.00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99,000.00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99,000.00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99,000.00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640:</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99,000.00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99,000.00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99,000.00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99,000.00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173"/>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пројекат 1102-П01:</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173"/>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99,000.00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99,000.00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99,000.00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99,000.00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пројекат 1102-П01:</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99,000.00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99,000.00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99,000.00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99,000.00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5" w:type="dxa"/>
            <w:gridSpan w:val="2"/>
            <w:tcBorders>
              <w:top w:val="nil"/>
              <w:left w:val="nil"/>
              <w:bottom w:val="nil"/>
              <w:right w:val="nil"/>
            </w:tcBorders>
            <w:shd w:val="solid" w:color="CCFF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 xml:space="preserve">1102-0002  </w:t>
            </w:r>
          </w:p>
        </w:tc>
        <w:tc>
          <w:tcPr>
            <w:tcW w:w="356"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68"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21" w:type="dxa"/>
            <w:gridSpan w:val="8"/>
            <w:tcBorders>
              <w:top w:val="nil"/>
              <w:left w:val="nil"/>
              <w:bottom w:val="nil"/>
              <w:right w:val="nil"/>
            </w:tcBorders>
            <w:shd w:val="solid" w:color="CCFF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Одржавање јавних зелених површина                                                                                                         Mirembajtja e hapsirave gjelbruse</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540</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gridSpan w:val="4"/>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i/>
                <w:iCs/>
                <w:color w:val="000000"/>
                <w:sz w:val="12"/>
                <w:szCs w:val="12"/>
              </w:rPr>
            </w:pPr>
            <w:r>
              <w:rPr>
                <w:rFonts w:ascii="Times New Roman" w:hAnsi="Times New Roman" w:cs="Times New Roman"/>
                <w:i/>
                <w:iCs/>
                <w:color w:val="000000"/>
                <w:sz w:val="12"/>
                <w:szCs w:val="12"/>
              </w:rPr>
              <w:t>Заштита биљног и животињског света                                                            Mbrotja e botes bimore dhe shtazore</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4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79</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Стални трошкови,                      Shpenzimet e përhershme</w:t>
            </w:r>
          </w:p>
        </w:tc>
        <w:tc>
          <w:tcPr>
            <w:tcW w:w="1111" w:type="dxa"/>
            <w:tcBorders>
              <w:top w:val="nil"/>
              <w:left w:val="single" w:sz="12" w:space="0" w:color="auto"/>
              <w:bottom w:val="nil"/>
              <w:right w:val="nil"/>
            </w:tcBorders>
            <w:shd w:val="solid" w:color="CCFFFF" w:fill="auto"/>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1,200,000.00</w:t>
            </w:r>
          </w:p>
        </w:tc>
        <w:tc>
          <w:tcPr>
            <w:tcW w:w="1046" w:type="dxa"/>
            <w:tcBorders>
              <w:top w:val="nil"/>
              <w:left w:val="single" w:sz="12" w:space="0" w:color="auto"/>
              <w:bottom w:val="nil"/>
              <w:right w:val="nil"/>
            </w:tcBorders>
            <w:shd w:val="solid" w:color="CCFFFF" w:fill="auto"/>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1,200,000.04</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1,200,000.04</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540:</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1,200,000.04</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1,200,000.04</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540:</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1,200,000.00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1,200,000.00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1,200,000.04</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1,200,000.04</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програмску активност 1102-0002:</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1,200,000.04</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1,200,000.04</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програмску активност 1102-0002:</w:t>
            </w:r>
          </w:p>
        </w:tc>
        <w:tc>
          <w:tcPr>
            <w:tcW w:w="1111" w:type="dxa"/>
            <w:tcBorders>
              <w:top w:val="single" w:sz="12" w:space="0" w:color="auto"/>
              <w:left w:val="single" w:sz="12" w:space="0" w:color="auto"/>
              <w:bottom w:val="single" w:sz="12" w:space="0" w:color="auto"/>
              <w:right w:val="nil"/>
            </w:tcBorders>
            <w:shd w:val="solid" w:color="CCFFFF" w:fill="auto"/>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1,200,000.00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1,200,000.00</w:t>
            </w:r>
          </w:p>
        </w:tc>
        <w:tc>
          <w:tcPr>
            <w:tcW w:w="1046" w:type="dxa"/>
            <w:tcBorders>
              <w:top w:val="single" w:sz="12" w:space="0" w:color="auto"/>
              <w:left w:val="single" w:sz="12" w:space="0" w:color="auto"/>
              <w:bottom w:val="single" w:sz="12" w:space="0" w:color="auto"/>
              <w:right w:val="nil"/>
            </w:tcBorders>
            <w:shd w:val="solid" w:color="CCFFFF" w:fill="auto"/>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1,200,000.04</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1,200,000.04</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463"/>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5" w:type="dxa"/>
            <w:gridSpan w:val="2"/>
            <w:tcBorders>
              <w:top w:val="nil"/>
              <w:left w:val="nil"/>
              <w:bottom w:val="nil"/>
              <w:right w:val="nil"/>
            </w:tcBorders>
            <w:shd w:val="solid" w:color="CCFF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1102-0003</w:t>
            </w:r>
          </w:p>
        </w:tc>
        <w:tc>
          <w:tcPr>
            <w:tcW w:w="356"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68"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21" w:type="dxa"/>
            <w:gridSpan w:val="8"/>
            <w:tcBorders>
              <w:top w:val="nil"/>
              <w:left w:val="nil"/>
              <w:bottom w:val="nil"/>
              <w:right w:val="nil"/>
            </w:tcBorders>
            <w:shd w:val="solid" w:color="CCFF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Одржавање чистоће на површинама јавне намене                                    Mirëmbajtaja e pastërtis në hapsirat për qëllimet publike</w:t>
            </w:r>
          </w:p>
        </w:tc>
      </w:tr>
      <w:tr w:rsidR="00FC0D9B" w:rsidTr="00FC0D9B">
        <w:trPr>
          <w:trHeight w:val="40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660</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 xml:space="preserve">Послови заједнице некласификовани на другом месту                                                                                                                                                                      Punët e paklasifikuara  të bashkësisë në vende tjera </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FFFFFF"/>
                <w:sz w:val="12"/>
                <w:szCs w:val="12"/>
              </w:rPr>
            </w:pPr>
            <w:r>
              <w:rPr>
                <w:rFonts w:ascii="Times New Roman" w:hAnsi="Times New Roman" w:cs="Times New Roman"/>
                <w:color w:val="FFFFFF"/>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FFFFFF"/>
                <w:sz w:val="12"/>
                <w:szCs w:val="12"/>
              </w:rPr>
            </w:pPr>
            <w:r>
              <w:rPr>
                <w:rFonts w:ascii="Times New Roman" w:hAnsi="Times New Roman" w:cs="Times New Roman"/>
                <w:color w:val="FFFFFF"/>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4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80</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Стални трошкови   Shpenzimet e rregullta</w:t>
            </w:r>
          </w:p>
        </w:tc>
        <w:tc>
          <w:tcPr>
            <w:tcW w:w="1111" w:type="dxa"/>
            <w:tcBorders>
              <w:top w:val="nil"/>
              <w:left w:val="single" w:sz="12" w:space="0" w:color="auto"/>
              <w:bottom w:val="nil"/>
              <w:right w:val="nil"/>
            </w:tcBorders>
            <w:shd w:val="solid" w:color="CCFFFF" w:fill="auto"/>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1,584,000.00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1,584,000.00</w:t>
            </w:r>
          </w:p>
        </w:tc>
        <w:tc>
          <w:tcPr>
            <w:tcW w:w="1046" w:type="dxa"/>
            <w:tcBorders>
              <w:top w:val="nil"/>
              <w:left w:val="single" w:sz="12" w:space="0" w:color="auto"/>
              <w:bottom w:val="nil"/>
              <w:right w:val="nil"/>
            </w:tcBorders>
            <w:shd w:val="solid" w:color="CCFFFF" w:fill="auto"/>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1,584,000.00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1,584,000.00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4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81</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451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 xml:space="preserve">Текуће субвенције јавним нефинансијским предузећима и организацијама - Subvencionet e rregullta ndërmarrjeve dhe organizatave jofinanciare                                                     </w:t>
            </w:r>
          </w:p>
        </w:tc>
        <w:tc>
          <w:tcPr>
            <w:tcW w:w="1111" w:type="dxa"/>
            <w:tcBorders>
              <w:top w:val="nil"/>
              <w:left w:val="single" w:sz="12" w:space="0" w:color="auto"/>
              <w:bottom w:val="nil"/>
              <w:right w:val="nil"/>
            </w:tcBorders>
            <w:shd w:val="solid" w:color="CCFFFF" w:fill="auto"/>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1,400,000.00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1,400,000.00</w:t>
            </w:r>
          </w:p>
        </w:tc>
        <w:tc>
          <w:tcPr>
            <w:tcW w:w="1046" w:type="dxa"/>
            <w:tcBorders>
              <w:top w:val="nil"/>
              <w:left w:val="single" w:sz="12" w:space="0" w:color="auto"/>
              <w:bottom w:val="nil"/>
              <w:right w:val="nil"/>
            </w:tcBorders>
            <w:shd w:val="solid" w:color="CCFFFF" w:fill="auto"/>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1,400,000.00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1,400,000.00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660:</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2,984,000.00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2,984,000.00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2,984,000.00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2,984,000.00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660:</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2,984,000.00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2,984,000.00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2,984,000.00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2,984,000.00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програм.активност 1102-0003:</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4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2,984,000.00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2,984,000.00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2,984,000.00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2,984,000.00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програмску активност 1102-0003:</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2,984,000.00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2,984,000.00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2,984,000.00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2,984,000.00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5" w:type="dxa"/>
            <w:gridSpan w:val="2"/>
            <w:tcBorders>
              <w:top w:val="nil"/>
              <w:left w:val="nil"/>
              <w:bottom w:val="nil"/>
              <w:right w:val="nil"/>
            </w:tcBorders>
            <w:shd w:val="solid" w:color="CCFF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 xml:space="preserve">1102-0004  </w:t>
            </w:r>
          </w:p>
        </w:tc>
        <w:tc>
          <w:tcPr>
            <w:tcW w:w="356"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68"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21"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Зоохигијена       Zoohigjiena</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0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560</w:t>
            </w:r>
          </w:p>
        </w:tc>
        <w:tc>
          <w:tcPr>
            <w:tcW w:w="356" w:type="dxa"/>
            <w:tcBorders>
              <w:top w:val="nil"/>
              <w:left w:val="nil"/>
              <w:bottom w:val="nil"/>
              <w:right w:val="nil"/>
            </w:tcBorders>
          </w:tcPr>
          <w:p w:rsidR="00FC0D9B" w:rsidRDefault="00FC0D9B">
            <w:pPr>
              <w:autoSpaceDE w:val="0"/>
              <w:autoSpaceDN w:val="0"/>
              <w:adjustRightInd w:val="0"/>
              <w:spacing w:after="0" w:line="240" w:lineRule="auto"/>
              <w:rPr>
                <w:rFonts w:ascii="Times New Roman Italic" w:hAnsi="Times New Roman Italic" w:cs="Times New Roman Italic"/>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gridSpan w:val="8"/>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Заштита животне средине некласификована на другом месту                                Mbrojtja e ambientit jetesor e paklasifikuar ne vend tjeter</w:t>
            </w:r>
          </w:p>
        </w:tc>
      </w:tr>
      <w:tr w:rsidR="00FC0D9B" w:rsidTr="00FC0D9B">
        <w:trPr>
          <w:trHeight w:val="24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82</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424</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Специјализоване услуге,           Shërbimet e specializuara</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1,500,000.00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1,500,000.00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560:</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1,500,000.00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1,500,000.00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560:</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1,500,000.00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1,500,000.00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1,500,000.00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1,500,000.00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програмску активност 1102-0004:</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1,500,000.00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1,500,000.00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програмску активност 1102-0004:</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1,500,000.00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1,500,000.00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1,500,000.00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1,500,000.00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42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5" w:type="dxa"/>
            <w:gridSpan w:val="2"/>
            <w:tcBorders>
              <w:top w:val="nil"/>
              <w:left w:val="nil"/>
              <w:bottom w:val="nil"/>
              <w:right w:val="nil"/>
            </w:tcBorders>
            <w:shd w:val="solid" w:color="CCFF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1102-0008</w:t>
            </w:r>
          </w:p>
        </w:tc>
        <w:tc>
          <w:tcPr>
            <w:tcW w:w="356"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68"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21" w:type="dxa"/>
            <w:gridSpan w:val="4"/>
            <w:tcBorders>
              <w:top w:val="nil"/>
              <w:left w:val="nil"/>
              <w:bottom w:val="nil"/>
              <w:right w:val="nil"/>
            </w:tcBorders>
            <w:shd w:val="solid" w:color="CCFF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 xml:space="preserve"> Управљње и снабдевање водом                                                                             Menaxhimi dhe furnizimi me ujë</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630</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i/>
                <w:iCs/>
                <w:color w:val="000000"/>
                <w:sz w:val="12"/>
                <w:szCs w:val="12"/>
              </w:rPr>
            </w:pPr>
            <w:r>
              <w:rPr>
                <w:rFonts w:ascii="Times New Roman" w:hAnsi="Times New Roman" w:cs="Times New Roman"/>
                <w:i/>
                <w:iCs/>
                <w:color w:val="000000"/>
                <w:sz w:val="12"/>
                <w:szCs w:val="12"/>
              </w:rPr>
              <w:t xml:space="preserve">Водоснабдевање       Furnizimi me ujë </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40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83</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451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 xml:space="preserve">Текуће субвенције јавним нефинансијским предузећима и организацијама - Subvencionet e rregullta ndërmarrjeve dhe organizatave jofinanciare                                                     </w:t>
            </w:r>
          </w:p>
        </w:tc>
        <w:tc>
          <w:tcPr>
            <w:tcW w:w="1111" w:type="dxa"/>
            <w:tcBorders>
              <w:top w:val="nil"/>
              <w:left w:val="single" w:sz="12" w:space="0" w:color="auto"/>
              <w:bottom w:val="nil"/>
              <w:right w:val="nil"/>
            </w:tcBorders>
            <w:shd w:val="solid" w:color="CCFFFF" w:fill="auto"/>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15,556,000.00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15,556,000.00</w:t>
            </w:r>
          </w:p>
        </w:tc>
        <w:tc>
          <w:tcPr>
            <w:tcW w:w="1046" w:type="dxa"/>
            <w:tcBorders>
              <w:top w:val="nil"/>
              <w:left w:val="single" w:sz="12" w:space="0" w:color="auto"/>
              <w:bottom w:val="nil"/>
              <w:right w:val="nil"/>
            </w:tcBorders>
            <w:shd w:val="solid" w:color="CCFFFF" w:fill="auto"/>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15,556,000.00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15,556,000.00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630:</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15,556,000.00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15,556,000.00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15,556,000.00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15,556,000.00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630:</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15,556,000.00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15,556,000.00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15,556,000.00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15,556,000.00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4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програмску активност 1102-0008:</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15,556,000.00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15,556,000.00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15,556,000.00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15,556,000.00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програмску активност 1102-0008:</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15,556,000.00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15,556,000.00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15,556,000.00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15,556,000.00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478"/>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1102-П1</w:t>
            </w:r>
          </w:p>
        </w:tc>
        <w:tc>
          <w:tcPr>
            <w:tcW w:w="356"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8"/>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 xml:space="preserve">Повећање капацитета изворишта и побољшање квалитета воде                           Rritja e kapacitetit të burimeve dhe përmirësimi i kualitetit të ujit  </w:t>
            </w:r>
          </w:p>
        </w:tc>
      </w:tr>
      <w:tr w:rsidR="00FC0D9B" w:rsidTr="00FC0D9B">
        <w:trPr>
          <w:trHeight w:val="27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630</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i/>
                <w:iCs/>
                <w:color w:val="000000"/>
                <w:sz w:val="12"/>
                <w:szCs w:val="12"/>
              </w:rPr>
            </w:pPr>
            <w:r>
              <w:rPr>
                <w:rFonts w:ascii="Times New Roman" w:hAnsi="Times New Roman" w:cs="Times New Roman"/>
                <w:i/>
                <w:iCs/>
                <w:color w:val="000000"/>
                <w:sz w:val="12"/>
                <w:szCs w:val="12"/>
              </w:rPr>
              <w:t xml:space="preserve">Водоснабдевање       Furnizimi me ujë </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44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84</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451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 xml:space="preserve">Текуће субвенције јавним нефинансијским предузећима и организацијама - Subvencionet e rregullta ndërmarrjeve dhe organizatave jofinanciare                                                     </w:t>
            </w:r>
          </w:p>
        </w:tc>
        <w:tc>
          <w:tcPr>
            <w:tcW w:w="1111" w:type="dxa"/>
            <w:tcBorders>
              <w:top w:val="nil"/>
              <w:left w:val="single" w:sz="12" w:space="0" w:color="auto"/>
              <w:bottom w:val="nil"/>
              <w:right w:val="nil"/>
            </w:tcBorders>
            <w:shd w:val="solid" w:color="CCFFFF" w:fill="auto"/>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1,100,000.00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1,100,000.00</w:t>
            </w:r>
          </w:p>
        </w:tc>
        <w:tc>
          <w:tcPr>
            <w:tcW w:w="1046" w:type="dxa"/>
            <w:tcBorders>
              <w:top w:val="nil"/>
              <w:left w:val="single" w:sz="12" w:space="0" w:color="auto"/>
              <w:bottom w:val="nil"/>
              <w:right w:val="nil"/>
            </w:tcBorders>
            <w:shd w:val="solid" w:color="CCFFFF" w:fill="auto"/>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1,100,000.00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1,100,000.00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9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85</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511</w:t>
            </w:r>
          </w:p>
        </w:tc>
        <w:tc>
          <w:tcPr>
            <w:tcW w:w="4221" w:type="dxa"/>
            <w:gridSpan w:val="2"/>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Зграде и грађевински објекти-Ndërtesat dhe objektet ndërtimore</w:t>
            </w:r>
          </w:p>
        </w:tc>
        <w:tc>
          <w:tcPr>
            <w:tcW w:w="1064"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3,680,964.00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3,680,964.00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3,680,964.00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3,680,964.00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4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630:</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9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1,100,000.00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1,100,000.00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1,100,000.00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1,100,000.00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gridSpan w:val="2"/>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Transferi nga nivelet e tjera qeveritare</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3,680,964.00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3,680,964.00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3,680,964.00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3,680,964.00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630:</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1,100,000.00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3,680,964.00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4,780,964.00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1,100,000.00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3,680,964.00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4,780,964.00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30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пројекат 1102-П1:</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6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1,100,000.00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1,100,000.00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1,100,000.00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1,100,000.00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Transferi nga nivelet e tjera qeveritare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3,680,964.00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3,680,964.00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3,680,964.00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3,680,964.00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пројекат 1102-П1:</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1,100,000.00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3,680,964.00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4,780,964.00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1,100,000.00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3,680,964.00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4,780,964.00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61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1102-П2</w:t>
            </w:r>
          </w:p>
        </w:tc>
        <w:tc>
          <w:tcPr>
            <w:tcW w:w="356"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8"/>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Calibri" w:hAnsi="Calibri" w:cs="Calibri"/>
                <w:color w:val="000000"/>
                <w:sz w:val="12"/>
                <w:szCs w:val="12"/>
              </w:rPr>
            </w:pPr>
            <w:r>
              <w:rPr>
                <w:rFonts w:ascii="Times New Roman" w:hAnsi="Times New Roman" w:cs="Times New Roman"/>
                <w:color w:val="000000"/>
                <w:sz w:val="12"/>
                <w:szCs w:val="12"/>
              </w:rPr>
              <w:t>Санација и иѕмештање главног цевовода од иѕворишта према водоторње у с.Чукарка, опш.Прешево Rehabilitimi dhe zhvendosja etubacionit kryesor nga burimi deri nëkullën ujore në f.</w:t>
            </w:r>
            <w:r>
              <w:rPr>
                <w:rFonts w:ascii="Calibri" w:hAnsi="Calibri" w:cs="Calibri"/>
                <w:color w:val="000000"/>
                <w:sz w:val="12"/>
                <w:szCs w:val="12"/>
              </w:rPr>
              <w:t>Çukarkë,komuna Preshevë</w:t>
            </w:r>
          </w:p>
        </w:tc>
      </w:tr>
      <w:tr w:rsidR="00FC0D9B" w:rsidTr="00FC0D9B">
        <w:trPr>
          <w:trHeight w:val="27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630</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i/>
                <w:iCs/>
                <w:color w:val="000000"/>
                <w:sz w:val="12"/>
                <w:szCs w:val="12"/>
              </w:rPr>
            </w:pPr>
            <w:r>
              <w:rPr>
                <w:rFonts w:ascii="Times New Roman" w:hAnsi="Times New Roman" w:cs="Times New Roman"/>
                <w:i/>
                <w:iCs/>
                <w:color w:val="000000"/>
                <w:sz w:val="12"/>
                <w:szCs w:val="12"/>
              </w:rPr>
              <w:t xml:space="preserve">Водоснабдевање       Furnizimi me ujë </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86</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511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Зграде и грађевински објекти-Ndërtesat dhe objektet ndërtimore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2,050,534.00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2,050,534.00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2,050,533.60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2,050,533.60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4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630:</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2,050,534.00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2,050,534.00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2,050,533.60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2,050,533.60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630:</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2,050,534.00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2,050,534.00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2,050,533.60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2,050,533.60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пројекат 1102-П2:</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173"/>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2,050,534.00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2,050,534.00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2,050,533.60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2,050,533.60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пројекат 1102-П2:</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2,050,534.00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2,050,534.00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2,050,533.60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2,050,533.60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478"/>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0401</w:t>
            </w:r>
          </w:p>
        </w:tc>
        <w:tc>
          <w:tcPr>
            <w:tcW w:w="482"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8"/>
            <w:tcBorders>
              <w:top w:val="nil"/>
              <w:left w:val="nil"/>
              <w:bottom w:val="nil"/>
              <w:right w:val="nil"/>
            </w:tcBorders>
            <w:shd w:val="solid" w:color="CC99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ПРОГРАМ  6: ЗАШТИТА ЖИВОТНЕ СРЕДИНЕ                                              PROGRAMI 6 : MBOJTJA E AMBIENTIT JETSOR</w:t>
            </w:r>
          </w:p>
        </w:tc>
      </w:tr>
      <w:tr w:rsidR="00FC0D9B" w:rsidTr="00FC0D9B">
        <w:trPr>
          <w:trHeight w:val="27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5" w:type="dxa"/>
            <w:gridSpan w:val="2"/>
            <w:tcBorders>
              <w:top w:val="nil"/>
              <w:left w:val="nil"/>
              <w:bottom w:val="nil"/>
              <w:right w:val="nil"/>
            </w:tcBorders>
            <w:shd w:val="solid" w:color="CCFF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0401-0004</w:t>
            </w:r>
          </w:p>
        </w:tc>
        <w:tc>
          <w:tcPr>
            <w:tcW w:w="356"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68"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21"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Управљање отпадним водама             Menaxhimi i ujrave të zeza</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rPr>
                <w:rFonts w:ascii="Times New Roman Italic" w:hAnsi="Times New Roman Italic" w:cs="Times New Roman Italic"/>
                <w:color w:val="000000"/>
                <w:sz w:val="12"/>
                <w:szCs w:val="12"/>
              </w:rPr>
            </w:pPr>
            <w:r>
              <w:rPr>
                <w:rFonts w:ascii="Times New Roman Italic" w:hAnsi="Times New Roman Italic" w:cs="Times New Roman Italic"/>
                <w:color w:val="000000"/>
                <w:sz w:val="12"/>
                <w:szCs w:val="12"/>
              </w:rPr>
              <w:t>520</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gridSpan w:val="2"/>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Управљање отпадним водама                                   Menaxhimi i ujrave të zeza</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87</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425</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Текуће поправке и одржавање                                            Përmirësimet dhe mirëmbajtjet tjera vijuese</w:t>
            </w:r>
          </w:p>
        </w:tc>
        <w:tc>
          <w:tcPr>
            <w:tcW w:w="1111" w:type="dxa"/>
            <w:tcBorders>
              <w:top w:val="nil"/>
              <w:left w:val="single" w:sz="12" w:space="0" w:color="auto"/>
              <w:bottom w:val="nil"/>
              <w:right w:val="nil"/>
            </w:tcBorders>
            <w:shd w:val="solid" w:color="CCFFFF" w:fill="auto"/>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400,000.00</w:t>
            </w:r>
          </w:p>
        </w:tc>
        <w:tc>
          <w:tcPr>
            <w:tcW w:w="1046" w:type="dxa"/>
            <w:tcBorders>
              <w:top w:val="nil"/>
              <w:left w:val="single" w:sz="12" w:space="0" w:color="auto"/>
              <w:bottom w:val="nil"/>
              <w:right w:val="nil"/>
            </w:tcBorders>
            <w:shd w:val="solid" w:color="CCFFFF" w:fill="auto"/>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400,092.00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400,092.00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100.02</w:t>
            </w:r>
          </w:p>
        </w:tc>
      </w:tr>
      <w:tr w:rsidR="00FC0D9B" w:rsidTr="00FC0D9B">
        <w:trPr>
          <w:trHeight w:val="653"/>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88</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451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 xml:space="preserve">Текуће субвенције јавним нефинансијским предузећима и организацијама - Subvencionet e rregullta ndërmarrjeve dhe organizatave jofinanciare                                                     </w:t>
            </w:r>
          </w:p>
        </w:tc>
        <w:tc>
          <w:tcPr>
            <w:tcW w:w="1111" w:type="dxa"/>
            <w:tcBorders>
              <w:top w:val="nil"/>
              <w:left w:val="single" w:sz="12" w:space="0" w:color="auto"/>
              <w:bottom w:val="nil"/>
              <w:right w:val="nil"/>
            </w:tcBorders>
            <w:shd w:val="solid" w:color="CCFFFF" w:fill="auto"/>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900,000.00</w:t>
            </w:r>
          </w:p>
        </w:tc>
        <w:tc>
          <w:tcPr>
            <w:tcW w:w="1046" w:type="dxa"/>
            <w:tcBorders>
              <w:top w:val="nil"/>
              <w:left w:val="single" w:sz="12" w:space="0" w:color="auto"/>
              <w:bottom w:val="nil"/>
              <w:right w:val="nil"/>
            </w:tcBorders>
            <w:shd w:val="solid" w:color="CCFFFF" w:fill="auto"/>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900,000.00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900,000.00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520:</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91"/>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1,300,092.00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1,300,092.00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100.01</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520:</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1,300,000.00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1,300,000.00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1,300,092.00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1,300,092.00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100.01</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програм.активност 0401-0004:</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1,300,092.00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1,300,092.00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100.01</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програмску активност 0401-0004:</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1,300,000.00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1,300,000.00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1,300,092.00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1,300,092.00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100.01</w:t>
            </w:r>
          </w:p>
        </w:tc>
      </w:tr>
      <w:tr w:rsidR="00FC0D9B" w:rsidTr="00FC0D9B">
        <w:trPr>
          <w:trHeight w:val="1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50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0401-П01</w:t>
            </w:r>
          </w:p>
        </w:tc>
        <w:tc>
          <w:tcPr>
            <w:tcW w:w="356"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4"/>
            <w:tcBorders>
              <w:top w:val="single" w:sz="6" w:space="0" w:color="auto"/>
              <w:left w:val="single" w:sz="6" w:space="0" w:color="auto"/>
              <w:bottom w:val="single" w:sz="6" w:space="0" w:color="auto"/>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Реконструкција фекалног колектора у село Рељане - Rekonstruimi i kanalizimit fekal ne fshatin Leran</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rPr>
                <w:rFonts w:ascii="Times New Roman Italic" w:hAnsi="Times New Roman Italic" w:cs="Times New Roman Italic"/>
                <w:color w:val="000000"/>
                <w:sz w:val="12"/>
                <w:szCs w:val="12"/>
              </w:rPr>
            </w:pPr>
            <w:r>
              <w:rPr>
                <w:rFonts w:ascii="Times New Roman Italic" w:hAnsi="Times New Roman Italic" w:cs="Times New Roman Italic"/>
                <w:color w:val="000000"/>
                <w:sz w:val="12"/>
                <w:szCs w:val="12"/>
              </w:rPr>
              <w:t>520</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gridSpan w:val="2"/>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Управљање отпадним водама                    Menaxhimi i ujrave të zeza</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89</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425</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Текуће поправке и одржавање</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3,459,662.13</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3,459,662.13</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3,459,662.14</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3,459,662.14</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4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520:</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7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gridSpan w:val="2"/>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Transferi nga nivelet e tjera qeveritare</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3,459,662.13</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3,459,662.13</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3,459,662.14</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3,459,662.14</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520:</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3,459,662.13</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3,459,662.13</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3,459,662.14</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3,459,662.14</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0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пројекат 0401-П01:</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7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 Transferi nga nivelet e tjera qeveritare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3,459,662.13</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3,459,662.13</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3,459,662.14</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3,459,662.14</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пројекат 0401-П01:</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3,459,662.13</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3,459,662.13</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3,459,662.14</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3,459,662.14</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shd w:val="solid" w:color="FF8080"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5" w:type="dxa"/>
            <w:gridSpan w:val="2"/>
            <w:tcBorders>
              <w:top w:val="nil"/>
              <w:left w:val="nil"/>
              <w:bottom w:val="nil"/>
              <w:right w:val="nil"/>
            </w:tcBorders>
            <w:shd w:val="solid" w:color="CCFF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0401-0005</w:t>
            </w:r>
          </w:p>
        </w:tc>
        <w:tc>
          <w:tcPr>
            <w:tcW w:w="356"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68"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21" w:type="dxa"/>
            <w:gridSpan w:val="2"/>
            <w:tcBorders>
              <w:top w:val="nil"/>
              <w:left w:val="nil"/>
              <w:bottom w:val="nil"/>
              <w:right w:val="nil"/>
            </w:tcBorders>
            <w:shd w:val="solid" w:color="CCFFFF" w:fill="auto"/>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Управљање комуналним отпадом               Menaxhimi me mbeturinat</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rPr>
                <w:rFonts w:ascii="Times New Roman Italic" w:hAnsi="Times New Roman Italic" w:cs="Times New Roman Italic"/>
                <w:color w:val="000000"/>
                <w:sz w:val="12"/>
                <w:szCs w:val="12"/>
              </w:rPr>
            </w:pPr>
            <w:r>
              <w:rPr>
                <w:rFonts w:ascii="Times New Roman Italic" w:hAnsi="Times New Roman Italic" w:cs="Times New Roman Italic"/>
                <w:color w:val="000000"/>
                <w:sz w:val="12"/>
                <w:szCs w:val="12"/>
              </w:rPr>
              <w:t>510</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Управљање отпадом     Menaxhimi  me mbeturina</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90</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Стални трошкови   Shpenzimet e rregullta</w:t>
            </w:r>
          </w:p>
        </w:tc>
        <w:tc>
          <w:tcPr>
            <w:tcW w:w="1111" w:type="dxa"/>
            <w:tcBorders>
              <w:top w:val="nil"/>
              <w:left w:val="single" w:sz="12" w:space="0" w:color="auto"/>
              <w:bottom w:val="nil"/>
              <w:right w:val="nil"/>
            </w:tcBorders>
            <w:shd w:val="solid" w:color="CCFFFF" w:fill="auto"/>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2,860,000.00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2,860,000.00</w:t>
            </w:r>
          </w:p>
        </w:tc>
        <w:tc>
          <w:tcPr>
            <w:tcW w:w="1046" w:type="dxa"/>
            <w:tcBorders>
              <w:top w:val="nil"/>
              <w:left w:val="single" w:sz="12" w:space="0" w:color="auto"/>
              <w:bottom w:val="nil"/>
              <w:right w:val="nil"/>
            </w:tcBorders>
            <w:shd w:val="solid" w:color="CCFFFF" w:fill="auto"/>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2,862,169.16</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2,862,169.16</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100.08</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510:</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4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2,860,000.00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2,860,000.00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2,862,169.16</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2,862,169.16</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100.08</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510:</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2,860,000.00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2,860,000.00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2,862,169.16</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2,862,169.16</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100.08</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програм.активност 0401-0005:</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2,860,000.00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2,860,000.00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2,862,169.16</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2,862,169.16</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100.08</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програмску активност 0401-0005:</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2,860,000.00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2,860,000.00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2,862,169.16</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2,862,169.16</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100.08</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shd w:val="solid" w:color="800080"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shd w:val="solid" w:color="800080" w:fill="auto"/>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shd w:val="solid" w:color="800080"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638"/>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0701</w:t>
            </w:r>
          </w:p>
        </w:tc>
        <w:tc>
          <w:tcPr>
            <w:tcW w:w="482"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8"/>
            <w:tcBorders>
              <w:top w:val="nil"/>
              <w:left w:val="nil"/>
              <w:bottom w:val="nil"/>
              <w:right w:val="nil"/>
            </w:tcBorders>
            <w:shd w:val="solid" w:color="CC99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ПРОГРАМ  7:ОРАГАНИЗАЦИЈА САОБРАЋАЈА И САОБРАЋАЈНА ИНФРАСТРУКТУРА                       PROGRAMI 7 : ORGANIZIMI I KOMUNIKACIONIT DHE INFRASTRUKTURA E KOMUNIKACIONIT</w:t>
            </w:r>
          </w:p>
        </w:tc>
      </w:tr>
      <w:tr w:rsidR="00FC0D9B" w:rsidTr="00FC0D9B">
        <w:trPr>
          <w:trHeight w:val="44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5" w:type="dxa"/>
            <w:gridSpan w:val="2"/>
            <w:tcBorders>
              <w:top w:val="nil"/>
              <w:left w:val="nil"/>
              <w:bottom w:val="nil"/>
              <w:right w:val="nil"/>
            </w:tcBorders>
            <w:shd w:val="solid" w:color="CCFF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 xml:space="preserve">0701-0002  </w:t>
            </w:r>
          </w:p>
        </w:tc>
        <w:tc>
          <w:tcPr>
            <w:tcW w:w="356"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68"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21" w:type="dxa"/>
            <w:gridSpan w:val="8"/>
            <w:tcBorders>
              <w:top w:val="nil"/>
              <w:left w:val="nil"/>
              <w:bottom w:val="nil"/>
              <w:right w:val="nil"/>
            </w:tcBorders>
            <w:shd w:val="solid" w:color="CCFF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Управљање одржавање  саобраћајне инфраструктуре                                                                                                                        Menaxhimi dhe mirembajtja e  infrastrukturës së komunikacionit</w:t>
            </w:r>
          </w:p>
        </w:tc>
      </w:tr>
      <w:tr w:rsidR="00FC0D9B" w:rsidTr="00FC0D9B">
        <w:trPr>
          <w:trHeight w:val="24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620</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Развој заједнице                          Zhvillimi i bashkësisë</w:t>
            </w:r>
          </w:p>
        </w:tc>
        <w:tc>
          <w:tcPr>
            <w:tcW w:w="111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91</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Стални трошкови   Shpenzimet e rregullta</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9,000,000.00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9,000,000.00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7,737,117.22</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7,737,117.22</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85.97</w:t>
            </w:r>
          </w:p>
        </w:tc>
      </w:tr>
      <w:tr w:rsidR="00FC0D9B" w:rsidTr="00FC0D9B">
        <w:trPr>
          <w:trHeight w:val="348"/>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92</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425</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Текуће поправке и одржавање                                            Përmirësimet dhe mirëmbajtjet tjera vijuese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48,907,438.69</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48,907,438.69</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48,446,214.13</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48,446,214.13</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99.06</w:t>
            </w:r>
          </w:p>
        </w:tc>
      </w:tr>
      <w:tr w:rsidR="00FC0D9B" w:rsidTr="00FC0D9B">
        <w:trPr>
          <w:trHeight w:val="391"/>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93</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451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 xml:space="preserve">Текуће субвенције јавним нефинансијским предузећима и организацијама   Subvencione rrjedhese nderrmarr. </w:t>
            </w:r>
            <w:proofErr w:type="gramStart"/>
            <w:r>
              <w:rPr>
                <w:rFonts w:ascii="Times New Roman" w:hAnsi="Times New Roman" w:cs="Times New Roman"/>
                <w:color w:val="000000"/>
                <w:sz w:val="12"/>
                <w:szCs w:val="12"/>
              </w:rPr>
              <w:t>dhe</w:t>
            </w:r>
            <w:proofErr w:type="gramEnd"/>
            <w:r>
              <w:rPr>
                <w:rFonts w:ascii="Times New Roman" w:hAnsi="Times New Roman" w:cs="Times New Roman"/>
                <w:color w:val="000000"/>
                <w:sz w:val="12"/>
                <w:szCs w:val="12"/>
              </w:rPr>
              <w:t xml:space="preserve"> organizatave publike jo finans.                                                             </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0"/>
                <w:szCs w:val="10"/>
              </w:rPr>
            </w:pPr>
            <w:r>
              <w:rPr>
                <w:rFonts w:ascii="Times New Roman" w:hAnsi="Times New Roman" w:cs="Times New Roman"/>
                <w:color w:val="000000"/>
                <w:sz w:val="10"/>
                <w:szCs w:val="10"/>
              </w:rPr>
              <w:t>#DIV/0!</w:t>
            </w: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94</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482</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Порези, обавезне таксе, казне и пенали</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709,265.19</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709,265.19</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49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95</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511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Израда трехничке документације, и надзор за реализацију пројеката,                                                            Hartimi i dokumentacionit teknik, dhe mbikqyrja e realizimit të projekteve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29,500,000.00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2,000,000.00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31,500,000.00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29,342,257.50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2,000,000.00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31,342,257.50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99.50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620:</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7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88,407,438.69</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88,407,438.69</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86,234,854.04</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86,234,854.04</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97.54</w:t>
            </w:r>
          </w:p>
        </w:tc>
      </w:tr>
      <w:tr w:rsidR="00FC0D9B" w:rsidTr="00FC0D9B">
        <w:trPr>
          <w:trHeight w:val="42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FFFF99"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15</w:t>
            </w:r>
          </w:p>
        </w:tc>
        <w:tc>
          <w:tcPr>
            <w:tcW w:w="4221" w:type="dxa"/>
            <w:gridSpan w:val="2"/>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Неутрошена средства донација из претходних година Mjetet e pa harxhuara nga vitet e kaluara</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2,000,000.00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2,000,000.00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2,000,000.00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620:</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88,407,438.69</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2,000,000.00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90,407,438.69</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86,234,854.04</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2,000,000.00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88,234,854.04</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97.60</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програм.активност 0701-0002:</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88,407,438.69</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88,407,438.69</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86,234,854.04</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86,234,854.04</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97.54</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15</w:t>
            </w:r>
          </w:p>
        </w:tc>
        <w:tc>
          <w:tcPr>
            <w:tcW w:w="4221" w:type="dxa"/>
            <w:gridSpan w:val="2"/>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Неутрошена средства донација из претходних година Mjetet e pa harxhuara nga vitet e kaluara</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2,000,000.00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2,000,000.00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2,000,000.00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програмску активност 0701-0002:</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88,407,438.69</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2,000,000.00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90,407,438.69</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86,234,854.04</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2,000,000.00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88,234,854.04</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97.60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478"/>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5" w:type="dxa"/>
            <w:gridSpan w:val="2"/>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 xml:space="preserve">0701-0002 </w:t>
            </w:r>
          </w:p>
        </w:tc>
        <w:tc>
          <w:tcPr>
            <w:tcW w:w="356"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68"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21" w:type="dxa"/>
            <w:gridSpan w:val="8"/>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Управљање одржавање  саобраћајне инфраструктуре                                                                                                                        Menaxhimi dhe mirembajtja e  infrastrukturës së komunikacionit</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620</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Развој заједнице                          Zhvillimi i bashkësisë</w:t>
            </w:r>
          </w:p>
        </w:tc>
        <w:tc>
          <w:tcPr>
            <w:tcW w:w="111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96</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4632</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Капитални трансфери осталим нивоима власти</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840,916.00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840,916.00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840,916.00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840,916.00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620:</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840,916.00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840,916.00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840,916.00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840,916.00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620:</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840,916.00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840,916.00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840,916.00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840,916.00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програмску активност 0701-0002:</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840,916.00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840,916.00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840,916.00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840,916.00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програмску активност 0701-0002:</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840,916.00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840,916.00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840,916.00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840,916.00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521"/>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0701-П3</w:t>
            </w:r>
          </w:p>
        </w:tc>
        <w:tc>
          <w:tcPr>
            <w:tcW w:w="356"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8"/>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Изградња оградног зида код православне цркве у с. Трнава - Ndërtimi i murit rrethues tek kisha ortodokse në fsh. Tërnavë</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620</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Развој заједнице                                  Zhvillimi i bashkësisë</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99</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511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Зграде и грађевински објекти-Ndërtesat dhe objektet ndërtimore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3,098,874.00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3,098,874.00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3,098,874.00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3,098,874.00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620:</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4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0"/>
                <w:szCs w:val="10"/>
              </w:rPr>
            </w:pPr>
            <w:r>
              <w:rPr>
                <w:rFonts w:ascii="Times New Roman" w:hAnsi="Times New Roman" w:cs="Times New Roman"/>
                <w:color w:val="000000"/>
                <w:sz w:val="10"/>
                <w:szCs w:val="10"/>
              </w:rPr>
              <w:t>#DIV/0!</w:t>
            </w: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gridSpan w:val="2"/>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Transferi nga nivelet e tjera qeveritare</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3,098,874.00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3,098,874.00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3,098,874.00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3,098,874.00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620:</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3,098,874.00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3,098,874.00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3,098,874.00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3,098,874.00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пројекат 0701-П3:</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0"/>
                <w:szCs w:val="10"/>
              </w:rPr>
            </w:pPr>
            <w:r>
              <w:rPr>
                <w:rFonts w:ascii="Times New Roman" w:hAnsi="Times New Roman" w:cs="Times New Roman"/>
                <w:color w:val="000000"/>
                <w:sz w:val="10"/>
                <w:szCs w:val="10"/>
              </w:rPr>
              <w:t>#DIV/0!</w:t>
            </w: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Transferi nga nivelet e tjera qeveritare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3,098,874.00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3,098,874.00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3,098,874.00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3,098,874.00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пројекат 0701-П3:</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3,098,874.00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3,098,874.00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3,098,874.00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3,098,874.00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91"/>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0701-П4</w:t>
            </w:r>
          </w:p>
        </w:tc>
        <w:tc>
          <w:tcPr>
            <w:tcW w:w="356"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8"/>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Инвестиционо одржавање тротоара у ул. Гњиланска                                              Mirëmbajtja investive e trotuarit në rr. e Gjilanit</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451</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 xml:space="preserve"> Друмски саобраћај        Komunikacini rrugorë</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100</w:t>
            </w:r>
          </w:p>
        </w:tc>
        <w:tc>
          <w:tcPr>
            <w:tcW w:w="468" w:type="dxa"/>
            <w:tcBorders>
              <w:top w:val="nil"/>
              <w:left w:val="nil"/>
              <w:bottom w:val="nil"/>
              <w:right w:val="nil"/>
            </w:tcBorders>
            <w:shd w:val="solid" w:color="FFCC00"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425</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Текуће поправке и одржавање              Përmirësimet dhe mirëmbajtjet tjera vijuese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1,026,358.00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8,291,107.95</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9,317,465.95</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1,026,357.67</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8,291,107.53</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9,317,465.20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9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451:</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9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1,026,358.00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1,026,358.00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1,026,357.67</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1,026,357.67</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gridSpan w:val="2"/>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Transferi nga nivelet e tjera qeveritare</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8,291,107.95</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8,291,107.95</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8,291,107.53</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8,291,107.53</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451:</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1,026,358.00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8,291,107.95</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9,317,465.95</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1,026,357.67</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8,291,107.53</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9,317,465.20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пројекат 0701-П4:</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0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1,026,358.00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1,026,358.00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1,026,357.67</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1,026,357.67</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Transferi nga nivelet e tjera qeveritare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8,291,107.95</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8,291,107.95</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8,291,107.53</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8,291,107.53</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пројекат 0701-П4:</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1,026,358.00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8,291,107.95</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9,317,465.95</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1,026,357.67</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8,291,107.53</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9,317,465.20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73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0701-П5</w:t>
            </w:r>
          </w:p>
        </w:tc>
        <w:tc>
          <w:tcPr>
            <w:tcW w:w="356"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8"/>
            <w:tcBorders>
              <w:top w:val="nil"/>
              <w:left w:val="nil"/>
              <w:bottom w:val="single" w:sz="12" w:space="0" w:color="auto"/>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Постављање заштитних ограда код реке у граду код ул. Омлидинска и ул.Приштинска - Vendosja e rrethojave mbrojtëse tek lumi i qytetit në rr. </w:t>
            </w:r>
            <w:proofErr w:type="gramStart"/>
            <w:r>
              <w:rPr>
                <w:rFonts w:ascii="Times New Roman" w:hAnsi="Times New Roman" w:cs="Times New Roman"/>
                <w:color w:val="000000"/>
                <w:sz w:val="16"/>
                <w:szCs w:val="16"/>
              </w:rPr>
              <w:t>e</w:t>
            </w:r>
            <w:proofErr w:type="gramEnd"/>
            <w:r>
              <w:rPr>
                <w:rFonts w:ascii="Times New Roman" w:hAnsi="Times New Roman" w:cs="Times New Roman"/>
                <w:color w:val="000000"/>
                <w:sz w:val="16"/>
                <w:szCs w:val="16"/>
              </w:rPr>
              <w:t xml:space="preserve"> Rinisë dhe rr. e Prishtinës</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451</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 xml:space="preserve"> Друмски саобраћај        Komunikacini rrugorë</w:t>
            </w:r>
          </w:p>
        </w:tc>
        <w:tc>
          <w:tcPr>
            <w:tcW w:w="111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6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101</w:t>
            </w:r>
          </w:p>
        </w:tc>
        <w:tc>
          <w:tcPr>
            <w:tcW w:w="468" w:type="dxa"/>
            <w:tcBorders>
              <w:top w:val="nil"/>
              <w:left w:val="nil"/>
              <w:bottom w:val="nil"/>
              <w:right w:val="nil"/>
            </w:tcBorders>
            <w:shd w:val="solid" w:color="FFFF00"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512</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Машине и опрема инвентар,      Makinat dhe paisjet, inventari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4,008,017.42</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4,128,017.42</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4,008,017.42</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4,008,018.62</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97.09</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451:</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0.00</w:t>
            </w: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gridSpan w:val="2"/>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Transferi nga nivelet e tjera qeveritare</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4,008,017.42</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4,008,017.42</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4,008,017.42</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4,008,017.42</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451:</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120,000.00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4,008,017.42</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4,128,017.42</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1.20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4,008,017.42</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4,008,018.62</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97.09</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пројекат 0701-П5:</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9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0.00</w:t>
            </w: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Transferi nga nivelet e tjera qeveritare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4,008,017.42</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4,008,017.42</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4,008,017.42</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4,008,017.42</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пројекат 0701-П5:</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120,000.00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4,008,017.42</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4,128,017.42</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1.20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4,008,017.42</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4,008,018.62</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97.09</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463"/>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0701-П7</w:t>
            </w:r>
          </w:p>
        </w:tc>
        <w:tc>
          <w:tcPr>
            <w:tcW w:w="356"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3"/>
            <w:tcBorders>
              <w:top w:val="nil"/>
              <w:left w:val="nil"/>
              <w:bottom w:val="nil"/>
              <w:right w:val="nil"/>
            </w:tcBorders>
            <w:shd w:val="solid" w:color="C0C0C0" w:fill="auto"/>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Проширење тротоара на делу улице Омладинска - Zgjerimi i trotoarit ne rrugen e Rinise</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451</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 xml:space="preserve"> Друмски саобраћај        Komunikacini rrugorë</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103</w:t>
            </w:r>
          </w:p>
        </w:tc>
        <w:tc>
          <w:tcPr>
            <w:tcW w:w="468" w:type="dxa"/>
            <w:tcBorders>
              <w:top w:val="nil"/>
              <w:left w:val="nil"/>
              <w:bottom w:val="nil"/>
              <w:right w:val="nil"/>
            </w:tcBorders>
            <w:shd w:val="solid" w:color="FFCC00"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425</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Текуће поправке и одржавање                                            Përmirësimet dhe mirëmbajtjet tjera vijuese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2,710,225.44</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2,710,225.44</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451:</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48"/>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0"/>
                <w:szCs w:val="10"/>
              </w:rPr>
            </w:pPr>
            <w:r>
              <w:rPr>
                <w:rFonts w:ascii="Times New Roman" w:hAnsi="Times New Roman" w:cs="Times New Roman"/>
                <w:color w:val="000000"/>
                <w:sz w:val="10"/>
                <w:szCs w:val="10"/>
              </w:rPr>
              <w:t>#DIV/0!</w:t>
            </w: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gridSpan w:val="2"/>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Transferi nga nivelet e tjera qeveritare</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2,710,225.44</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2,710,225.44</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451:</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2,710,225.44</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2,710,225.44</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пројекат 0701-П7:</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0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0"/>
                <w:szCs w:val="10"/>
              </w:rPr>
            </w:pPr>
            <w:r>
              <w:rPr>
                <w:rFonts w:ascii="Times New Roman" w:hAnsi="Times New Roman" w:cs="Times New Roman"/>
                <w:color w:val="000000"/>
                <w:sz w:val="10"/>
                <w:szCs w:val="10"/>
              </w:rPr>
              <w:t>#DIV/0!</w:t>
            </w: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Transferi nga nivelet e tjera qeveritare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2,710,225.44</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2,710,225.44</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пројекат 0701-П7:</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2,710,225.44</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2,710,225.44</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53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0701-П9</w:t>
            </w:r>
          </w:p>
        </w:tc>
        <w:tc>
          <w:tcPr>
            <w:tcW w:w="356"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8"/>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Регулисање дечјег парка у близини Лимон Агине чесме - Rregullimi i parkut të fëmijëve afër çezmës së Limon Agës</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451</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 xml:space="preserve"> Друмски саобраћај        Komunikacini rrugorë</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105</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511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Зграде и грађевински објекти-Ndërtesat dhe objektet ndërtimore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14,050,999.00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14,050,999.00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451:</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6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05</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Донације од иностраних земаља</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14,050,999.00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14,050,999.00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0.00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451:</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14,050,999.00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14,050,999.00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0.00</w:t>
            </w:r>
          </w:p>
        </w:tc>
      </w:tr>
      <w:tr w:rsidR="00FC0D9B" w:rsidTr="00FC0D9B">
        <w:trPr>
          <w:trHeight w:val="26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пројекат 0701-П9:</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05</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Донације од иностраних земаља</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14,050,999.00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14,050,999.00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0.00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пројекат 0701-П9:</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14,050,999.00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14,050,999.00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797"/>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0701-П11</w:t>
            </w:r>
          </w:p>
        </w:tc>
        <w:tc>
          <w:tcPr>
            <w:tcW w:w="356"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68"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8"/>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Изградња паркова, шеталишта, тргова, пешачких стаза и др. jавних површина на територији Општине Прешево - Ndërtimi i parqeve, shetitoreve, shesheve, stazave të këmbësorëve dhe hapësirave tjera publike në teritorin e komunës së Preshevës</w:t>
            </w:r>
          </w:p>
        </w:tc>
      </w:tr>
      <w:tr w:rsidR="00FC0D9B" w:rsidTr="00FC0D9B">
        <w:trPr>
          <w:trHeight w:val="27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451</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 xml:space="preserve"> Друмски саобраћај        Komunikacini rrugorë</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6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107</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511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Машине и опрема инвентар,      Makinat dhe paisjet, inventari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3,230,000.00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3,230,000.00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3,217,077.00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3,217,077.00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99.60</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451:</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158"/>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3,230,000.00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3,230,000.00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3,217,077.00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3,217,077.00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99.60</w:t>
            </w: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gridSpan w:val="3"/>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Transferi nga nivelet e tjera qeveritare</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451:</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3,230,000.00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3,230,000.00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3,217,077.00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3,217,077.00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99.60</w:t>
            </w:r>
          </w:p>
        </w:tc>
      </w:tr>
      <w:tr w:rsidR="00FC0D9B" w:rsidTr="00FC0D9B">
        <w:trPr>
          <w:trHeight w:val="21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пројекат 0701-П11:</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3,230,000.00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3,230,000.00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3,217,077.00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3,217,077.00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99.60</w:t>
            </w:r>
          </w:p>
        </w:tc>
      </w:tr>
      <w:tr w:rsidR="00FC0D9B" w:rsidTr="00FC0D9B">
        <w:trPr>
          <w:trHeight w:val="348"/>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Transferi nga nivelet e tjera qeveritare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пројекат 0701-П11:</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3,230,000.00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3,230,000.00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3,217,077.00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3,217,077.00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99.60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53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0701-П12</w:t>
            </w:r>
          </w:p>
        </w:tc>
        <w:tc>
          <w:tcPr>
            <w:tcW w:w="356"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68"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4"/>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Уређење дела Прешевске реке, поред Гњиланског пута - Rregullimi i shtratit te lumit ne rrugen e Gjilanit</w:t>
            </w:r>
          </w:p>
        </w:tc>
        <w:tc>
          <w:tcPr>
            <w:tcW w:w="104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451</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 xml:space="preserve"> Друмски саобраћај        Komunikacini rrugorë</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108</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511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Зграде и грађевински објекти-Ndërtesat dhe objektet ndërtimore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2,799,971.40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2,799,971.40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451:</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gridSpan w:val="2"/>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Transferi nga nivelet e tjera qeveritare</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2,799,971.40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2,799,971.40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0.00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451:</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2,799,971.40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2,799,971.40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0.00</w:t>
            </w:r>
          </w:p>
        </w:tc>
      </w:tr>
      <w:tr w:rsidR="00FC0D9B" w:rsidTr="00FC0D9B">
        <w:trPr>
          <w:trHeight w:val="40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пројекат 0701-П12:</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Transferi nga nivelet e tjera qeveritare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2,799,971.40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2,799,971.40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0.00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пројекат 0701-П12:</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2,799,971.40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2,799,971.40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42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0701-П15</w:t>
            </w:r>
          </w:p>
        </w:tc>
        <w:tc>
          <w:tcPr>
            <w:tcW w:w="356"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68"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4"/>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Постављање система видео надзора у град - Vendosja e sistemit të kamerave të sigurisë në qytet</w:t>
            </w:r>
          </w:p>
        </w:tc>
        <w:tc>
          <w:tcPr>
            <w:tcW w:w="104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620</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Развој заједнице                                 Zhvillimi i bashkësisë</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111</w:t>
            </w:r>
          </w:p>
        </w:tc>
        <w:tc>
          <w:tcPr>
            <w:tcW w:w="468" w:type="dxa"/>
            <w:tcBorders>
              <w:top w:val="nil"/>
              <w:left w:val="nil"/>
              <w:bottom w:val="nil"/>
              <w:right w:val="nil"/>
            </w:tcBorders>
            <w:shd w:val="solid" w:color="FFFF00"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512</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Машине и опрема инвентар,      Makinat dhe paisjet, inventari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734,380.00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734,380.00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734,380.00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734,380.00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620:</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734,380.00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734,380.00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734,380.00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734,380.00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gridSpan w:val="3"/>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Transferi nga nivelet e tjera qeveritare</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620:</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734,380.00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734,380.00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734,380.00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734,380.00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9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пројекат 0701-П15:</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4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734,380.00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734,380.00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734,380.00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734,380.00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173"/>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Transferi nga nivelet e tjera qeveritare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пројекат 0701-П15:</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734,380.00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734,380.00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734,380.00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734,380.00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0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0701-П16</w:t>
            </w:r>
          </w:p>
        </w:tc>
        <w:tc>
          <w:tcPr>
            <w:tcW w:w="356"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2"/>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Постављање WiFi система у град - Vendosja e sistemit të WiFi në qytet</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620</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Развој заједнице                                 Zhvillimi i bashkësisë</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112</w:t>
            </w:r>
          </w:p>
        </w:tc>
        <w:tc>
          <w:tcPr>
            <w:tcW w:w="468" w:type="dxa"/>
            <w:tcBorders>
              <w:top w:val="nil"/>
              <w:left w:val="nil"/>
              <w:bottom w:val="nil"/>
              <w:right w:val="nil"/>
            </w:tcBorders>
            <w:shd w:val="solid" w:color="FFFF00"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512</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Машине и опрема инвентар,      Makinat dhe paisjet, inventari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260,000.00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260,000.00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620:</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4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260,000.00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260,000.00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0.00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gridSpan w:val="2"/>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Transferi nga nivelet e tjera qeveritare</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620:</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260,000.00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260,000.00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пројекат 0701-П16:</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6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260,000.00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260,000.00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Transferi nga nivelet e tjera qeveritare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пројекат 0701-П16:</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260,000.00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260,000.00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6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0701-П17</w:t>
            </w:r>
          </w:p>
        </w:tc>
        <w:tc>
          <w:tcPr>
            <w:tcW w:w="356"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68"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8"/>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Calibri" w:hAnsi="Calibri" w:cs="Calibri"/>
                <w:color w:val="000000"/>
                <w:sz w:val="12"/>
                <w:szCs w:val="12"/>
              </w:rPr>
            </w:pPr>
            <w:r>
              <w:rPr>
                <w:rFonts w:ascii="Calibri" w:hAnsi="Calibri" w:cs="Calibri"/>
                <w:color w:val="000000"/>
                <w:sz w:val="12"/>
                <w:szCs w:val="12"/>
              </w:rPr>
              <w:t>Одржавање локалног пута Церавајка-Исивук-Лезбалија-Сефер - Mirëmbajtja e rrugës lokale Caravajkë-Isëukaj-Lezbali-Sefer</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451</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 xml:space="preserve"> Друмски саобраћај        Komunikacini rrugorë</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113</w:t>
            </w:r>
          </w:p>
        </w:tc>
        <w:tc>
          <w:tcPr>
            <w:tcW w:w="468" w:type="dxa"/>
            <w:tcBorders>
              <w:top w:val="nil"/>
              <w:left w:val="nil"/>
              <w:bottom w:val="nil"/>
              <w:right w:val="nil"/>
            </w:tcBorders>
            <w:shd w:val="solid" w:color="FFCC00"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425</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Текуће поправке и одржавање    Përmirësimet dhe mirëmbajtjet tjera vijuese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3,585,157.08</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3,585,157.08</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3,585,157.08</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3,585,160.08</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451:</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0"/>
                <w:szCs w:val="10"/>
              </w:rPr>
            </w:pPr>
            <w:r>
              <w:rPr>
                <w:rFonts w:ascii="Times New Roman" w:hAnsi="Times New Roman" w:cs="Times New Roman"/>
                <w:color w:val="000000"/>
                <w:sz w:val="10"/>
                <w:szCs w:val="10"/>
              </w:rPr>
              <w:t>#DIV/0!</w:t>
            </w:r>
          </w:p>
        </w:tc>
      </w:tr>
      <w:tr w:rsidR="00FC0D9B" w:rsidTr="00FC0D9B">
        <w:trPr>
          <w:trHeight w:val="26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gridSpan w:val="2"/>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Transferi nga nivelet e tjera qeveritare</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3,585,157.08</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3,585,157.08</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3,585,157.08</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3,585,157.08</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451:</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3,585,157.08</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3,585,157.08</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3,585,157.08</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3,585,160.08</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7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пројекат 0701-П17:</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9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0"/>
                <w:szCs w:val="10"/>
              </w:rPr>
            </w:pPr>
            <w:r>
              <w:rPr>
                <w:rFonts w:ascii="Times New Roman" w:hAnsi="Times New Roman" w:cs="Times New Roman"/>
                <w:color w:val="000000"/>
                <w:sz w:val="10"/>
                <w:szCs w:val="10"/>
              </w:rPr>
              <w:t>#DIV/0!</w:t>
            </w:r>
          </w:p>
        </w:tc>
      </w:tr>
      <w:tr w:rsidR="00FC0D9B" w:rsidTr="00FC0D9B">
        <w:trPr>
          <w:trHeight w:val="24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Transferi nga nivelet e tjera qeveritare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3,585,157.08</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3,585,157.08</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3,585,157.08</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3,585,157.08</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пројекат 0701-П17:</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3,585,157.08</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3,585,157.08</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3,585,157.08</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3,585,160.08</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478"/>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0701-П20</w:t>
            </w:r>
          </w:p>
        </w:tc>
        <w:tc>
          <w:tcPr>
            <w:tcW w:w="356"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68"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8"/>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Постављање заштитних ограда код реке у село Рајинце - Vendosja e rrethojave mbrojtëse tek lumi në fshatin Raincë</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620</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Развој заједнице                              Zhvillimi i bashkësisë</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116</w:t>
            </w:r>
          </w:p>
        </w:tc>
        <w:tc>
          <w:tcPr>
            <w:tcW w:w="468" w:type="dxa"/>
            <w:tcBorders>
              <w:top w:val="nil"/>
              <w:left w:val="nil"/>
              <w:bottom w:val="nil"/>
              <w:right w:val="nil"/>
            </w:tcBorders>
            <w:shd w:val="solid" w:color="FFFF00"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512</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Машине и опрема инвентар,      Makinat dhe paisjet, inventari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23,011,683.72</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23,011,683.72</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23,011,683.72</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23,011,683.72</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620:</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06</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Донације од међународних организација</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0"/>
                <w:szCs w:val="10"/>
              </w:rPr>
            </w:pPr>
            <w:r>
              <w:rPr>
                <w:rFonts w:ascii="Times New Roman" w:hAnsi="Times New Roman" w:cs="Times New Roman"/>
                <w:color w:val="000000"/>
                <w:sz w:val="10"/>
                <w:szCs w:val="10"/>
              </w:rPr>
              <w:t>#DIV/0!</w:t>
            </w: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gridSpan w:val="2"/>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Transferi nga nivelet e tjera qeveritare</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23,011,683.72</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23,011,683.72</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23,011,683.72</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23,011,683.72</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620:</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23,011,683.72</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23,011,683.72</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23,011,683.72</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23,011,683.72</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9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пројекат 0701-П20:</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4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Transferi nga nivelet e tjera qeveritare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23,011,683.72</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23,011,683.72</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23,011,683.72</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23,011,683.72</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173"/>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пројекат 0701-П20:</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23,011,683.72</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23,011,683.72</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23,011,683.72</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23,011,683.72</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68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0701-П21</w:t>
            </w:r>
          </w:p>
        </w:tc>
        <w:tc>
          <w:tcPr>
            <w:tcW w:w="356"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8"/>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Постављање кружних токова код бивше Зелене пијаце и у Железничкој Станици испред кампа за игранте - Vendosja e rrethrrotullimeve tek ish Tregu i gjelbër dhe në Stacionin Hekurudhor përpara kampit të migrantëve</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451</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 xml:space="preserve"> Друмски саобраћај        Komunikacini rrugorë</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117</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511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Зграде и грађевински објекти-Ndërtesat dhe objektet ndërtimore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2,812,000.00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2,812,000.00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451:</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2,812,000.00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2,812,000.00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0.00</w:t>
            </w:r>
          </w:p>
        </w:tc>
      </w:tr>
      <w:tr w:rsidR="00FC0D9B" w:rsidTr="00FC0D9B">
        <w:trPr>
          <w:trHeight w:val="24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gridSpan w:val="2"/>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Transferi nga nivelet e tjera qeveritare</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451:</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2,812,000.00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2,812,000.00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0.00</w:t>
            </w:r>
          </w:p>
        </w:tc>
      </w:tr>
      <w:tr w:rsidR="00FC0D9B" w:rsidTr="00FC0D9B">
        <w:trPr>
          <w:trHeight w:val="173"/>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пројекат 0701-П21:</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6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2,812,000.00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2,812,000.00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0.00</w:t>
            </w:r>
          </w:p>
        </w:tc>
      </w:tr>
      <w:tr w:rsidR="00FC0D9B" w:rsidTr="00FC0D9B">
        <w:trPr>
          <w:trHeight w:val="26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Transferi nga nivelet e tjera qeveritare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пројекат 0701-П21:</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2,812,000.00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2,812,000.00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478"/>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0701-П23</w:t>
            </w:r>
          </w:p>
        </w:tc>
        <w:tc>
          <w:tcPr>
            <w:tcW w:w="356"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4"/>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Реконструкција оградног зида код ромских гробља - Rekonstruimi i murit rrethues te varrezat e romëve</w:t>
            </w:r>
          </w:p>
        </w:tc>
        <w:tc>
          <w:tcPr>
            <w:tcW w:w="104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620</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Развој заједнице                          Zhvillimi i bashkësisë</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119</w:t>
            </w:r>
          </w:p>
        </w:tc>
        <w:tc>
          <w:tcPr>
            <w:tcW w:w="468" w:type="dxa"/>
            <w:tcBorders>
              <w:top w:val="nil"/>
              <w:left w:val="nil"/>
              <w:bottom w:val="nil"/>
              <w:right w:val="nil"/>
            </w:tcBorders>
            <w:shd w:val="solid" w:color="FFCC00"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425</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Текуће поправке и одржавање     Përmirësimet dhe mirëmbajtjet tjera vijuese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1,162,243.00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1,162,243.00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741,042.80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741,042.80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63.76</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620:</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1,162,243.00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1,162,243.00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741,042.80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741,042.80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63.76</w:t>
            </w: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gridSpan w:val="2"/>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Transferi nga nivelet e tjera qeveritare</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620:</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1,162,243.00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1,162,243.00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741,042.80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741,042.80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63.76</w:t>
            </w:r>
          </w:p>
        </w:tc>
      </w:tr>
      <w:tr w:rsidR="00FC0D9B" w:rsidTr="00FC0D9B">
        <w:trPr>
          <w:trHeight w:val="29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пројекат 0701-П23:</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6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1,162,243.00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1,162,243.00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741,042.80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741,042.80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63.76</w:t>
            </w:r>
          </w:p>
        </w:tc>
      </w:tr>
      <w:tr w:rsidR="00FC0D9B" w:rsidTr="00FC0D9B">
        <w:trPr>
          <w:trHeight w:val="27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Transferi nga nivelet e tjera qeveritare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пројекат 0701-П23:</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1,162,243.00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1,162,243.00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741,042.80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741,042.80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63.76</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69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0701-П24</w:t>
            </w:r>
          </w:p>
        </w:tc>
        <w:tc>
          <w:tcPr>
            <w:tcW w:w="356"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8"/>
            <w:tcBorders>
              <w:top w:val="single" w:sz="6" w:space="0" w:color="auto"/>
              <w:left w:val="single" w:sz="6" w:space="0" w:color="auto"/>
              <w:bottom w:val="single" w:sz="6" w:space="0" w:color="auto"/>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 xml:space="preserve">Асфалтирање дела приступног пута у с. Трнава, на делу кат. </w:t>
            </w:r>
            <w:proofErr w:type="gramStart"/>
            <w:r>
              <w:rPr>
                <w:rFonts w:ascii="Times New Roman" w:hAnsi="Times New Roman" w:cs="Times New Roman"/>
                <w:color w:val="000000"/>
                <w:sz w:val="14"/>
                <w:szCs w:val="14"/>
              </w:rPr>
              <w:t>парцеле</w:t>
            </w:r>
            <w:proofErr w:type="gramEnd"/>
            <w:r>
              <w:rPr>
                <w:rFonts w:ascii="Times New Roman" w:hAnsi="Times New Roman" w:cs="Times New Roman"/>
                <w:color w:val="000000"/>
                <w:sz w:val="14"/>
                <w:szCs w:val="14"/>
              </w:rPr>
              <w:t xml:space="preserve"> бр.1895 КО Трнава - Asfalltimi i rruges ne fsahtin Ternave, ne parc.kat.nr. 1895 KK Ternave.</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451</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 xml:space="preserve"> Друмски саобраћај        Komunikacini rrugorë</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120</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511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Зграде и грађевински објекти-Ndërtesat dhe objektet ndërtimore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3,594,720.00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3,594,720.00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451:</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3,594,720.00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3,594,720.00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0.00</w:t>
            </w:r>
          </w:p>
        </w:tc>
      </w:tr>
      <w:tr w:rsidR="00FC0D9B" w:rsidTr="00FC0D9B">
        <w:trPr>
          <w:trHeight w:val="24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gridSpan w:val="2"/>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Transferi nga nivelet e tjera qeveritare</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451:</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3,594,720.00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3,594,720.00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пројекат 0701-П24:</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3,594,720.00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3,594,720.00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0.00</w:t>
            </w:r>
          </w:p>
        </w:tc>
      </w:tr>
      <w:tr w:rsidR="00FC0D9B" w:rsidTr="00FC0D9B">
        <w:trPr>
          <w:trHeight w:val="24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Transferi nga nivelet e tjera qeveritare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пројекат 0701-П24:</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3,594,720.00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3,594,720.00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0.00</w:t>
            </w:r>
          </w:p>
        </w:tc>
      </w:tr>
      <w:tr w:rsidR="00FC0D9B" w:rsidTr="00FC0D9B">
        <w:trPr>
          <w:trHeight w:val="216"/>
        </w:trPr>
        <w:tc>
          <w:tcPr>
            <w:tcW w:w="257" w:type="dxa"/>
            <w:tcBorders>
              <w:top w:val="nil"/>
              <w:left w:val="nil"/>
              <w:bottom w:val="nil"/>
              <w:right w:val="nil"/>
            </w:tcBorders>
            <w:shd w:val="solid" w:color="FF99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75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0701-П25</w:t>
            </w:r>
          </w:p>
        </w:tc>
        <w:tc>
          <w:tcPr>
            <w:tcW w:w="356"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8"/>
            <w:tcBorders>
              <w:top w:val="single" w:sz="6" w:space="0" w:color="auto"/>
              <w:left w:val="single" w:sz="6" w:space="0" w:color="auto"/>
              <w:bottom w:val="single" w:sz="6" w:space="0" w:color="auto"/>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Реконструкција и асфалтирање пута код Крумске Махале у с. Ораовица - Rekonstruimi dhe asfaltimi i rrugës tek Lagja e Krumëve në fsh. Rahovicë</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451</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Развој заједнице                               Zhvillimi i bashkësisë</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121</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511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Зграде и грађевински објекти-Ndërtesat dhe objektet ndërtimore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2,391,129.00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2,391,129.00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2,391,129.00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2,391,129.00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451:</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2,391,129.00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2,391,129.00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2,391,129.00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2,391,129.00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451:</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2,391,129.00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2,391,129.00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2,391,129.00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2,391,129.00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187"/>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пројекат 0701-П25:</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2,391,129.00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2,391,129.00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2,391,129.00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2,391,129.00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пројекат 0701-П25:</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2,391,129.00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2,391,129.00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2,391,129.00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2,391,129.00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653"/>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0701-П26</w:t>
            </w:r>
          </w:p>
        </w:tc>
        <w:tc>
          <w:tcPr>
            <w:tcW w:w="356"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8"/>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Наставак асфалтирања локалног пута у село Алиђерце, од сеоске џамије у правцу пута за село Стрезовце - Vazhdimi i asfalltimit te rruges lokale ne fshatin Geraj, nga xhamija ne dretjtim te fshatit Strezoc.</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451</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Развој заједнице                               Zhvillimi i bashkësisë</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122</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511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Зграде и грађевински објекти-Ndërtesat dhe objektet ndërtimore</w:t>
            </w:r>
          </w:p>
        </w:tc>
        <w:tc>
          <w:tcPr>
            <w:tcW w:w="111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3,295,284.00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3,295,284.00</w:t>
            </w:r>
          </w:p>
        </w:tc>
        <w:tc>
          <w:tcPr>
            <w:tcW w:w="104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451:</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3,295,284.00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3,295,284.00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451:</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3,295,284.00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3,295,284.00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пројекат 0701-П26:</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3,295,284.00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3,295,284.00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пројекат 0701-П26:</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3,295,284.00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3,295,284.00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50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0701-П27</w:t>
            </w:r>
          </w:p>
        </w:tc>
        <w:tc>
          <w:tcPr>
            <w:tcW w:w="356"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8"/>
            <w:tcBorders>
              <w:top w:val="single" w:sz="6" w:space="0" w:color="auto"/>
              <w:left w:val="single" w:sz="6" w:space="0" w:color="auto"/>
              <w:bottom w:val="single" w:sz="6" w:space="0" w:color="auto"/>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Уређење и инвестиционо одржавање сокака у село Ашане - Rregullimi dhe mirembajtja e rruges ne fshatin Ashanë.</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451</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Развој заједнице                               Zhvillimi i bashkësisë</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123</w:t>
            </w:r>
          </w:p>
        </w:tc>
        <w:tc>
          <w:tcPr>
            <w:tcW w:w="468" w:type="dxa"/>
            <w:tcBorders>
              <w:top w:val="nil"/>
              <w:left w:val="nil"/>
              <w:bottom w:val="nil"/>
              <w:right w:val="nil"/>
            </w:tcBorders>
            <w:shd w:val="solid" w:color="FFFF00"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425</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Текуће поправке и одржавање,             Përmirsimet vijuese dhe mirmbajtja</w:t>
            </w:r>
          </w:p>
        </w:tc>
        <w:tc>
          <w:tcPr>
            <w:tcW w:w="1111" w:type="dxa"/>
            <w:tcBorders>
              <w:top w:val="nil"/>
              <w:left w:val="single" w:sz="6"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3,569,220.00</w:t>
            </w:r>
          </w:p>
        </w:tc>
        <w:tc>
          <w:tcPr>
            <w:tcW w:w="1064" w:type="dxa"/>
            <w:tcBorders>
              <w:top w:val="nil"/>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3,569,220.00</w:t>
            </w:r>
          </w:p>
        </w:tc>
        <w:tc>
          <w:tcPr>
            <w:tcW w:w="1046" w:type="dxa"/>
            <w:tcBorders>
              <w:top w:val="nil"/>
              <w:left w:val="single" w:sz="6"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451:</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3,569,220.00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3,569,220.00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451:</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3,569,220.00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3,569,220.00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7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пројекат 0701-П27:</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3,569,220.00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3,569,220.00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пројекат 0701-П27:</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3,569,220.00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3,569,220.00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56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0701-П28</w:t>
            </w:r>
          </w:p>
        </w:tc>
        <w:tc>
          <w:tcPr>
            <w:tcW w:w="356"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8"/>
            <w:tcBorders>
              <w:top w:val="single" w:sz="6" w:space="0" w:color="auto"/>
              <w:left w:val="single" w:sz="6" w:space="0" w:color="auto"/>
              <w:bottom w:val="single" w:sz="6" w:space="0" w:color="auto"/>
              <w:right w:val="nil"/>
            </w:tcBorders>
            <w:shd w:val="solid" w:color="CCFFCC" w:fill="CCFFCC"/>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Одржавање локалног пута за село Депце - насеље Укмемет - Mirembajtja e rruges lokale per ne fshatin Depce - vendbanimi Ukmemet.</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451</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Развој заједнице                               Zhvillimi i bashkësisë</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124</w:t>
            </w:r>
          </w:p>
        </w:tc>
        <w:tc>
          <w:tcPr>
            <w:tcW w:w="468" w:type="dxa"/>
            <w:tcBorders>
              <w:top w:val="nil"/>
              <w:left w:val="nil"/>
              <w:bottom w:val="nil"/>
              <w:right w:val="nil"/>
            </w:tcBorders>
            <w:shd w:val="solid" w:color="FFFF00"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425</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Текуће поправке и одржавање,           Përmirsimet vijuese dhe mirmbajtja</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1,794,601.20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1,794,601.20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1,794,601.20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1,794,601.20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451:</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gridSpan w:val="2"/>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-Transferi nga nivelet e tjera qeveritare</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1,794,601.20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1,794,601.20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1,794,601.20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1,794,601.20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451:</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1,794,601.20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1,794,601.20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1,794,601.20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1,794,601.20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пројекат 0701-П28:</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6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-Transferi nga nivelet e tjera qeveritare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1,794,601.20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1,794,601.20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1,794,601.20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1,794,601.20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пројекат 0701-П28:</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1,794,601.20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1,794,601.20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1,794,601.20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1,794,601.20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478"/>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0701-П29</w:t>
            </w:r>
          </w:p>
        </w:tc>
        <w:tc>
          <w:tcPr>
            <w:tcW w:w="356"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8"/>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Одржавање локалног пута за село Депце - насеље Печено -Mirembajtja e rruges lokale per ne fshatin Depce - vendbanimi Peçenë.</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451</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Развој заједнице                               Zhvillimi i bashkësisë</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125</w:t>
            </w:r>
          </w:p>
        </w:tc>
        <w:tc>
          <w:tcPr>
            <w:tcW w:w="468" w:type="dxa"/>
            <w:tcBorders>
              <w:top w:val="nil"/>
              <w:left w:val="nil"/>
              <w:bottom w:val="nil"/>
              <w:right w:val="nil"/>
            </w:tcBorders>
            <w:shd w:val="solid" w:color="FFFF00"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425</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Текуће поправке и одржавање,        Përmirsimet vijuese dhe mirmbajtja</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1,794,426.00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1,794,426.00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1,794,426.00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1,794,426.00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451:</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gridSpan w:val="2"/>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 Transferi nga nivelet e tjera qeveritare</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1,794,426.00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1,794,426.00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1,794,426.00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1,794,426.00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451:</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1,794,426.00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1,794,426.00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1,794,426.00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1,794,426.00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пројекат 0701-П29:</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 Transferi nga nivelet e tjera qeveritare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1,794,426.00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1,794,426.00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1,794,426.00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1,794,426.00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пројекат 0701-П29:</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1,794,426.00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1,794,426.00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1,794,426.00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1,794,426.00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638"/>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0701-П30</w:t>
            </w:r>
          </w:p>
        </w:tc>
        <w:tc>
          <w:tcPr>
            <w:tcW w:w="356"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8"/>
            <w:tcBorders>
              <w:top w:val="single" w:sz="6" w:space="0" w:color="auto"/>
              <w:left w:val="single" w:sz="6" w:space="0" w:color="auto"/>
              <w:bottom w:val="single" w:sz="6" w:space="0" w:color="auto"/>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Одржавање и уређење улица у село Миратовац - код махале Ленга, Фезлара и Тосун - Mirembajtja dhe rregullimi i rrugeve ne fshatin Miratoc - tek mahalla Leng, Fezllar dhe Tosun.</w:t>
            </w: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451</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Развој заједнице                               Zhvillimi i bashkësisë</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0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126</w:t>
            </w:r>
          </w:p>
        </w:tc>
        <w:tc>
          <w:tcPr>
            <w:tcW w:w="468" w:type="dxa"/>
            <w:tcBorders>
              <w:top w:val="nil"/>
              <w:left w:val="nil"/>
              <w:bottom w:val="nil"/>
              <w:right w:val="nil"/>
            </w:tcBorders>
            <w:shd w:val="solid" w:color="FFFF00"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425</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Текуће поправке и одржавање,      Përmirsimet vijuese dhe mirmbajtja</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2,989,270.00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2,989,270.00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2,989,270.00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2,989,270.00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451:</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gridSpan w:val="2"/>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 Transferi nga nivelet e tjera qeveritare</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2,989,270.00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2,989,270.00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2,989,270.00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2,989,270.00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451:</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2,989,270.00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2,989,270.00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2,989,270.00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2,989,270.00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пројекат 0701-П30:</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6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 Transferi nga nivelet e tjera qeveritare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2,989,270.00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2,989,270.00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2,989,270.00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2,989,270.00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пројекат 0701-П30:</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2,989,270.00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2,989,270.00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2,989,270.00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2,989,270.00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50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0701-П31</w:t>
            </w:r>
          </w:p>
        </w:tc>
        <w:tc>
          <w:tcPr>
            <w:tcW w:w="356"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4"/>
            <w:tcBorders>
              <w:top w:val="single" w:sz="6" w:space="0" w:color="auto"/>
              <w:left w:val="single" w:sz="6" w:space="0" w:color="auto"/>
              <w:bottom w:val="single" w:sz="6" w:space="0" w:color="auto"/>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Izgradnja potpornog zida u ulici D.Filipović u Preševu - Ndertimi i murit mbajtes ne rr.D.Filipoviq ne Presheve</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451</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Развој заједнице                               Zhvillimi i bashkësisë</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127</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511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Зграде и грађевински објекти                             Ndërtesat dhe objektet ndërtimore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3,381,936.72</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3,381,936.72</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3,381,936.72</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3,381,936.72</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451:</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gridSpan w:val="2"/>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 Transferi nga nivelet e tjera qeveritare</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3,381,936.72</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3,381,936.72</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3,381,936.72</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3,381,936.72</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451:</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3,381,936.72</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3,381,936.72</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3,381,936.72</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3,381,936.72</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пројекат 0701-П31:</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 Transferi nga nivelet e tjera qeveritare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3,381,936.72</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3,381,936.72</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3,381,936.72</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3,381,936.72</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пројекат 0701-П31:</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3,381,936.72</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3,381,936.72</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3,381,936.72</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3,381,936.72</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84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0701-П37</w:t>
            </w:r>
          </w:p>
        </w:tc>
        <w:tc>
          <w:tcPr>
            <w:tcW w:w="356"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8"/>
            <w:tcBorders>
              <w:top w:val="single" w:sz="6" w:space="0" w:color="auto"/>
              <w:left w:val="single" w:sz="6" w:space="0" w:color="auto"/>
              <w:bottom w:val="single" w:sz="6" w:space="0" w:color="auto"/>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 xml:space="preserve">Уређење пута у село Ашане према насељу Шабанзоје, Прешево (бр. кат. парцеле 2443/8 КО Стрезовце) - Rregullimi dhe mirëmbajtja e rrugës në fshatin Ashanë në drejtim të vendbanimit Shabanzojë, </w:t>
            </w:r>
            <w:proofErr w:type="gramStart"/>
            <w:r>
              <w:rPr>
                <w:rFonts w:ascii="Times New Roman" w:hAnsi="Times New Roman" w:cs="Times New Roman"/>
                <w:color w:val="000000"/>
                <w:sz w:val="12"/>
                <w:szCs w:val="12"/>
              </w:rPr>
              <w:t>Preshevë  (</w:t>
            </w:r>
            <w:proofErr w:type="gramEnd"/>
            <w:r>
              <w:rPr>
                <w:rFonts w:ascii="Times New Roman" w:hAnsi="Times New Roman" w:cs="Times New Roman"/>
                <w:color w:val="000000"/>
                <w:sz w:val="12"/>
                <w:szCs w:val="12"/>
              </w:rPr>
              <w:t>nr.parc.kat. 2443/8 KK Strezoc).</w:t>
            </w: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620</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Развој заједнице                            Zhvillimi i bashkësisë</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128</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511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Зграде и грађевински објекти                             Ndërtesat dhe objektet ndërtimore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2,187,556.80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2,187,556.80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2,087,556.80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2,087,556.80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620:</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187"/>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gridSpan w:val="2"/>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 Transferi nga nivelet e tjera qeveritare</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2,187,556.80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2,187,556.80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2,087,556.80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2,087,556.80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620:</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2,187,556.80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2,187,556.80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2,087,556.80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2,087,556.80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пројекат 0701-П37:</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6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 Transferi nga nivelet e tjera qeveritare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2,187,556.80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2,187,556.80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2,087,556.80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2,087,556.80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пројекат 0701-П37:</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2,187,556.80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2,187,556.80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2,087,556.80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2,087,556.80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shd w:val="solid" w:color="FF99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6"/>
                <w:szCs w:val="16"/>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6"/>
                <w:szCs w:val="16"/>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shd w:val="solid" w:color="FFCC99"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Програм 7:</w:t>
            </w:r>
          </w:p>
        </w:tc>
        <w:tc>
          <w:tcPr>
            <w:tcW w:w="1111" w:type="dxa"/>
            <w:tcBorders>
              <w:top w:val="nil"/>
              <w:left w:val="single" w:sz="12" w:space="0" w:color="auto"/>
              <w:bottom w:val="nil"/>
              <w:right w:val="nil"/>
            </w:tcBorders>
            <w:shd w:val="solid" w:color="FFCC99" w:fill="auto"/>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shd w:val="solid" w:color="FFCC99" w:fill="auto"/>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shd w:val="solid" w:color="FFCC99" w:fill="auto"/>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shd w:val="solid" w:color="FFCC99" w:fill="auto"/>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shd w:val="solid" w:color="FFCC99" w:fill="auto"/>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shd w:val="solid" w:color="FFCC99" w:fill="auto"/>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111,443,688.69</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111,443,688.69</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95,185,760.71</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95,185,760.71</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85.41</w:t>
            </w: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02</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између корисника на истом нивоу</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03</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Социјални доприноси</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04</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Сопствени приходи буџетских корисника</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05</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Донације од иностраних земаља</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14,050,999.00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14,050,999.00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0.00</w:t>
            </w: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06</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Донације од међународних организација</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Transferi nga nivelet e tjera qeveritare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59,652,827.73</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59,652,827.73</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54,042,630.47</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54,042,630.47</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90.60</w:t>
            </w:r>
          </w:p>
        </w:tc>
      </w:tr>
      <w:tr w:rsidR="00FC0D9B" w:rsidTr="00FC0D9B">
        <w:trPr>
          <w:trHeight w:val="667"/>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15</w:t>
            </w:r>
          </w:p>
        </w:tc>
        <w:tc>
          <w:tcPr>
            <w:tcW w:w="4221" w:type="dxa"/>
            <w:gridSpan w:val="2"/>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Неутрошена средства донација из претходних година Mjetet e pa harxhuara nga vitet e kaluara</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2,000,000.00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2,000,000.00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2,000,000.00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Програм 7:</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111,443,688.69</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75,703,826.73</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187,147,515.42</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95,185,760.71</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56,042,630.47</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151,228,391.18</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80.81</w:t>
            </w:r>
          </w:p>
        </w:tc>
      </w:tr>
      <w:tr w:rsidR="00FC0D9B" w:rsidTr="00FC0D9B">
        <w:trPr>
          <w:trHeight w:val="24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УСТАНОВЕ У КУЛТУРИ         INSTITUCIONET KULTURORE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101"/>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42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5.01</w:t>
            </w:r>
          </w:p>
        </w:tc>
        <w:tc>
          <w:tcPr>
            <w:tcW w:w="355"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21" w:type="dxa"/>
            <w:gridSpan w:val="8"/>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 xml:space="preserve"> БИБЛИОТЕКА "МЕХМЕТ ЈУСУФИ" -  Прешево                                                                                         BIBLIOTEKA </w:t>
            </w:r>
            <w:r>
              <w:rPr>
                <w:rFonts w:ascii="Times New Roman" w:hAnsi="Times New Roman" w:cs="Times New Roman"/>
                <w:color w:val="000000"/>
                <w:sz w:val="12"/>
                <w:szCs w:val="12"/>
              </w:rPr>
              <w:t>"</w:t>
            </w:r>
            <w:r>
              <w:rPr>
                <w:rFonts w:ascii="Times New Roman" w:hAnsi="Times New Roman" w:cs="Times New Roman"/>
                <w:b/>
                <w:bCs/>
                <w:color w:val="000000"/>
                <w:sz w:val="12"/>
                <w:szCs w:val="12"/>
              </w:rPr>
              <w:t xml:space="preserve"> MEHMET JUSUFI"-Preshevë</w:t>
            </w:r>
          </w:p>
        </w:tc>
      </w:tr>
      <w:tr w:rsidR="00FC0D9B" w:rsidTr="00FC0D9B">
        <w:trPr>
          <w:trHeight w:val="377"/>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1201</w:t>
            </w:r>
          </w:p>
        </w:tc>
        <w:tc>
          <w:tcPr>
            <w:tcW w:w="482"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4"/>
            <w:tcBorders>
              <w:top w:val="nil"/>
              <w:left w:val="nil"/>
              <w:bottom w:val="nil"/>
              <w:right w:val="nil"/>
            </w:tcBorders>
            <w:shd w:val="solid" w:color="CC99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ПРОГРАМ 13 - РАЗВОЈ КУЛТУРЕ,                                                             PROGRAMI 13 - ZHVILLIMI I KULTURËS</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40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1201-0001</w:t>
            </w:r>
          </w:p>
        </w:tc>
        <w:tc>
          <w:tcPr>
            <w:tcW w:w="356"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8"/>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Функционисање локалних установа културе,                                              Funksionimi i institucioneve lokale kulturore</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820</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gridSpan w:val="2"/>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i/>
                <w:iCs/>
                <w:color w:val="000000"/>
                <w:sz w:val="12"/>
                <w:szCs w:val="12"/>
              </w:rPr>
            </w:pPr>
            <w:r>
              <w:rPr>
                <w:rFonts w:ascii="Times New Roman" w:hAnsi="Times New Roman" w:cs="Times New Roman"/>
                <w:i/>
                <w:iCs/>
                <w:color w:val="000000"/>
                <w:sz w:val="12"/>
                <w:szCs w:val="12"/>
              </w:rPr>
              <w:t>Услуге културе,                                                          Shërbimet e kulturës</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129</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411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Плате, додаци и накнаде запослених (зараде),                                                     Rrogat, shtesat dhe kompenzimet e të punësuarve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13,425,000.00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13,425,000.00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13,260,271.00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13,260,271.00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98.77</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130</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412</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Социјални доприноси на терет послодавца,                                                Kontributet sociale në llogari të pundhënësit</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2,250,000.00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2,250,000.00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2,223,354.00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2,223,354.00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98.82</w:t>
            </w: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131</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413</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Накнаде у натури Të dhënat në natur</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65,000.00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65,000.00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48,000.00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48,000.00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132</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414</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Социјална давања запосленима</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338,802.00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338,802.00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338,802.00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338,802.00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133</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415</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Накнаде трошкова за запослене, (путни трошкови)                       Kompenzimet e shpenzimeve të  punësuarve (Shpenzimet e rrugës)</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265,000.00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265,000.00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258,393.00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258,393.00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97.51</w:t>
            </w:r>
          </w:p>
        </w:tc>
      </w:tr>
      <w:tr w:rsidR="00FC0D9B" w:rsidTr="00FC0D9B">
        <w:trPr>
          <w:trHeight w:val="30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134</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Стални трошкови,                       Shpenzimet e përhershme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190,000.00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190,000.00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153,164.57</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153,164.57</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80.61</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135</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422</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Трошкови путовања                 Shpenzimet e udhëtimit</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45,000.00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45,000.00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42,323.00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42,323.00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94.05</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136</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423</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Услуге по уговору,                            Shërbimet sipas kontratës</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480,000.00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480,000.00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466,506.00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466,506.00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97.19</w:t>
            </w:r>
          </w:p>
        </w:tc>
      </w:tr>
      <w:tr w:rsidR="00FC0D9B" w:rsidTr="00FC0D9B">
        <w:trPr>
          <w:trHeight w:val="24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137</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424</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Специјализоване услуге,             Shërbimet e specializuara</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431,000.00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431,000.00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430,930.00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430,930.00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99.98</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138</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425</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Текуће поправке и одржавање,           Mirmbjatja dhe përmirsimet vijuese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46,000.00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46,000.00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46,000.00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46,000.00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139</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426</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Материјал,                                               Materjali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244,700.00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244,700.00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242,570.00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242,570.00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99.13</w:t>
            </w: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140</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472</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 xml:space="preserve">Накнаде за социјалну заштиту из буџета                                                            Kompenzimet për mbrojtjen sociale nga buxheti </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0.00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141</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512</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Машине и опрема,                          Makinat dhe paisjet</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402,300.00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402,300.00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401,390.00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401,390.00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99.77</w:t>
            </w:r>
          </w:p>
        </w:tc>
      </w:tr>
      <w:tr w:rsidR="00FC0D9B" w:rsidTr="00FC0D9B">
        <w:trPr>
          <w:trHeight w:val="377"/>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142</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515</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Нематеријална имовина ( књиге у библиотеци)                                                                     Pasuria jo materiale (librat në bibliotekë)</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163,000.00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163,000.00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163,550.00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163,550.00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100.34</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820:</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18,405,802.00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18,405,802.00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18,075,253.57</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18,075,253.57</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98.20</w:t>
            </w:r>
          </w:p>
        </w:tc>
      </w:tr>
      <w:tr w:rsidR="00FC0D9B" w:rsidTr="00FC0D9B">
        <w:trPr>
          <w:trHeight w:val="27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820:</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18,405,802.00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18,405,802.00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18,075,253.57</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18,075,253.57</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98.20</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програм.активност 1201-0001:</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18,405,802.00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18,405,802.00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18,075,253.57</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18,075,253.57</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98.20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програмску активност 1201-0001:</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18,405,802.00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18,405,802.00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18,075,253.57</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18,075,253.57</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98.20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40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5.02</w:t>
            </w:r>
          </w:p>
        </w:tc>
        <w:tc>
          <w:tcPr>
            <w:tcW w:w="355" w:type="dxa"/>
            <w:tcBorders>
              <w:top w:val="nil"/>
              <w:left w:val="nil"/>
              <w:bottom w:val="nil"/>
              <w:right w:val="nil"/>
            </w:tcBorders>
            <w:shd w:val="solid" w:color="CCCCFF"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82" w:type="dxa"/>
            <w:tcBorders>
              <w:top w:val="nil"/>
              <w:left w:val="nil"/>
              <w:bottom w:val="nil"/>
              <w:right w:val="nil"/>
            </w:tcBorders>
            <w:shd w:val="solid" w:color="CCCCFF"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6" w:type="dxa"/>
            <w:tcBorders>
              <w:top w:val="nil"/>
              <w:left w:val="nil"/>
              <w:bottom w:val="nil"/>
              <w:right w:val="nil"/>
            </w:tcBorders>
            <w:shd w:val="solid" w:color="CCCCFF"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68" w:type="dxa"/>
            <w:tcBorders>
              <w:top w:val="nil"/>
              <w:left w:val="nil"/>
              <w:bottom w:val="nil"/>
              <w:right w:val="nil"/>
            </w:tcBorders>
            <w:shd w:val="solid" w:color="CCCCFF"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21" w:type="dxa"/>
            <w:gridSpan w:val="8"/>
            <w:tcBorders>
              <w:top w:val="nil"/>
              <w:left w:val="nil"/>
              <w:bottom w:val="nil"/>
              <w:right w:val="nil"/>
            </w:tcBorders>
            <w:shd w:val="solid" w:color="CCCC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ДОМ КУЛТУРЕ "АБДУЛА КРАШНИЦА"- Прешево,                                                                                          SHTËPIA E KULTURËS "ABDULLA KRASHNICA" - Preshevë</w:t>
            </w:r>
          </w:p>
        </w:tc>
      </w:tr>
      <w:tr w:rsidR="00FC0D9B" w:rsidTr="00FC0D9B">
        <w:trPr>
          <w:trHeight w:val="391"/>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1201</w:t>
            </w:r>
          </w:p>
        </w:tc>
        <w:tc>
          <w:tcPr>
            <w:tcW w:w="482"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4"/>
            <w:tcBorders>
              <w:top w:val="nil"/>
              <w:left w:val="nil"/>
              <w:bottom w:val="nil"/>
              <w:right w:val="nil"/>
            </w:tcBorders>
            <w:shd w:val="solid" w:color="CC99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ПРОГРАМ 13 - РАЗВОЈ КУЛТУРЕ                                                                     PROGRAMI 13 - ZHVILLIMI I KULTURËS</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48"/>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1201-0001</w:t>
            </w:r>
          </w:p>
        </w:tc>
        <w:tc>
          <w:tcPr>
            <w:tcW w:w="356"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4"/>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Функционисање локалних установа културе,                                 Funksionimi i institucioneve lokale kulturore</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820</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gridSpan w:val="2"/>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i/>
                <w:iCs/>
                <w:color w:val="000000"/>
                <w:sz w:val="12"/>
                <w:szCs w:val="12"/>
              </w:rPr>
            </w:pPr>
            <w:r>
              <w:rPr>
                <w:rFonts w:ascii="Times New Roman" w:hAnsi="Times New Roman" w:cs="Times New Roman"/>
                <w:i/>
                <w:iCs/>
                <w:color w:val="000000"/>
                <w:sz w:val="12"/>
                <w:szCs w:val="12"/>
              </w:rPr>
              <w:t>Услуге културе,                                                              Shërbimet e kulturës</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6"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143</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411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Плате, додаци и накнаде запослених (зараде),                Rrogat, shtesat dhe kompenzimet e të punësuarve</w:t>
            </w:r>
          </w:p>
        </w:tc>
        <w:tc>
          <w:tcPr>
            <w:tcW w:w="1111" w:type="dxa"/>
            <w:tcBorders>
              <w:top w:val="nil"/>
              <w:left w:val="single" w:sz="6"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14,050,000.00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14,050,000.00</w:t>
            </w:r>
          </w:p>
        </w:tc>
        <w:tc>
          <w:tcPr>
            <w:tcW w:w="1046" w:type="dxa"/>
            <w:tcBorders>
              <w:top w:val="nil"/>
              <w:left w:val="single" w:sz="6"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13,961,094.36</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13,961,094.36</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99.37</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144</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412</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Социјални доприноси на терет послодавца,               Kontributet sociale në llogari të pundhënësit</w:t>
            </w:r>
          </w:p>
        </w:tc>
        <w:tc>
          <w:tcPr>
            <w:tcW w:w="1111" w:type="dxa"/>
            <w:tcBorders>
              <w:top w:val="nil"/>
              <w:left w:val="single" w:sz="6"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2,345,000.00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2,345,000.00</w:t>
            </w:r>
          </w:p>
        </w:tc>
        <w:tc>
          <w:tcPr>
            <w:tcW w:w="1046" w:type="dxa"/>
            <w:tcBorders>
              <w:top w:val="nil"/>
              <w:left w:val="single" w:sz="6"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2,326,349.20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2,326,349.20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99.20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145</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413</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Накнаде у натури               Të dhënat në natur</w:t>
            </w:r>
          </w:p>
        </w:tc>
        <w:tc>
          <w:tcPr>
            <w:tcW w:w="1111" w:type="dxa"/>
            <w:tcBorders>
              <w:top w:val="nil"/>
              <w:left w:val="single" w:sz="6"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50,000.00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120,000.00</w:t>
            </w:r>
          </w:p>
        </w:tc>
        <w:tc>
          <w:tcPr>
            <w:tcW w:w="1046" w:type="dxa"/>
            <w:tcBorders>
              <w:top w:val="nil"/>
              <w:left w:val="single" w:sz="6"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70,000.00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48,000.00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118,000.00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98.33</w:t>
            </w: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146</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414</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Социјална давања запосленима</w:t>
            </w:r>
          </w:p>
        </w:tc>
        <w:tc>
          <w:tcPr>
            <w:tcW w:w="1111" w:type="dxa"/>
            <w:tcBorders>
              <w:top w:val="nil"/>
              <w:left w:val="single" w:sz="6"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100,000.00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150,000.00</w:t>
            </w:r>
          </w:p>
        </w:tc>
        <w:tc>
          <w:tcPr>
            <w:tcW w:w="1046" w:type="dxa"/>
            <w:tcBorders>
              <w:top w:val="nil"/>
              <w:left w:val="single" w:sz="6"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50,000.00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41,000.00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91,000.00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60.67</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147</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415</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Накнаде трошкова за запослене,                            Kompenzimet e shpenzimeve të  punësuarve</w:t>
            </w:r>
          </w:p>
        </w:tc>
        <w:tc>
          <w:tcPr>
            <w:tcW w:w="1111" w:type="dxa"/>
            <w:tcBorders>
              <w:top w:val="nil"/>
              <w:left w:val="single" w:sz="6"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716,200.00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716,200.00</w:t>
            </w:r>
          </w:p>
        </w:tc>
        <w:tc>
          <w:tcPr>
            <w:tcW w:w="1046" w:type="dxa"/>
            <w:tcBorders>
              <w:top w:val="nil"/>
              <w:left w:val="single" w:sz="6"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716,126.22</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716,126.22</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99.99</w:t>
            </w:r>
          </w:p>
        </w:tc>
      </w:tr>
      <w:tr w:rsidR="00FC0D9B" w:rsidTr="00FC0D9B">
        <w:trPr>
          <w:trHeight w:val="478"/>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148</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416</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Награде запосленима и остали посебни расходи, Dhuratat të  punësuarve, dhe shpenzimet tjera të posaçme</w:t>
            </w:r>
          </w:p>
        </w:tc>
        <w:tc>
          <w:tcPr>
            <w:tcW w:w="1111" w:type="dxa"/>
            <w:tcBorders>
              <w:top w:val="nil"/>
              <w:left w:val="single" w:sz="6"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50,000.00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50,000.00</w:t>
            </w:r>
          </w:p>
        </w:tc>
        <w:tc>
          <w:tcPr>
            <w:tcW w:w="1046" w:type="dxa"/>
            <w:tcBorders>
              <w:top w:val="nil"/>
              <w:left w:val="single" w:sz="6"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97,000.00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97,000.00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194.00</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149</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Стални трошкови (грејање,струја),                     Shpenzimet e përhershme (nxemja, rryma)</w:t>
            </w:r>
          </w:p>
        </w:tc>
        <w:tc>
          <w:tcPr>
            <w:tcW w:w="1111" w:type="dxa"/>
            <w:tcBorders>
              <w:top w:val="nil"/>
              <w:left w:val="single" w:sz="6"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4,317,000.00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110,000.00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4,427,000.00</w:t>
            </w:r>
          </w:p>
        </w:tc>
        <w:tc>
          <w:tcPr>
            <w:tcW w:w="1046" w:type="dxa"/>
            <w:tcBorders>
              <w:top w:val="nil"/>
              <w:left w:val="single" w:sz="6"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4,147,385.26</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136,000.00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4,283,385.26</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96.76</w:t>
            </w:r>
          </w:p>
        </w:tc>
      </w:tr>
      <w:tr w:rsidR="00FC0D9B" w:rsidTr="00FC0D9B">
        <w:trPr>
          <w:trHeight w:val="26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150</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422</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Трошкови путовања                        Shpenzimet e udhëtimit</w:t>
            </w:r>
          </w:p>
        </w:tc>
        <w:tc>
          <w:tcPr>
            <w:tcW w:w="1111" w:type="dxa"/>
            <w:tcBorders>
              <w:top w:val="nil"/>
              <w:left w:val="single" w:sz="6"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150,000.00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150,000.00</w:t>
            </w:r>
          </w:p>
        </w:tc>
        <w:tc>
          <w:tcPr>
            <w:tcW w:w="1046" w:type="dxa"/>
            <w:tcBorders>
              <w:top w:val="nil"/>
              <w:left w:val="single" w:sz="6"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132,000.00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132,000.00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88.00</w:t>
            </w:r>
          </w:p>
        </w:tc>
      </w:tr>
      <w:tr w:rsidR="00FC0D9B" w:rsidTr="00FC0D9B">
        <w:trPr>
          <w:trHeight w:val="24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151</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423</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Услуге по уговору,                    Shërbimet sipas kontratës</w:t>
            </w:r>
          </w:p>
        </w:tc>
        <w:tc>
          <w:tcPr>
            <w:tcW w:w="1111" w:type="dxa"/>
            <w:tcBorders>
              <w:top w:val="nil"/>
              <w:left w:val="single" w:sz="6"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697,000.00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70,000.00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767,000.00</w:t>
            </w:r>
          </w:p>
        </w:tc>
        <w:tc>
          <w:tcPr>
            <w:tcW w:w="1046" w:type="dxa"/>
            <w:tcBorders>
              <w:top w:val="nil"/>
              <w:left w:val="single" w:sz="6"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654,934.00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79,000.00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733,934.00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95.69</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152</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424</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Специјализоване услуге,          Shërbimet e specializuara</w:t>
            </w:r>
          </w:p>
        </w:tc>
        <w:tc>
          <w:tcPr>
            <w:tcW w:w="1111" w:type="dxa"/>
            <w:tcBorders>
              <w:top w:val="nil"/>
              <w:left w:val="single" w:sz="6"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3,660,000.00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60,000.00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3,720,000.00</w:t>
            </w:r>
          </w:p>
        </w:tc>
        <w:tc>
          <w:tcPr>
            <w:tcW w:w="1046" w:type="dxa"/>
            <w:tcBorders>
              <w:top w:val="nil"/>
              <w:left w:val="single" w:sz="6"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3,667,154.50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204,000.00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3,871,154.50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104.06</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153</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425</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Текуће поправке и одржавање,              Mirmbajtja dhe përmirsimet vijuese</w:t>
            </w:r>
          </w:p>
        </w:tc>
        <w:tc>
          <w:tcPr>
            <w:tcW w:w="1111" w:type="dxa"/>
            <w:tcBorders>
              <w:top w:val="nil"/>
              <w:left w:val="single" w:sz="6"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423,000.00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100,000.00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523,000.00</w:t>
            </w:r>
          </w:p>
        </w:tc>
        <w:tc>
          <w:tcPr>
            <w:tcW w:w="1046" w:type="dxa"/>
            <w:tcBorders>
              <w:top w:val="nil"/>
              <w:left w:val="single" w:sz="6"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422,515.00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51,000.00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473,515.00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90.54</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154</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426</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Материјал,                                                 Materjali</w:t>
            </w:r>
          </w:p>
        </w:tc>
        <w:tc>
          <w:tcPr>
            <w:tcW w:w="1111" w:type="dxa"/>
            <w:tcBorders>
              <w:top w:val="nil"/>
              <w:left w:val="single" w:sz="6"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195,000.00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60,000.00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255,000.00</w:t>
            </w:r>
          </w:p>
        </w:tc>
        <w:tc>
          <w:tcPr>
            <w:tcW w:w="1046" w:type="dxa"/>
            <w:tcBorders>
              <w:top w:val="nil"/>
              <w:left w:val="single" w:sz="6"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197,535.60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31,000.00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228,535.60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89.62</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155</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511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Зграде и грађевински објекти              Ndërtesat dhe objektet ndërtimore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100,000.00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300,000.00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300,000.00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75.00</w:t>
            </w:r>
          </w:p>
        </w:tc>
      </w:tr>
      <w:tr w:rsidR="00FC0D9B" w:rsidTr="00FC0D9B">
        <w:trPr>
          <w:trHeight w:val="27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156</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512</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Машине и опрема инвентар,         Makinat dhe paisjet, inventari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150,000.00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550,000.00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396,810.00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57,000.00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453,810.00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82.51</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820:</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27,223,200.00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27,223,200.00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26,909,904.14</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26,909,904.14</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98.85</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04</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Сопствени приходи буџетских корисника</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1,000,000.00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876,000.00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876,000.00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87.60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820:</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27,223,200.00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1,000,000.00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28,223,200.00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26,909,904.14</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876,000.00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27,785,904.14</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98.45</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програмску активност 1201-0001:</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27,223,200.00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27,223,200.00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26,909,904.14</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26,909,904.14</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98.85</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04</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Сопствени приходи буџетских корисника</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1,000,000.00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876,000.00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876,000.00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87.60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програмску активност 1201-0001:</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27,223,200.00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1,000,000.00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28,223,200.00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26,909,904.14</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876,000.00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27,785,904.14</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98.45</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4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5.03</w:t>
            </w:r>
          </w:p>
        </w:tc>
        <w:tc>
          <w:tcPr>
            <w:tcW w:w="355" w:type="dxa"/>
            <w:tcBorders>
              <w:top w:val="nil"/>
              <w:left w:val="nil"/>
              <w:bottom w:val="nil"/>
              <w:right w:val="nil"/>
            </w:tcBorders>
            <w:shd w:val="solid" w:color="CCCCFF"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82" w:type="dxa"/>
            <w:tcBorders>
              <w:top w:val="nil"/>
              <w:left w:val="nil"/>
              <w:bottom w:val="nil"/>
              <w:right w:val="nil"/>
            </w:tcBorders>
            <w:shd w:val="solid" w:color="CCCCFF"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6" w:type="dxa"/>
            <w:tcBorders>
              <w:top w:val="nil"/>
              <w:left w:val="nil"/>
              <w:bottom w:val="nil"/>
              <w:right w:val="nil"/>
            </w:tcBorders>
            <w:shd w:val="solid" w:color="CCCCFF"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68" w:type="dxa"/>
            <w:tcBorders>
              <w:top w:val="nil"/>
              <w:left w:val="nil"/>
              <w:bottom w:val="nil"/>
              <w:right w:val="nil"/>
            </w:tcBorders>
            <w:shd w:val="solid" w:color="CCCCFF"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21" w:type="dxa"/>
            <w:gridSpan w:val="8"/>
            <w:tcBorders>
              <w:top w:val="nil"/>
              <w:left w:val="nil"/>
              <w:bottom w:val="nil"/>
              <w:right w:val="nil"/>
            </w:tcBorders>
            <w:shd w:val="solid" w:color="CCCC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Установа за спорт и физичку културу-Спортски центар"Прешева" Прешево                  Institucioni për sport dhe kultur fizike-Qendra sportive "Presheva" Preshevë</w:t>
            </w:r>
          </w:p>
        </w:tc>
      </w:tr>
      <w:tr w:rsidR="00FC0D9B" w:rsidTr="00FC0D9B">
        <w:trPr>
          <w:trHeight w:val="478"/>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1301</w:t>
            </w:r>
          </w:p>
        </w:tc>
        <w:tc>
          <w:tcPr>
            <w:tcW w:w="482"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6"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8"/>
            <w:tcBorders>
              <w:top w:val="nil"/>
              <w:left w:val="nil"/>
              <w:bottom w:val="nil"/>
              <w:right w:val="nil"/>
            </w:tcBorders>
            <w:shd w:val="solid" w:color="CC99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ПРОГРАМ 14 - РАЗВОЈ СПОРТА И ОМЛАДИНЕ                                                             PROGRAMI  14-ZHVILLIMII SPORTIT DHE RINISË</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1301-0004</w:t>
            </w:r>
          </w:p>
        </w:tc>
        <w:tc>
          <w:tcPr>
            <w:tcW w:w="356"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FF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4"/>
            <w:tcBorders>
              <w:top w:val="nil"/>
              <w:left w:val="nil"/>
              <w:bottom w:val="nil"/>
              <w:right w:val="nil"/>
            </w:tcBorders>
            <w:shd w:val="solid" w:color="CCFF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 xml:space="preserve">Функционисање локалних спортских установа   -   Funksionimi i enteve sportive lokale                   </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0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810</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gridSpan w:val="2"/>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i/>
                <w:iCs/>
                <w:color w:val="000000"/>
                <w:sz w:val="12"/>
                <w:szCs w:val="12"/>
              </w:rPr>
            </w:pPr>
            <w:r>
              <w:rPr>
                <w:rFonts w:ascii="Times New Roman" w:hAnsi="Times New Roman" w:cs="Times New Roman"/>
                <w:i/>
                <w:iCs/>
                <w:color w:val="000000"/>
                <w:sz w:val="12"/>
                <w:szCs w:val="12"/>
              </w:rPr>
              <w:t>Услуге рекреације и спорта,                Shërbimet e rekreacionit dhe sportit</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91"/>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157</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411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Плате, додаци и накнаде запослених (зараде),                      Rrogat shtesat dhe kompenzimi i të punësuarve (të ardhurat)</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6,421,000.00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6,421,000.00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6,369,174.00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6,369,174.00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99.19</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158</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412</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Социјални доприноси на терет послодавца,                     Kontributet sociale në llogari të punëdhënësit</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1,080,000.00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1,080,000.00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1,060,481.00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1,060,481.00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98.19</w:t>
            </w: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159</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413</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Накнаде у натури               Të dhënat në natur</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22,000.00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22,000.00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22,000.00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22,000.00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6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160</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415</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Накнаде трошкова за запослене- Kompenzimi i shpenzimeve të të punësuarve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240,000.00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240,000.00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234,500.00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234,500.00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97.71</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161</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Стални трошкови,                        Shpenzimet e përhershme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267,000.00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267,000.00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257,088.00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257,088.00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96.29</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162</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422</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Трошкови путовања,                   Shpenzimet e udhtimit</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24,000.00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24,000.00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17,011.00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17,011.00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70.88</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163</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423</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Услуге по уговору,                      Shërbimet sipas kontratës</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65,873.17</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65,873.17</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94.10</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164</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424</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Специјализоване услуге-Спортске активности,               Shërbimet e specializuara-Aktivitetet sportive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120,000.00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720,000.00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543,598.00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543,598.00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75.50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165</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425</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Текуће поправке и одржавање,       Mirmbajtja dhe përmirsimet vijuese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220,000.00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220,000.00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212,615.00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212,615.00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96.64</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166</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426</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Материјал,                                             Materiali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115,500.00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115,500.00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102,358.00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102,358.00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88.62</w:t>
            </w:r>
          </w:p>
        </w:tc>
      </w:tr>
      <w:tr w:rsidR="00FC0D9B" w:rsidTr="00FC0D9B">
        <w:trPr>
          <w:trHeight w:val="27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167</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512</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Машине и опрема инвентар,         Makinat dhe paisjet, inventari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114,056.00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114,056.00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87.74</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810:</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9,189,500.00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9,189,500.00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8,998,754.17</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8,998,754.17</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97.92</w:t>
            </w: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04</w:t>
            </w:r>
          </w:p>
        </w:tc>
        <w:tc>
          <w:tcPr>
            <w:tcW w:w="4221" w:type="dxa"/>
            <w:gridSpan w:val="2"/>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Сопствени приходи буџетских корисника                               Të hyrat vetanake të shfrytëzuesve të buxhetit</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120,000.00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0.00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810:</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9,189,500.00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120,000.00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9,309,500.00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8,998,754.17</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8,998,754.17</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96.66</w:t>
            </w:r>
          </w:p>
        </w:tc>
      </w:tr>
      <w:tr w:rsidR="00FC0D9B" w:rsidTr="00FC0D9B">
        <w:trPr>
          <w:trHeight w:val="27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Програмску активност 1301-0004:</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6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9,189,500.00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9,189,500.00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8,998,754.17</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8,998,754.17</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97.92</w:t>
            </w: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04</w:t>
            </w:r>
          </w:p>
        </w:tc>
        <w:tc>
          <w:tcPr>
            <w:tcW w:w="4221" w:type="dxa"/>
            <w:gridSpan w:val="2"/>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Сопствени приходи буџетских корисника                                                      Të hyrat vetanake të shfrytëzuesve të buxhetit</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120,000.00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0.00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Програмску активност 1301-0004:</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9,189,500.00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120,000.00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9,309,500.00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8,998,754.17</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8,998,754.17</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96.66</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49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1301-П1</w:t>
            </w:r>
          </w:p>
        </w:tc>
        <w:tc>
          <w:tcPr>
            <w:tcW w:w="356"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8"/>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Опремање и инвестиционо одржавање малог градског стадиона у Прешеву - Pajisja dhe mirembajtja e stadiumit te vogel te qytetit</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860</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tcBorders>
              <w:top w:val="nil"/>
              <w:left w:val="single" w:sz="6" w:space="0" w:color="auto"/>
              <w:bottom w:val="single" w:sz="6" w:space="0" w:color="auto"/>
              <w:right w:val="single" w:sz="6" w:space="0" w:color="auto"/>
            </w:tcBorders>
          </w:tcPr>
          <w:p w:rsidR="00FC0D9B" w:rsidRDefault="00FC0D9B">
            <w:pPr>
              <w:autoSpaceDE w:val="0"/>
              <w:autoSpaceDN w:val="0"/>
              <w:adjustRightInd w:val="0"/>
              <w:spacing w:after="0" w:line="240" w:lineRule="auto"/>
              <w:rPr>
                <w:rFonts w:ascii="Times New Roman Italic" w:hAnsi="Times New Roman Italic" w:cs="Times New Roman Italic"/>
                <w:color w:val="000000"/>
                <w:sz w:val="12"/>
                <w:szCs w:val="12"/>
              </w:rPr>
            </w:pPr>
            <w:r>
              <w:rPr>
                <w:rFonts w:ascii="Times New Roman Italic" w:hAnsi="Times New Roman Italic" w:cs="Times New Roman Italic"/>
                <w:color w:val="000000"/>
                <w:sz w:val="12"/>
                <w:szCs w:val="12"/>
              </w:rPr>
              <w:t>Рекреација, спорт, култура   Rekreacion, sport, kultur</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168</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425</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Зграде и грађевински објекти-Ndërtesat dhe objektet ndërtimore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5,724,039.20</w:t>
            </w:r>
          </w:p>
        </w:tc>
        <w:tc>
          <w:tcPr>
            <w:tcW w:w="1064"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5,871,478.80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11,595,518.00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3,932,876.00</w:t>
            </w:r>
          </w:p>
        </w:tc>
        <w:tc>
          <w:tcPr>
            <w:tcW w:w="984"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3,932,876.00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33.92</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860:</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5,724,039.20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5,724,039.20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3,932,876.00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3,932,876.00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68.71</w:t>
            </w:r>
          </w:p>
        </w:tc>
      </w:tr>
      <w:tr w:rsidR="00FC0D9B" w:rsidTr="00FC0D9B">
        <w:trPr>
          <w:trHeight w:val="24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gridSpan w:val="2"/>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Transferi nga nivelet e tjera qeveritare</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5,871,478.80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5,871,478.80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0.00</w:t>
            </w:r>
          </w:p>
        </w:tc>
      </w:tr>
      <w:tr w:rsidR="00FC0D9B" w:rsidTr="00FC0D9B">
        <w:trPr>
          <w:trHeight w:val="158"/>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860:</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5,724,039.20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5,871,478.80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11,595,518.00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3,932,876.00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3,932,876.00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33.92</w:t>
            </w:r>
          </w:p>
        </w:tc>
      </w:tr>
      <w:tr w:rsidR="00FC0D9B" w:rsidTr="00FC0D9B">
        <w:trPr>
          <w:trHeight w:val="24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пројекат 1301-П1:</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5,724,039.20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5,724,039.20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3,932,876.00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3,932,876.00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68.71</w:t>
            </w:r>
          </w:p>
        </w:tc>
      </w:tr>
      <w:tr w:rsidR="00FC0D9B" w:rsidTr="00FC0D9B">
        <w:trPr>
          <w:trHeight w:val="27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Transferi nga nivelet e tjera qeveritare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5,871,478.80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5,871,478.80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0.00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пројекат 1301-П1:</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5,724,039.20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5,871,478.80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11,595,518.00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3,932,876.00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3,932,876.00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33.92</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91"/>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5.04</w:t>
            </w:r>
          </w:p>
        </w:tc>
        <w:tc>
          <w:tcPr>
            <w:tcW w:w="355"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2001</w:t>
            </w:r>
          </w:p>
        </w:tc>
        <w:tc>
          <w:tcPr>
            <w:tcW w:w="482"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8"/>
            <w:tcBorders>
              <w:top w:val="nil"/>
              <w:left w:val="nil"/>
              <w:bottom w:val="nil"/>
              <w:right w:val="nil"/>
            </w:tcBorders>
            <w:shd w:val="solid" w:color="CC99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ПРОГРАМ 8   ПРЕДШКОЛСКО ОБРАЗОВАЊЕ                                                                                                PROGRAMI 8  ARSMI PARASHKOLLOR</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2001-0001</w:t>
            </w:r>
          </w:p>
        </w:tc>
        <w:tc>
          <w:tcPr>
            <w:tcW w:w="356"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4"/>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Функционисање предшколских установа,                                                        Funksionimi i enteve parashkollore</w:t>
            </w:r>
          </w:p>
        </w:tc>
        <w:tc>
          <w:tcPr>
            <w:tcW w:w="104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7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911</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tcBorders>
              <w:top w:val="nil"/>
              <w:left w:val="nil"/>
              <w:bottom w:val="nil"/>
              <w:right w:val="single" w:sz="6" w:space="0" w:color="auto"/>
            </w:tcBorders>
          </w:tcPr>
          <w:p w:rsidR="00FC0D9B" w:rsidRDefault="00FC0D9B">
            <w:pPr>
              <w:autoSpaceDE w:val="0"/>
              <w:autoSpaceDN w:val="0"/>
              <w:adjustRightInd w:val="0"/>
              <w:spacing w:after="0" w:line="240" w:lineRule="auto"/>
              <w:rPr>
                <w:rFonts w:ascii="Times New Roman" w:hAnsi="Times New Roman" w:cs="Times New Roman"/>
                <w:i/>
                <w:iCs/>
                <w:color w:val="000000"/>
                <w:sz w:val="12"/>
                <w:szCs w:val="12"/>
              </w:rPr>
            </w:pPr>
            <w:r>
              <w:rPr>
                <w:rFonts w:ascii="Times New Roman" w:hAnsi="Times New Roman" w:cs="Times New Roman"/>
                <w:i/>
                <w:iCs/>
                <w:color w:val="000000"/>
                <w:sz w:val="12"/>
                <w:szCs w:val="12"/>
              </w:rPr>
              <w:t>Предшколско образовање,                                Arsimi parashkollor</w:t>
            </w:r>
          </w:p>
        </w:tc>
        <w:tc>
          <w:tcPr>
            <w:tcW w:w="111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6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169</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411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Плате, додаци и накнаде запослених (зараде),       Rrogat, shtesat dhe kompenzimi të punësuarve (të ardhurat)</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41,000,000.00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12,824,778.00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53,824,778.00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40,936,361.96</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12,824,778.00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53,761,139.96</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99.88</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170</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412</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Социјални доприноси на терет послодавца,           Kontributet sociale në llogari të punëdhënësit</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4,939,452.00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4,025,992.00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8,965,444.00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4,926,437.64</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4,025,992.00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8,952,429.64</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99.85</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171</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413</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Накнаде у натури               Të dhënat në natur</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200,000.00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330,000.00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130,000.00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163,551.00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293,551.00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88.95</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172</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414</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Социјална давања запосленима</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173</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415</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Накнаде трошкова за запослене,                            Kompenzimet e shpenzimeve të  punësuarve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760,000.00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760,000.00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680,088.00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680,088.00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89.49</w:t>
            </w:r>
          </w:p>
        </w:tc>
      </w:tr>
      <w:tr w:rsidR="00FC0D9B" w:rsidTr="00FC0D9B">
        <w:trPr>
          <w:trHeight w:val="377"/>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174</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416</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Награде запосленима и остали посебни расходи,      Dhuratat të punësuarve dhe të dalat tjera të posaçme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672,000.00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672,000.00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670,236.00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670,236.00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99.74</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175</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Стални трошкови,                      Shpenzimet e përhershme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4,061,000.00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100,000.00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4,161,000.00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3,903,318.00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97,559.00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4,000,877.00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96.15</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176</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422</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Трошкови путовања             Shpenzimet e udhëtimit</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1,090,000.00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1,090,000.00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974,412.00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974,412.00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89.40</w:t>
            </w:r>
          </w:p>
        </w:tc>
      </w:tr>
      <w:tr w:rsidR="00FC0D9B" w:rsidTr="00FC0D9B">
        <w:trPr>
          <w:trHeight w:val="24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177</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423</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Услуге по уговору,                       Shërbimet sipas kontratës</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400,000.00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379,064.00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379,064.00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94.77</w:t>
            </w:r>
          </w:p>
        </w:tc>
      </w:tr>
      <w:tr w:rsidR="00FC0D9B" w:rsidTr="00FC0D9B">
        <w:trPr>
          <w:trHeight w:val="24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178</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424</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Специјализоване услуге,           Shërbimet e specializuara</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381,500.00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381,500.00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348,621.00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348,621.00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91.38</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179</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425</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Текуће поправке и одржавање,            Mirmbajtja dhe përmirsimet vijuese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570,700.00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570,700.00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570,141.00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570,141.00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99.90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180</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426</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Материјал,                                          Materjali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594,000.00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1,300,000.00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1,894,000.00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588,499.00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1,248,469.00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1,836,968.00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96.99</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181</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482</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Порези, обавезне таксе, казне и пенали                                                                        Tatimet, taksat obligative dhe denimet, penalet</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7,300.00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7,300.00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7,233.00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7,233.00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99.08</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182</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483</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Новчане казне и пенали по решењу судова</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0"/>
                <w:szCs w:val="10"/>
              </w:rPr>
            </w:pPr>
            <w:r>
              <w:rPr>
                <w:rFonts w:ascii="Times New Roman" w:hAnsi="Times New Roman" w:cs="Times New Roman"/>
                <w:color w:val="000000"/>
                <w:sz w:val="10"/>
                <w:szCs w:val="10"/>
              </w:rPr>
              <w:t>#DIV/0!</w:t>
            </w:r>
          </w:p>
        </w:tc>
      </w:tr>
      <w:tr w:rsidR="00FC0D9B" w:rsidTr="00FC0D9B">
        <w:trPr>
          <w:trHeight w:val="24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183</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512</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Машине и опрема,                                 Makinat dhe paisjet</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401,900.00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401,900.00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401,708.00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401,708.00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99.95</w:t>
            </w:r>
          </w:p>
        </w:tc>
      </w:tr>
      <w:tr w:rsidR="00FC0D9B" w:rsidTr="00FC0D9B">
        <w:trPr>
          <w:trHeight w:val="24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911:</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55,007,852.00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55,007,852.00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54,516,119.60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54,516,119.60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99.11</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17,150,770.00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17,150,770.00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17,150,360.00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17,150,360.00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16</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Родитељски динар за ваннаставне активности</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1,300,000.00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1,209,989.00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1,209,989.00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93.08</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911:</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55,007,852.00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18,450,770.00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73,458,622.00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54,516,119.60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18,360,349.00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72,876,468.60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99.21</w:t>
            </w:r>
          </w:p>
        </w:tc>
      </w:tr>
      <w:tr w:rsidR="00FC0D9B" w:rsidTr="00FC0D9B">
        <w:trPr>
          <w:trHeight w:val="24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програмску активност 2001-0001:</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6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55,007,852.00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55,007,852.00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54,516,119.60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54,516,119.60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99.11</w:t>
            </w:r>
          </w:p>
        </w:tc>
      </w:tr>
      <w:tr w:rsidR="00FC0D9B" w:rsidTr="00FC0D9B">
        <w:trPr>
          <w:trHeight w:val="158"/>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17,150,770.00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17,150,770.00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17,150,360.00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17,150,360.00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16</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Родитељски динар за ваннаставне активности</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1,300,000.00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1,209,989.00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1,209,989.00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93.08</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програмску активност 2001-0001:</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55,007,852.00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18,450,770.00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73,458,622.00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54,516,119.60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18,360,349.00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72,876,468.60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99.21</w:t>
            </w:r>
          </w:p>
        </w:tc>
      </w:tr>
      <w:tr w:rsidR="00FC0D9B" w:rsidTr="00FC0D9B">
        <w:trPr>
          <w:trHeight w:val="202"/>
        </w:trPr>
        <w:tc>
          <w:tcPr>
            <w:tcW w:w="257" w:type="dxa"/>
            <w:tcBorders>
              <w:top w:val="nil"/>
              <w:left w:val="nil"/>
              <w:bottom w:val="nil"/>
              <w:right w:val="nil"/>
            </w:tcBorders>
            <w:shd w:val="solid" w:color="FF99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2002</w:t>
            </w:r>
          </w:p>
        </w:tc>
        <w:tc>
          <w:tcPr>
            <w:tcW w:w="482"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4"/>
            <w:tcBorders>
              <w:top w:val="nil"/>
              <w:left w:val="nil"/>
              <w:bottom w:val="nil"/>
              <w:right w:val="nil"/>
            </w:tcBorders>
            <w:shd w:val="solid" w:color="CC99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ПРОГРАМ 9 ОСНОВНО ОБРАЗОВАЊЕ                                                              PROGRAMI 9  ARSIMI FILLOR</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2002-0001</w:t>
            </w:r>
          </w:p>
        </w:tc>
        <w:tc>
          <w:tcPr>
            <w:tcW w:w="356"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2"/>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Функционисање основних школа                            Funksionimi i shkollave fillore</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912</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i/>
                <w:iCs/>
                <w:color w:val="000000"/>
                <w:sz w:val="12"/>
                <w:szCs w:val="12"/>
              </w:rPr>
            </w:pPr>
            <w:r>
              <w:rPr>
                <w:rFonts w:ascii="Times New Roman" w:hAnsi="Times New Roman" w:cs="Times New Roman"/>
                <w:i/>
                <w:iCs/>
                <w:color w:val="000000"/>
                <w:sz w:val="12"/>
                <w:szCs w:val="12"/>
              </w:rPr>
              <w:t>Основно образовање                        Arsimi fillor</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184</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463</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Текући трансфери осталим нивоима власти,             Transferet vijues niveleve tjera qeveritare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61,348,534.00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6,273,638.37</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67,622,172.37</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58,061,564.08</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6,273,638.37</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64,335,202.45</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95.14</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912:</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 xml:space="preserve"> </w:t>
            </w: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 xml:space="preserve"> </w:t>
            </w: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61,348,534.00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67,622,172.37</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58,061,564.08</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64,335,202.45</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95.14</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6,273,638.37</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6,273,638.37</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0"/>
                <w:szCs w:val="10"/>
              </w:rPr>
            </w:pPr>
            <w:r>
              <w:rPr>
                <w:rFonts w:ascii="Times New Roman" w:hAnsi="Times New Roman" w:cs="Times New Roman"/>
                <w:color w:val="000000"/>
                <w:sz w:val="10"/>
                <w:szCs w:val="10"/>
              </w:rPr>
              <w:t>#DIV/0!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912:</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61,348,534.00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6,273,638.37</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67,622,172.37</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58,061,564.08</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6,273,638.37</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64,335,202.45</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95.14</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програмску активност 2002-0001:</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61,348,534.00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67,622,172.37</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58,061,564.08</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64,335,202.45</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95.14</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6,273,638.37</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6,273,638.37</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0"/>
                <w:szCs w:val="10"/>
              </w:rPr>
            </w:pPr>
            <w:r>
              <w:rPr>
                <w:rFonts w:ascii="Times New Roman" w:hAnsi="Times New Roman" w:cs="Times New Roman"/>
                <w:color w:val="000000"/>
                <w:sz w:val="10"/>
                <w:szCs w:val="10"/>
              </w:rPr>
              <w:t>#DIV/0!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програмску активност 2002-0001:</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61,348,534.00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6,273,638.37</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67,622,172.37</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58,061,564.08</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6,273,638.37</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64,335,202.45</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95.14</w:t>
            </w: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68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2002-П1</w:t>
            </w:r>
          </w:p>
        </w:tc>
        <w:tc>
          <w:tcPr>
            <w:tcW w:w="356"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68"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8"/>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Генерална реконструкција објекта школе и фискултурне сале у О.Ш. "Ибрахим Келменди" у Прешеву - Rekonstruimi i përgjithshëm i objektit të shkollës dhe sallës së ed. fizike në sh. f. "Ibrahim Kelmendi" në Preshevë</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912</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i/>
                <w:iCs/>
                <w:color w:val="000000"/>
                <w:sz w:val="12"/>
                <w:szCs w:val="12"/>
              </w:rPr>
            </w:pPr>
            <w:r>
              <w:rPr>
                <w:rFonts w:ascii="Times New Roman" w:hAnsi="Times New Roman" w:cs="Times New Roman"/>
                <w:i/>
                <w:iCs/>
                <w:color w:val="000000"/>
                <w:sz w:val="12"/>
                <w:szCs w:val="12"/>
              </w:rPr>
              <w:t>Основно образовање                        Arsimi fillor</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185</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511</w:t>
            </w:r>
          </w:p>
        </w:tc>
        <w:tc>
          <w:tcPr>
            <w:tcW w:w="4221" w:type="dxa"/>
            <w:gridSpan w:val="2"/>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Текуће поправке и одржавање,                                            Mirmbajtja dhe përmirsimet vijuese</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17,664,754.00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17,664,754.00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17,664,753.15</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17,664,753.15</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912:</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gridSpan w:val="2"/>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Transferi nga nivelet e tjera qeveritare</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17,664,754.00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17,664,754.00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17,664,753.15</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17,664,753.15</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912:</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17,664,754.00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17,664,754.00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17,664,753.15</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17,664,753.15</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пројекат 2002-П1:</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4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Transferi nga nivelet e tjera qeveritare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17,664,754.00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17,664,754.00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17,664,753.15</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17,664,753.15</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пројекат 2002-П1:</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17,664,754.00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17,664,754.00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17,664,753.15</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17,664,753.15</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100.00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55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2002-П4</w:t>
            </w:r>
          </w:p>
        </w:tc>
        <w:tc>
          <w:tcPr>
            <w:tcW w:w="356"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68"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8"/>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Унапређење Енергетске ефикасности у О.Ш. 9 Мај Рељане, истурено одељење у село Славујевац - Permirsimi i efikasitetit energjetik ne SH.F. 9 Maji ne Leran, paralelja ne f.Bugarinë</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912</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i/>
                <w:iCs/>
                <w:color w:val="000000"/>
                <w:sz w:val="12"/>
                <w:szCs w:val="12"/>
              </w:rPr>
            </w:pPr>
            <w:r>
              <w:rPr>
                <w:rFonts w:ascii="Times New Roman" w:hAnsi="Times New Roman" w:cs="Times New Roman"/>
                <w:i/>
                <w:iCs/>
                <w:color w:val="000000"/>
                <w:sz w:val="12"/>
                <w:szCs w:val="12"/>
              </w:rPr>
              <w:t>Основно образовање                        Arsimi fillor</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189</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511</w:t>
            </w:r>
          </w:p>
        </w:tc>
        <w:tc>
          <w:tcPr>
            <w:tcW w:w="4221" w:type="dxa"/>
            <w:gridSpan w:val="2"/>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Текуће поправке и одржавање,         Mirmbajtja dhe përmirsimet vijuese</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1,198,077.00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1,198,077.00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1,198,077.00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1,198,077.00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912:</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45"/>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gridSpan w:val="2"/>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 Transferi nga nivelet e tjera qeveritare</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1,198,077.00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1,198,077.00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1,198,077.00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1,198,077.00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912:</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1,198,077.00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1,198,077.00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1,198,077.00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1,198,077.00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6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пројекат 2002-П4:</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 Transferi nga nivelet e tjera qeveritare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1,198,077.00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1,198,077.00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1,198,077.00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1,198,077.00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пројекат  2002-П4:</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1,198,077.00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1,198,077.00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1,198,077.00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1,198,077.00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shd w:val="solid" w:color="FF99CC" w:fill="auto"/>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b/>
                <w:bCs/>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2003</w:t>
            </w:r>
          </w:p>
        </w:tc>
        <w:tc>
          <w:tcPr>
            <w:tcW w:w="482"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99FF"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3"/>
            <w:tcBorders>
              <w:top w:val="nil"/>
              <w:left w:val="nil"/>
              <w:bottom w:val="nil"/>
              <w:right w:val="nil"/>
            </w:tcBorders>
            <w:shd w:val="solid" w:color="CC99FF"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ПРОГРАМ-10 СРЕДЊЕ ОБРАЗОВАЊЕ               PROGRAMI -10 ARSIMI MESËM</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gridSpan w:val="2"/>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2003-0001</w:t>
            </w:r>
          </w:p>
        </w:tc>
        <w:tc>
          <w:tcPr>
            <w:tcW w:w="356"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shd w:val="solid" w:color="CCFFCC" w:fill="auto"/>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gridSpan w:val="3"/>
            <w:tcBorders>
              <w:top w:val="nil"/>
              <w:left w:val="nil"/>
              <w:bottom w:val="nil"/>
              <w:right w:val="nil"/>
            </w:tcBorders>
            <w:shd w:val="solid" w:color="CCFFCC" w:fill="auto"/>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Функционисање средњих школа                             Funksionimi i shkollave të mesme</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r>
              <w:rPr>
                <w:rFonts w:ascii="Times New Roman" w:hAnsi="Times New Roman" w:cs="Times New Roman"/>
                <w:i/>
                <w:iCs/>
                <w:color w:val="000000"/>
                <w:sz w:val="12"/>
                <w:szCs w:val="12"/>
              </w:rPr>
              <w:t>920</w:t>
            </w: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i/>
                <w:iCs/>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i/>
                <w:iCs/>
                <w:color w:val="000000"/>
                <w:sz w:val="12"/>
                <w:szCs w:val="12"/>
              </w:rPr>
            </w:pPr>
            <w:r>
              <w:rPr>
                <w:rFonts w:ascii="Times New Roman" w:hAnsi="Times New Roman" w:cs="Times New Roman"/>
                <w:i/>
                <w:iCs/>
                <w:color w:val="000000"/>
                <w:sz w:val="12"/>
                <w:szCs w:val="12"/>
              </w:rPr>
              <w:t>Средње образовање                             Arsimi i mesëm</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190</w:t>
            </w: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463</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Текући трансфери осталим нивоима власти,                                                Transferet vijues niveleve tjera qeveritare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16,900,759.00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16,900,759.00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16,091,307.00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16,091,307.00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95.21</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функцију 920:</w:t>
            </w:r>
          </w:p>
        </w:tc>
        <w:tc>
          <w:tcPr>
            <w:tcW w:w="1111"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 xml:space="preserve"> </w:t>
            </w:r>
          </w:p>
        </w:tc>
        <w:tc>
          <w:tcPr>
            <w:tcW w:w="106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12"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 xml:space="preserve"> </w:t>
            </w:r>
          </w:p>
        </w:tc>
        <w:tc>
          <w:tcPr>
            <w:tcW w:w="984"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single" w:sz="12"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16,900,759.00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16,900,759.00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16,091,307.00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16,091,307.00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95.21</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Функција 920:</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16,900,759.00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16,900,759.00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16,091,307.00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16,091,307.00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95.21</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6" w:space="0" w:color="auto"/>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програмску активност 2003-0001:</w:t>
            </w:r>
          </w:p>
        </w:tc>
        <w:tc>
          <w:tcPr>
            <w:tcW w:w="1111"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single" w:sz="6" w:space="0" w:color="auto"/>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single" w:sz="6" w:space="0" w:color="auto"/>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16,900,759.00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16,900,759.00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16,091,307.00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16,091,307.00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95.21</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програмску активност 2003-0001:</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16,900,759.00</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16,900,759.00</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16,091,307.00</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0.00</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16,091,307.00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95.21</w:t>
            </w: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101"/>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раздео 5:</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639,862,863.41</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639,862,863.41</w:t>
            </w:r>
          </w:p>
        </w:tc>
        <w:tc>
          <w:tcPr>
            <w:tcW w:w="104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609,770,935.58</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609,770,935.58</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95.30</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04</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Сопствени приходи буџетских корисника</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1,120,000.00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1,120,000.00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876,000.00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876,000.00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78.21</w:t>
            </w: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05</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Донације од иностраних земаља</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39,882,718.01</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39,882,718.01</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23,431,719.01</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23,431,719.01</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58.75</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06</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Донације од међународних организација                                                   Donacionet nga organizatat ndërnacionale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Transferi nga nivelet e tjera qeveritare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139,156,098.09</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139,156,098.09</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124,870,104.87</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124,870,104.87</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89.73</w:t>
            </w:r>
          </w:p>
        </w:tc>
      </w:tr>
      <w:tr w:rsidR="00FC0D9B" w:rsidTr="00FC0D9B">
        <w:trPr>
          <w:trHeight w:val="334"/>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15</w:t>
            </w:r>
          </w:p>
        </w:tc>
        <w:tc>
          <w:tcPr>
            <w:tcW w:w="4221" w:type="dxa"/>
            <w:gridSpan w:val="2"/>
            <w:tcBorders>
              <w:top w:val="nil"/>
              <w:left w:val="nil"/>
              <w:bottom w:val="nil"/>
              <w:right w:val="nil"/>
            </w:tcBorders>
          </w:tcPr>
          <w:p w:rsidR="00776650" w:rsidRDefault="00FC0D9B" w:rsidP="00776650">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 xml:space="preserve">Неутрошена средства донација из претходних година         </w:t>
            </w:r>
          </w:p>
          <w:p w:rsidR="00FC0D9B" w:rsidRDefault="00FC0D9B" w:rsidP="00776650">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 xml:space="preserve"> Mjetet e pa harxhuara nga vitet e kaluara</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2,000,000.00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2,000,000.00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2,000,000.00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16</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Родитељски динар за ваннаставне активности</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1,300,000.00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1,209,989.00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1,209,989.00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93.08</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раздео 5:</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639,862,863.41</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183,458,816.10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823,321,679.51</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609,770,935.58</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152,387,812.88</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762,158,748.46</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92.57</w:t>
            </w:r>
          </w:p>
        </w:tc>
      </w:tr>
      <w:tr w:rsidR="00FC0D9B" w:rsidTr="00FC0D9B">
        <w:trPr>
          <w:trHeight w:val="58"/>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0"/>
                <w:szCs w:val="10"/>
              </w:rPr>
            </w:pPr>
            <w:r>
              <w:rPr>
                <w:rFonts w:ascii="Times New Roman" w:hAnsi="Times New Roman" w:cs="Times New Roman"/>
                <w:color w:val="000000"/>
                <w:sz w:val="10"/>
                <w:szCs w:val="10"/>
              </w:rPr>
              <w:t>#DIV/0!</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Извори финансирања за Разделе 1,2,3,4 и 5 :</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01</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Приходи из буџета,                                     Të hyrat nga buxheti</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691,479,570.41</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691,479,570.41</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659,602,738.03</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659,602,738.03</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95.39</w:t>
            </w:r>
          </w:p>
        </w:tc>
      </w:tr>
      <w:tr w:rsidR="00FC0D9B" w:rsidTr="00FC0D9B">
        <w:trPr>
          <w:trHeight w:val="216"/>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04</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Сопствени приходи буџетских корисника</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1,120,000.00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1,120,000.00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876,000.00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876,000.00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78.21</w:t>
            </w:r>
          </w:p>
        </w:tc>
      </w:tr>
      <w:tr w:rsidR="00FC0D9B" w:rsidTr="00FC0D9B">
        <w:trPr>
          <w:trHeight w:val="202"/>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05</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Донације од иностраних земаља</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39,882,718.01</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39,882,718.01</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23,431,719.01</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23,431,719.01</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58.75</w:t>
            </w: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06</w:t>
            </w:r>
          </w:p>
        </w:tc>
        <w:tc>
          <w:tcPr>
            <w:tcW w:w="4221" w:type="dxa"/>
            <w:gridSpan w:val="3"/>
            <w:tcBorders>
              <w:top w:val="nil"/>
              <w:left w:val="nil"/>
              <w:bottom w:val="nil"/>
              <w:right w:val="nil"/>
            </w:tcBorders>
          </w:tcPr>
          <w:p w:rsidR="00776650"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 xml:space="preserve">Донације од међународних организација         </w:t>
            </w:r>
          </w:p>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 xml:space="preserve"> Donacionet nga organizatat ndërkombetare</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319"/>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07</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Трансфери од других нивоа власти                                                              Transferi nga nivelet e tjera qeveritare</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139,156,098.09</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139,156,098.09</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0.00</w:t>
            </w: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124,870,104.87</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124,870,104.87</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89.73</w:t>
            </w:r>
          </w:p>
        </w:tc>
      </w:tr>
      <w:tr w:rsidR="00FC0D9B" w:rsidTr="00FC0D9B">
        <w:trPr>
          <w:trHeight w:val="377"/>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15</w:t>
            </w:r>
          </w:p>
        </w:tc>
        <w:tc>
          <w:tcPr>
            <w:tcW w:w="4221" w:type="dxa"/>
            <w:gridSpan w:val="2"/>
            <w:tcBorders>
              <w:top w:val="nil"/>
              <w:left w:val="nil"/>
              <w:bottom w:val="nil"/>
              <w:right w:val="nil"/>
            </w:tcBorders>
          </w:tcPr>
          <w:p w:rsidR="00776650"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Неутрошена средства донација из претходних година</w:t>
            </w:r>
          </w:p>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 xml:space="preserve"> Mjetet e pa harxhuara nga vitet e kaluara</w:t>
            </w: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2,000,000.00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2,000,000.00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2,000,000.00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16</w:t>
            </w:r>
          </w:p>
        </w:tc>
        <w:tc>
          <w:tcPr>
            <w:tcW w:w="4221"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Родитељски динар за ваннаставне активности</w:t>
            </w:r>
          </w:p>
        </w:tc>
        <w:tc>
          <w:tcPr>
            <w:tcW w:w="1111"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106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1,300,000.00</w:t>
            </w:r>
          </w:p>
        </w:tc>
        <w:tc>
          <w:tcPr>
            <w:tcW w:w="1015"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1,300,000.00</w:t>
            </w:r>
          </w:p>
        </w:tc>
        <w:tc>
          <w:tcPr>
            <w:tcW w:w="1046" w:type="dxa"/>
            <w:tcBorders>
              <w:top w:val="nil"/>
              <w:left w:val="single" w:sz="12" w:space="0" w:color="auto"/>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p>
        </w:tc>
        <w:tc>
          <w:tcPr>
            <w:tcW w:w="984"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1,209,989.00</w:t>
            </w:r>
          </w:p>
        </w:tc>
        <w:tc>
          <w:tcPr>
            <w:tcW w:w="1047"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1,209,989.00</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93.08</w:t>
            </w:r>
          </w:p>
        </w:tc>
      </w:tr>
      <w:tr w:rsidR="00FC0D9B" w:rsidTr="00FC0D9B">
        <w:trPr>
          <w:trHeight w:val="230"/>
        </w:trPr>
        <w:tc>
          <w:tcPr>
            <w:tcW w:w="257"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0"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5" w:type="dxa"/>
            <w:tcBorders>
              <w:top w:val="nil"/>
              <w:left w:val="nil"/>
              <w:bottom w:val="nil"/>
              <w:right w:val="nil"/>
            </w:tcBorders>
          </w:tcPr>
          <w:p w:rsidR="00FC0D9B" w:rsidRDefault="00FC0D9B">
            <w:pPr>
              <w:autoSpaceDE w:val="0"/>
              <w:autoSpaceDN w:val="0"/>
              <w:adjustRightInd w:val="0"/>
              <w:spacing w:after="0" w:line="240" w:lineRule="auto"/>
              <w:rPr>
                <w:rFonts w:ascii="Times New Roman" w:hAnsi="Times New Roman" w:cs="Times New Roman"/>
                <w:color w:val="000000"/>
                <w:sz w:val="12"/>
                <w:szCs w:val="12"/>
              </w:rPr>
            </w:pPr>
          </w:p>
        </w:tc>
        <w:tc>
          <w:tcPr>
            <w:tcW w:w="482"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356"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68" w:type="dxa"/>
            <w:tcBorders>
              <w:top w:val="nil"/>
              <w:left w:val="nil"/>
              <w:bottom w:val="nil"/>
              <w:right w:val="nil"/>
            </w:tcBorders>
          </w:tcPr>
          <w:p w:rsidR="00FC0D9B" w:rsidRDefault="00FC0D9B">
            <w:pPr>
              <w:autoSpaceDE w:val="0"/>
              <w:autoSpaceDN w:val="0"/>
              <w:adjustRightInd w:val="0"/>
              <w:spacing w:after="0" w:line="240" w:lineRule="auto"/>
              <w:jc w:val="center"/>
              <w:rPr>
                <w:rFonts w:ascii="Times New Roman" w:hAnsi="Times New Roman" w:cs="Times New Roman"/>
                <w:color w:val="000000"/>
                <w:sz w:val="12"/>
                <w:szCs w:val="12"/>
              </w:rPr>
            </w:pPr>
          </w:p>
        </w:tc>
        <w:tc>
          <w:tcPr>
            <w:tcW w:w="4221"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Свега за Разделе 1,2,3,4 и 5:</w:t>
            </w:r>
          </w:p>
        </w:tc>
        <w:tc>
          <w:tcPr>
            <w:tcW w:w="1111"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691,479,570.41</w:t>
            </w:r>
          </w:p>
        </w:tc>
        <w:tc>
          <w:tcPr>
            <w:tcW w:w="106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183,458,816.10</w:t>
            </w:r>
          </w:p>
        </w:tc>
        <w:tc>
          <w:tcPr>
            <w:tcW w:w="1015"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874,938,386.51</w:t>
            </w:r>
          </w:p>
        </w:tc>
        <w:tc>
          <w:tcPr>
            <w:tcW w:w="1046" w:type="dxa"/>
            <w:tcBorders>
              <w:top w:val="single" w:sz="12" w:space="0" w:color="auto"/>
              <w:left w:val="single" w:sz="12" w:space="0" w:color="auto"/>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659,602,738.03</w:t>
            </w:r>
          </w:p>
        </w:tc>
        <w:tc>
          <w:tcPr>
            <w:tcW w:w="984"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152,387,812.88</w:t>
            </w:r>
          </w:p>
        </w:tc>
        <w:tc>
          <w:tcPr>
            <w:tcW w:w="1047" w:type="dxa"/>
            <w:tcBorders>
              <w:top w:val="single" w:sz="12" w:space="0" w:color="auto"/>
              <w:left w:val="nil"/>
              <w:bottom w:val="single" w:sz="12" w:space="0" w:color="auto"/>
              <w:right w:val="nil"/>
            </w:tcBorders>
          </w:tcPr>
          <w:p w:rsidR="00FC0D9B" w:rsidRDefault="00FC0D9B">
            <w:pPr>
              <w:autoSpaceDE w:val="0"/>
              <w:autoSpaceDN w:val="0"/>
              <w:adjustRightInd w:val="0"/>
              <w:spacing w:after="0" w:line="240" w:lineRule="auto"/>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811,990,550.91</w:t>
            </w:r>
          </w:p>
        </w:tc>
        <w:tc>
          <w:tcPr>
            <w:tcW w:w="516" w:type="dxa"/>
            <w:tcBorders>
              <w:top w:val="nil"/>
              <w:left w:val="nil"/>
              <w:bottom w:val="nil"/>
              <w:right w:val="nil"/>
            </w:tcBorders>
          </w:tcPr>
          <w:p w:rsidR="00FC0D9B" w:rsidRDefault="00FC0D9B">
            <w:pPr>
              <w:autoSpaceDE w:val="0"/>
              <w:autoSpaceDN w:val="0"/>
              <w:adjustRightInd w:val="0"/>
              <w:spacing w:after="0" w:line="240" w:lineRule="auto"/>
              <w:jc w:val="right"/>
              <w:rPr>
                <w:rFonts w:ascii="Times New Roman" w:hAnsi="Times New Roman" w:cs="Times New Roman"/>
                <w:color w:val="000000"/>
                <w:sz w:val="10"/>
                <w:szCs w:val="10"/>
              </w:rPr>
            </w:pPr>
            <w:r>
              <w:rPr>
                <w:rFonts w:ascii="Times New Roman" w:hAnsi="Times New Roman" w:cs="Times New Roman"/>
                <w:color w:val="000000"/>
                <w:sz w:val="10"/>
                <w:szCs w:val="10"/>
              </w:rPr>
              <w:t>92.81</w:t>
            </w:r>
          </w:p>
        </w:tc>
      </w:tr>
    </w:tbl>
    <w:p w:rsidR="00033F64" w:rsidRPr="006C0CD4" w:rsidRDefault="00033F64" w:rsidP="006C0CD4">
      <w:pPr>
        <w:ind w:firstLine="720"/>
        <w:jc w:val="both"/>
        <w:rPr>
          <w:rFonts w:ascii="Times New Roman" w:hAnsi="Times New Roman" w:cs="Times New Roman"/>
        </w:rPr>
      </w:pPr>
    </w:p>
    <w:p w:rsidR="00033F64" w:rsidRDefault="00033F64" w:rsidP="00230E64">
      <w:pPr>
        <w:ind w:firstLine="720"/>
        <w:rPr>
          <w:rFonts w:ascii="Times New Roman" w:hAnsi="Times New Roman" w:cs="Times New Roman"/>
        </w:rPr>
      </w:pPr>
    </w:p>
    <w:p w:rsidR="008C259B" w:rsidRDefault="008C259B" w:rsidP="00230E64">
      <w:pPr>
        <w:ind w:firstLine="720"/>
        <w:rPr>
          <w:rFonts w:ascii="Times New Roman" w:hAnsi="Times New Roman" w:cs="Times New Roman"/>
        </w:rPr>
      </w:pPr>
    </w:p>
    <w:p w:rsidR="008C259B" w:rsidRDefault="008C259B" w:rsidP="00230E64">
      <w:pPr>
        <w:ind w:firstLine="720"/>
        <w:rPr>
          <w:rFonts w:ascii="Times New Roman" w:hAnsi="Times New Roman" w:cs="Times New Roman"/>
        </w:rPr>
      </w:pPr>
    </w:p>
    <w:p w:rsidR="008C259B" w:rsidRDefault="008C259B" w:rsidP="00230E64">
      <w:pPr>
        <w:ind w:firstLine="720"/>
        <w:rPr>
          <w:rFonts w:ascii="Times New Roman" w:hAnsi="Times New Roman" w:cs="Times New Roman"/>
        </w:rPr>
      </w:pPr>
    </w:p>
    <w:p w:rsidR="008C259B" w:rsidRDefault="008C259B" w:rsidP="00230E64">
      <w:pPr>
        <w:ind w:firstLine="720"/>
        <w:rPr>
          <w:rFonts w:ascii="Times New Roman" w:hAnsi="Times New Roman" w:cs="Times New Roman"/>
        </w:rPr>
      </w:pPr>
    </w:p>
    <w:p w:rsidR="008C259B" w:rsidRDefault="008C259B" w:rsidP="00230E64">
      <w:pPr>
        <w:ind w:firstLine="720"/>
        <w:rPr>
          <w:rFonts w:ascii="Times New Roman" w:hAnsi="Times New Roman" w:cs="Times New Roman"/>
        </w:rPr>
      </w:pPr>
    </w:p>
    <w:p w:rsidR="008C259B" w:rsidRDefault="008C259B" w:rsidP="00230E64">
      <w:pPr>
        <w:ind w:firstLine="720"/>
        <w:rPr>
          <w:rFonts w:ascii="Times New Roman" w:hAnsi="Times New Roman" w:cs="Times New Roman"/>
        </w:rPr>
      </w:pPr>
    </w:p>
    <w:p w:rsidR="008C259B" w:rsidRDefault="008C259B" w:rsidP="00230E64">
      <w:pPr>
        <w:ind w:firstLine="720"/>
        <w:rPr>
          <w:rFonts w:ascii="Times New Roman" w:hAnsi="Times New Roman" w:cs="Times New Roman"/>
        </w:rPr>
      </w:pPr>
    </w:p>
    <w:p w:rsidR="008C259B" w:rsidRDefault="008C259B" w:rsidP="00230E64">
      <w:pPr>
        <w:ind w:firstLine="720"/>
        <w:rPr>
          <w:rFonts w:ascii="Times New Roman" w:hAnsi="Times New Roman" w:cs="Times New Roman"/>
        </w:rPr>
      </w:pPr>
    </w:p>
    <w:p w:rsidR="008C259B" w:rsidRDefault="008C259B" w:rsidP="00230E64">
      <w:pPr>
        <w:ind w:firstLine="720"/>
        <w:rPr>
          <w:rFonts w:ascii="Times New Roman" w:hAnsi="Times New Roman" w:cs="Times New Roman"/>
        </w:rPr>
      </w:pPr>
    </w:p>
    <w:p w:rsidR="008C259B" w:rsidRDefault="008C259B" w:rsidP="00230E64">
      <w:pPr>
        <w:ind w:firstLine="720"/>
        <w:rPr>
          <w:rFonts w:ascii="Times New Roman" w:hAnsi="Times New Roman" w:cs="Times New Roman"/>
        </w:rPr>
      </w:pPr>
    </w:p>
    <w:p w:rsidR="008C259B" w:rsidRDefault="008C259B" w:rsidP="00230E64">
      <w:pPr>
        <w:ind w:firstLine="720"/>
        <w:rPr>
          <w:rFonts w:ascii="Times New Roman" w:hAnsi="Times New Roman" w:cs="Times New Roman"/>
        </w:rPr>
      </w:pPr>
    </w:p>
    <w:p w:rsidR="008C259B" w:rsidRDefault="008C259B" w:rsidP="00230E64">
      <w:pPr>
        <w:ind w:firstLine="720"/>
        <w:rPr>
          <w:rFonts w:ascii="Times New Roman" w:hAnsi="Times New Roman" w:cs="Times New Roman"/>
        </w:rPr>
      </w:pPr>
    </w:p>
    <w:p w:rsidR="008C259B" w:rsidRDefault="008C259B" w:rsidP="00230E64">
      <w:pPr>
        <w:ind w:firstLine="720"/>
        <w:rPr>
          <w:rFonts w:ascii="Times New Roman" w:hAnsi="Times New Roman" w:cs="Times New Roman"/>
        </w:rPr>
      </w:pPr>
    </w:p>
    <w:p w:rsidR="008C259B" w:rsidRDefault="008C259B" w:rsidP="00230E64">
      <w:pPr>
        <w:ind w:firstLine="720"/>
        <w:rPr>
          <w:rFonts w:ascii="Times New Roman" w:hAnsi="Times New Roman" w:cs="Times New Roman"/>
        </w:rPr>
      </w:pPr>
    </w:p>
    <w:p w:rsidR="00CE67B4" w:rsidRDefault="00CE67B4" w:rsidP="00D6133C">
      <w:pPr>
        <w:jc w:val="center"/>
        <w:rPr>
          <w:rFonts w:ascii="Times New Roman" w:hAnsi="Times New Roman" w:cs="Times New Roman"/>
        </w:rPr>
      </w:pPr>
    </w:p>
    <w:p w:rsidR="00437069" w:rsidRDefault="00437069" w:rsidP="00D6133C">
      <w:pPr>
        <w:jc w:val="center"/>
        <w:rPr>
          <w:rFonts w:ascii="Times New Roman" w:hAnsi="Times New Roman" w:cs="Times New Roman"/>
        </w:rPr>
      </w:pPr>
    </w:p>
    <w:p w:rsidR="00437069" w:rsidRDefault="00437069" w:rsidP="00D6133C">
      <w:pPr>
        <w:jc w:val="center"/>
        <w:rPr>
          <w:rFonts w:ascii="Times New Roman" w:hAnsi="Times New Roman" w:cs="Times New Roman"/>
        </w:rPr>
      </w:pPr>
    </w:p>
    <w:p w:rsidR="00F157F1" w:rsidRPr="00F157F1" w:rsidRDefault="00F157F1" w:rsidP="00D6133C">
      <w:pPr>
        <w:jc w:val="center"/>
        <w:rPr>
          <w:rFonts w:ascii="Times New Roman" w:hAnsi="Times New Roman" w:cs="Times New Roman"/>
        </w:rPr>
      </w:pPr>
    </w:p>
    <w:p w:rsidR="00437069" w:rsidRDefault="00437069" w:rsidP="00D6133C">
      <w:pPr>
        <w:jc w:val="center"/>
        <w:rPr>
          <w:rFonts w:ascii="Times New Roman" w:hAnsi="Times New Roman" w:cs="Times New Roman"/>
        </w:rPr>
      </w:pPr>
    </w:p>
    <w:p w:rsidR="0039180D" w:rsidRDefault="0039180D" w:rsidP="00D6133C">
      <w:pPr>
        <w:jc w:val="center"/>
        <w:rPr>
          <w:rFonts w:ascii="Times New Roman" w:hAnsi="Times New Roman" w:cs="Times New Roman"/>
        </w:rPr>
      </w:pPr>
    </w:p>
    <w:p w:rsidR="00745D4E" w:rsidRDefault="00745D4E" w:rsidP="00D6133C">
      <w:pPr>
        <w:jc w:val="center"/>
        <w:rPr>
          <w:rFonts w:ascii="Times New Roman" w:hAnsi="Times New Roman" w:cs="Times New Roman"/>
          <w:lang w:val="sr-Cyrl-CS"/>
        </w:rPr>
      </w:pPr>
      <w:r w:rsidRPr="00745D4E">
        <w:rPr>
          <w:rFonts w:ascii="Times New Roman" w:hAnsi="Times New Roman" w:cs="Times New Roman"/>
          <w:lang w:val="sr-Cyrl-CS"/>
        </w:rPr>
        <w:lastRenderedPageBreak/>
        <w:t>Члан 1</w:t>
      </w:r>
      <w:r w:rsidR="007311FB">
        <w:rPr>
          <w:rFonts w:ascii="Times New Roman" w:hAnsi="Times New Roman" w:cs="Times New Roman"/>
        </w:rPr>
        <w:t>3</w:t>
      </w:r>
      <w:r w:rsidRPr="00745D4E">
        <w:rPr>
          <w:rFonts w:ascii="Times New Roman" w:hAnsi="Times New Roman" w:cs="Times New Roman"/>
          <w:lang w:val="sr-Cyrl-CS"/>
        </w:rPr>
        <w:t>.</w:t>
      </w:r>
    </w:p>
    <w:p w:rsidR="00745D4E" w:rsidRDefault="00745D4E" w:rsidP="00745D4E">
      <w:pPr>
        <w:ind w:firstLine="720"/>
        <w:jc w:val="both"/>
        <w:rPr>
          <w:rFonts w:ascii="Times New Roman" w:hAnsi="Times New Roman" w:cs="Times New Roman"/>
        </w:rPr>
      </w:pPr>
      <w:r>
        <w:rPr>
          <w:rFonts w:ascii="Times New Roman" w:hAnsi="Times New Roman" w:cs="Times New Roman"/>
          <w:lang w:val="sr-Cyrl-CS"/>
        </w:rPr>
        <w:t xml:space="preserve">Укупни јавни </w:t>
      </w:r>
      <w:r w:rsidRPr="0083355D">
        <w:rPr>
          <w:rFonts w:ascii="Times New Roman" w:hAnsi="Times New Roman" w:cs="Times New Roman"/>
          <w:lang w:val="sr-Cyrl-CS"/>
        </w:rPr>
        <w:t>расходи по програмској</w:t>
      </w:r>
      <w:r>
        <w:rPr>
          <w:rFonts w:ascii="Times New Roman" w:hAnsi="Times New Roman" w:cs="Times New Roman"/>
          <w:lang w:val="sr-Cyrl-CS"/>
        </w:rPr>
        <w:t xml:space="preserve"> класификацији износе у динарима:</w:t>
      </w:r>
    </w:p>
    <w:tbl>
      <w:tblPr>
        <w:tblW w:w="15502" w:type="dxa"/>
        <w:jc w:val="center"/>
        <w:tblInd w:w="78" w:type="dxa"/>
        <w:tblLayout w:type="fixed"/>
        <w:tblLook w:val="0000" w:firstRow="0" w:lastRow="0" w:firstColumn="0" w:lastColumn="0" w:noHBand="0" w:noVBand="0"/>
      </w:tblPr>
      <w:tblGrid>
        <w:gridCol w:w="725"/>
        <w:gridCol w:w="1145"/>
        <w:gridCol w:w="4382"/>
        <w:gridCol w:w="1418"/>
        <w:gridCol w:w="1419"/>
        <w:gridCol w:w="1353"/>
        <w:gridCol w:w="1241"/>
        <w:gridCol w:w="1419"/>
        <w:gridCol w:w="1627"/>
        <w:gridCol w:w="773"/>
      </w:tblGrid>
      <w:tr w:rsidR="00B709FC" w:rsidTr="00B709FC">
        <w:trPr>
          <w:trHeight w:val="581"/>
          <w:jc w:val="center"/>
        </w:trPr>
        <w:tc>
          <w:tcPr>
            <w:tcW w:w="725" w:type="dxa"/>
            <w:gridSpan w:val="10"/>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ОПШТИ ДЕО - ПРОГРАМСКА КЛАСИФИКАЦИЈА РАСХОДА   за 2020 год. PJESA E PERGJITHSHME - KLASIFIKIMI PROGRAMOR I  TE DALURAVE për vitin 2020</w:t>
            </w:r>
          </w:p>
        </w:tc>
      </w:tr>
      <w:tr w:rsidR="00B709FC" w:rsidTr="00B709FC">
        <w:trPr>
          <w:trHeight w:val="1682"/>
          <w:jc w:val="center"/>
        </w:trPr>
        <w:tc>
          <w:tcPr>
            <w:tcW w:w="725" w:type="dxa"/>
            <w:tcBorders>
              <w:top w:val="single" w:sz="6" w:space="0" w:color="auto"/>
              <w:left w:val="single" w:sz="6" w:space="0" w:color="auto"/>
              <w:bottom w:val="single" w:sz="6" w:space="0" w:color="auto"/>
              <w:right w:val="single" w:sz="6" w:space="0" w:color="auto"/>
            </w:tcBorders>
            <w:shd w:val="solid" w:color="CCFFFF" w:fill="CCFFFF"/>
          </w:tcPr>
          <w:p w:rsidR="00B709FC" w:rsidRDefault="00B709F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Програм  Programi</w:t>
            </w:r>
          </w:p>
        </w:tc>
        <w:tc>
          <w:tcPr>
            <w:tcW w:w="1145" w:type="dxa"/>
            <w:gridSpan w:val="2"/>
            <w:tcBorders>
              <w:top w:val="single" w:sz="6" w:space="0" w:color="auto"/>
              <w:left w:val="single" w:sz="6" w:space="0" w:color="auto"/>
              <w:bottom w:val="single" w:sz="6" w:space="0" w:color="auto"/>
              <w:right w:val="single" w:sz="6" w:space="0" w:color="auto"/>
            </w:tcBorders>
            <w:shd w:val="solid" w:color="CCFFFF" w:fill="CCFFFF"/>
          </w:tcPr>
          <w:p w:rsidR="00B709FC" w:rsidRDefault="00B709F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Програмска активност/  Пројекат  Aktiviteti programor / Projekti</w:t>
            </w:r>
          </w:p>
        </w:tc>
        <w:tc>
          <w:tcPr>
            <w:tcW w:w="1418" w:type="dxa"/>
            <w:tcBorders>
              <w:top w:val="single" w:sz="6" w:space="0" w:color="auto"/>
              <w:left w:val="single" w:sz="6" w:space="0" w:color="auto"/>
              <w:bottom w:val="single" w:sz="6" w:space="0" w:color="auto"/>
              <w:right w:val="single" w:sz="6" w:space="0" w:color="auto"/>
            </w:tcBorders>
            <w:shd w:val="solid" w:color="CCFFFF" w:fill="auto"/>
          </w:tcPr>
          <w:p w:rsidR="00B709FC" w:rsidRDefault="00B709F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План Средства из буџета   Plani i mjeteve nga buxheti</w:t>
            </w:r>
          </w:p>
        </w:tc>
        <w:tc>
          <w:tcPr>
            <w:tcW w:w="1419" w:type="dxa"/>
            <w:tcBorders>
              <w:top w:val="single" w:sz="6" w:space="0" w:color="auto"/>
              <w:left w:val="single" w:sz="6" w:space="0" w:color="auto"/>
              <w:bottom w:val="single" w:sz="6" w:space="0" w:color="auto"/>
              <w:right w:val="single" w:sz="6" w:space="0" w:color="auto"/>
            </w:tcBorders>
            <w:shd w:val="solid" w:color="CCFFFF" w:fill="auto"/>
          </w:tcPr>
          <w:p w:rsidR="00B709FC" w:rsidRDefault="00B709F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Реализација средства из буџета   Realizimi i mjeteve nga buxheti</w:t>
            </w:r>
          </w:p>
        </w:tc>
        <w:tc>
          <w:tcPr>
            <w:tcW w:w="1353" w:type="dxa"/>
            <w:tcBorders>
              <w:top w:val="single" w:sz="6" w:space="0" w:color="auto"/>
              <w:left w:val="single" w:sz="6" w:space="0" w:color="auto"/>
              <w:bottom w:val="single" w:sz="6" w:space="0" w:color="auto"/>
              <w:right w:val="single" w:sz="6" w:space="0" w:color="auto"/>
            </w:tcBorders>
            <w:shd w:val="solid" w:color="CCFFFF" w:fill="auto"/>
          </w:tcPr>
          <w:p w:rsidR="00B709FC" w:rsidRDefault="00B709FC">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План средства из осталих извора  Plani i mjeteve nga burimet tjera</w:t>
            </w:r>
          </w:p>
        </w:tc>
        <w:tc>
          <w:tcPr>
            <w:tcW w:w="1241" w:type="dxa"/>
            <w:tcBorders>
              <w:top w:val="single" w:sz="6" w:space="0" w:color="auto"/>
              <w:left w:val="single" w:sz="6" w:space="0" w:color="auto"/>
              <w:bottom w:val="single" w:sz="6" w:space="0" w:color="auto"/>
              <w:right w:val="single" w:sz="6" w:space="0" w:color="auto"/>
            </w:tcBorders>
            <w:shd w:val="solid" w:color="CCFFFF" w:fill="auto"/>
          </w:tcPr>
          <w:p w:rsidR="00B709FC" w:rsidRDefault="00B709FC">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Реализација cредства из осталих извора   Realizimi i mjeteve nga burimet tjera</w:t>
            </w:r>
          </w:p>
        </w:tc>
        <w:tc>
          <w:tcPr>
            <w:tcW w:w="1419" w:type="dxa"/>
            <w:tcBorders>
              <w:top w:val="single" w:sz="6" w:space="0" w:color="auto"/>
              <w:left w:val="single" w:sz="6" w:space="0" w:color="auto"/>
              <w:bottom w:val="single" w:sz="6" w:space="0" w:color="auto"/>
              <w:right w:val="single" w:sz="6" w:space="0" w:color="auto"/>
            </w:tcBorders>
            <w:shd w:val="solid" w:color="CCFFFF" w:fill="auto"/>
          </w:tcPr>
          <w:p w:rsidR="00B709FC" w:rsidRDefault="00B709FC">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План укупна јавна средства     Planifikimi i gjithesejt Mjeteve publike </w:t>
            </w:r>
          </w:p>
        </w:tc>
        <w:tc>
          <w:tcPr>
            <w:tcW w:w="1627" w:type="dxa"/>
            <w:tcBorders>
              <w:top w:val="single" w:sz="6" w:space="0" w:color="auto"/>
              <w:left w:val="single" w:sz="6" w:space="0" w:color="auto"/>
              <w:bottom w:val="single" w:sz="6" w:space="0" w:color="auto"/>
              <w:right w:val="single" w:sz="6" w:space="0" w:color="auto"/>
            </w:tcBorders>
            <w:shd w:val="solid" w:color="CCFFFF" w:fill="auto"/>
          </w:tcPr>
          <w:p w:rsidR="00B709FC" w:rsidRDefault="00B709FC">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Реализација укупна јавна средства     Realizimi i gjithesejt Mjeteve publik</w:t>
            </w:r>
          </w:p>
        </w:tc>
        <w:tc>
          <w:tcPr>
            <w:tcW w:w="773" w:type="dxa"/>
            <w:tcBorders>
              <w:top w:val="single" w:sz="6" w:space="0" w:color="auto"/>
              <w:left w:val="single" w:sz="6" w:space="0" w:color="auto"/>
              <w:bottom w:val="single" w:sz="6" w:space="0" w:color="auto"/>
              <w:right w:val="single" w:sz="6" w:space="0" w:color="auto"/>
            </w:tcBorders>
            <w:shd w:val="solid" w:color="CCFFFF" w:fill="auto"/>
          </w:tcPr>
          <w:p w:rsidR="00B709FC" w:rsidRDefault="00B709FC">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Структура      Struktura</w:t>
            </w:r>
          </w:p>
        </w:tc>
      </w:tr>
      <w:tr w:rsidR="00B709FC" w:rsidTr="00B709FC">
        <w:trPr>
          <w:trHeight w:val="245"/>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1</w:t>
            </w: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2</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3</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4</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5</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6</w:t>
            </w: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7</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8</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9</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10</w:t>
            </w:r>
          </w:p>
        </w:tc>
      </w:tr>
      <w:tr w:rsidR="00B709FC" w:rsidTr="00B709FC">
        <w:trPr>
          <w:trHeight w:val="492"/>
          <w:jc w:val="center"/>
        </w:trPr>
        <w:tc>
          <w:tcPr>
            <w:tcW w:w="725"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0601</w:t>
            </w:r>
          </w:p>
        </w:tc>
        <w:tc>
          <w:tcPr>
            <w:tcW w:w="1145"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rPr>
                <w:rFonts w:ascii="Times New Roman" w:hAnsi="Times New Roman" w:cs="Times New Roman"/>
                <w:b/>
                <w:bCs/>
                <w:color w:val="000000"/>
                <w:sz w:val="20"/>
                <w:szCs w:val="20"/>
              </w:rPr>
            </w:pPr>
          </w:p>
        </w:tc>
        <w:tc>
          <w:tcPr>
            <w:tcW w:w="4382"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ПРОГРАМ 2 - КОМУНАЛНА ДЕЛАТНОСТ                                                         PROGRAMI 2- VEPRIMTARIA KOMUNALE</w:t>
            </w:r>
          </w:p>
        </w:tc>
        <w:tc>
          <w:tcPr>
            <w:tcW w:w="1418"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50,189,534</w:t>
            </w:r>
          </w:p>
        </w:tc>
        <w:tc>
          <w:tcPr>
            <w:tcW w:w="1419"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49,678,405</w:t>
            </w:r>
          </w:p>
        </w:tc>
        <w:tc>
          <w:tcPr>
            <w:tcW w:w="1353"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3,680,964</w:t>
            </w:r>
          </w:p>
        </w:tc>
        <w:tc>
          <w:tcPr>
            <w:tcW w:w="1241"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3,680,964</w:t>
            </w:r>
          </w:p>
        </w:tc>
        <w:tc>
          <w:tcPr>
            <w:tcW w:w="1419"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53,870,498</w:t>
            </w:r>
          </w:p>
        </w:tc>
        <w:tc>
          <w:tcPr>
            <w:tcW w:w="1627"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53,359,369</w:t>
            </w:r>
          </w:p>
        </w:tc>
        <w:tc>
          <w:tcPr>
            <w:tcW w:w="773"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99.05</w:t>
            </w:r>
          </w:p>
        </w:tc>
      </w:tr>
      <w:tr w:rsidR="00B709FC" w:rsidTr="00B709FC">
        <w:trPr>
          <w:trHeight w:val="492"/>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1102-0002  </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Одржавање јавних зелених површина                                                                                                         Mirembajtja e hapsirave gjelbruse</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1,200,000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1,200,000</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1,200,000</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1,200,000</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B709FC" w:rsidTr="00B709FC">
        <w:trPr>
          <w:trHeight w:val="739"/>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1102-0003</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Одржавање чистоће на површинама јавне намене                                    Mirëmbajtaja e pastërtis në hapsirat për qëllimet publike</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2,984,000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2,984,000</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2,984,000</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2,984,000</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B709FC" w:rsidTr="00B709FC">
        <w:trPr>
          <w:trHeight w:val="245"/>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1102-0004  </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Зоохигијена       Zoohigjiena</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1,500,000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1,500,000</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1,500,000</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1,500,000</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B709FC" w:rsidTr="00B709FC">
        <w:trPr>
          <w:trHeight w:val="492"/>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1102-0008</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Управљње и снабдевање водом                                                                             Menaxhimi dhe furnizimi me ujë</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15,556,000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15,556,000</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15,556,000</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15,556,000</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B709FC" w:rsidTr="00B709FC">
        <w:trPr>
          <w:trHeight w:val="986"/>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1102-П1</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Повећање капацитета изворишта и побољшање квалитета воде                           Rritja e kapacitetit të burimeve dhe përmirësimi i kualitetit të ujit  </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1,100,000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1,100,000</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3,680,964</w:t>
            </w: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3,680,964</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4,780,964</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4,780,964</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B709FC" w:rsidTr="00B709FC">
        <w:trPr>
          <w:trHeight w:val="1234"/>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1102-П2</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Санација и иѕмештање главног цевовода од иѕворишта према водоторње у с.Чукарка, опш.Прешево Rehabilitimi dhe zhvendosja etubacionit kryesor nga burimi deri nëkullën ujore në f.Çukarkë,komuna Preshevë</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2,050,534</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2,050,534</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2,050,534</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2,050,534</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B709FC" w:rsidTr="00B709FC">
        <w:trPr>
          <w:trHeight w:val="478"/>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1102-0001  </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Управње / одржавање Јавним  осветљењем                                     Menaxhimi / mirëmbajtja e ndriçimit  publik</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25,700,000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25,188,872</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25,700,000</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25,188,872</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98.01</w:t>
            </w:r>
          </w:p>
        </w:tc>
      </w:tr>
      <w:tr w:rsidR="00B709FC" w:rsidTr="00B709FC">
        <w:trPr>
          <w:trHeight w:val="739"/>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1101-П1</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Расвета јавни површина за нове годишње праѕнике  Ndricimi i hapsirave publike për festat e fund vitit</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99,000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99,000</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99,000</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99,000</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B709FC" w:rsidTr="00B709FC">
        <w:trPr>
          <w:trHeight w:val="245"/>
          <w:jc w:val="center"/>
        </w:trPr>
        <w:tc>
          <w:tcPr>
            <w:tcW w:w="725"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1501</w:t>
            </w:r>
          </w:p>
        </w:tc>
        <w:tc>
          <w:tcPr>
            <w:tcW w:w="1145"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rPr>
                <w:rFonts w:ascii="Times New Roman" w:hAnsi="Times New Roman" w:cs="Times New Roman"/>
                <w:b/>
                <w:bCs/>
                <w:color w:val="000000"/>
                <w:sz w:val="20"/>
                <w:szCs w:val="20"/>
              </w:rPr>
            </w:pPr>
          </w:p>
        </w:tc>
        <w:tc>
          <w:tcPr>
            <w:tcW w:w="4382"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Програм 3.  Локални економски развој</w:t>
            </w:r>
          </w:p>
        </w:tc>
        <w:tc>
          <w:tcPr>
            <w:tcW w:w="1418"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3,249,850</w:t>
            </w:r>
          </w:p>
        </w:tc>
        <w:tc>
          <w:tcPr>
            <w:tcW w:w="1419"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3,249,850</w:t>
            </w:r>
          </w:p>
        </w:tc>
        <w:tc>
          <w:tcPr>
            <w:tcW w:w="1353"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c>
          <w:tcPr>
            <w:tcW w:w="1241"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c>
          <w:tcPr>
            <w:tcW w:w="1419"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3,249,850</w:t>
            </w:r>
          </w:p>
        </w:tc>
        <w:tc>
          <w:tcPr>
            <w:tcW w:w="1627"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3,249,850</w:t>
            </w:r>
          </w:p>
        </w:tc>
        <w:tc>
          <w:tcPr>
            <w:tcW w:w="773"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B709FC" w:rsidTr="00B709FC">
        <w:trPr>
          <w:trHeight w:val="492"/>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1501-0003</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Подстицаји за развој предузетништва                    Stimulimi në zhvillimin  e ndërmarrësisë</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3,249,850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3,249,850</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3,249,850</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3,249,850</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B709FC" w:rsidTr="00B709FC">
        <w:trPr>
          <w:trHeight w:val="492"/>
          <w:jc w:val="center"/>
        </w:trPr>
        <w:tc>
          <w:tcPr>
            <w:tcW w:w="725"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0101</w:t>
            </w:r>
          </w:p>
        </w:tc>
        <w:tc>
          <w:tcPr>
            <w:tcW w:w="1145"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rPr>
                <w:rFonts w:ascii="Times New Roman" w:hAnsi="Times New Roman" w:cs="Times New Roman"/>
                <w:b/>
                <w:bCs/>
                <w:color w:val="000000"/>
                <w:sz w:val="20"/>
                <w:szCs w:val="20"/>
              </w:rPr>
            </w:pPr>
          </w:p>
        </w:tc>
        <w:tc>
          <w:tcPr>
            <w:tcW w:w="4382"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ПРОГРАМ 5: РАЗВОЈ ПОЉОПРИВРЕДЕ,                                                      PROGRAMI 5: ZHVILLIMI I BUJQËSISË</w:t>
            </w:r>
          </w:p>
        </w:tc>
        <w:tc>
          <w:tcPr>
            <w:tcW w:w="1418"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c>
          <w:tcPr>
            <w:tcW w:w="1419"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c>
          <w:tcPr>
            <w:tcW w:w="1353"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c>
          <w:tcPr>
            <w:tcW w:w="1241"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c>
          <w:tcPr>
            <w:tcW w:w="1419"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c>
          <w:tcPr>
            <w:tcW w:w="1627"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c>
          <w:tcPr>
            <w:tcW w:w="773"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p>
        </w:tc>
      </w:tr>
      <w:tr w:rsidR="00B709FC" w:rsidTr="00B709FC">
        <w:trPr>
          <w:trHeight w:val="739"/>
          <w:jc w:val="center"/>
        </w:trPr>
        <w:tc>
          <w:tcPr>
            <w:tcW w:w="725"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0401</w:t>
            </w:r>
          </w:p>
        </w:tc>
        <w:tc>
          <w:tcPr>
            <w:tcW w:w="1145"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rPr>
                <w:rFonts w:ascii="Times New Roman" w:hAnsi="Times New Roman" w:cs="Times New Roman"/>
                <w:b/>
                <w:bCs/>
                <w:color w:val="000000"/>
                <w:sz w:val="20"/>
                <w:szCs w:val="20"/>
              </w:rPr>
            </w:pPr>
          </w:p>
        </w:tc>
        <w:tc>
          <w:tcPr>
            <w:tcW w:w="4382"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ПРОГРАМ  6: ЗАШТИТА ЖИВОТНЕ СРЕДИНЕ              PROGRAMI 6 : MBOJTJA E AMBIENTIT JETSOR</w:t>
            </w:r>
          </w:p>
        </w:tc>
        <w:tc>
          <w:tcPr>
            <w:tcW w:w="1418"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4,160,000</w:t>
            </w:r>
          </w:p>
        </w:tc>
        <w:tc>
          <w:tcPr>
            <w:tcW w:w="1419"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4,162,261</w:t>
            </w:r>
          </w:p>
        </w:tc>
        <w:tc>
          <w:tcPr>
            <w:tcW w:w="1353"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3,459,662</w:t>
            </w:r>
          </w:p>
        </w:tc>
        <w:tc>
          <w:tcPr>
            <w:tcW w:w="1241"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3,459,662</w:t>
            </w:r>
          </w:p>
        </w:tc>
        <w:tc>
          <w:tcPr>
            <w:tcW w:w="1419"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7,619,662</w:t>
            </w:r>
          </w:p>
        </w:tc>
        <w:tc>
          <w:tcPr>
            <w:tcW w:w="1627"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7,621,923</w:t>
            </w:r>
          </w:p>
        </w:tc>
        <w:tc>
          <w:tcPr>
            <w:tcW w:w="773"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100.03</w:t>
            </w:r>
          </w:p>
        </w:tc>
      </w:tr>
      <w:tr w:rsidR="00B709FC" w:rsidTr="00B709FC">
        <w:trPr>
          <w:trHeight w:val="492"/>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0401-0004</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Управљање отпадним водама             Menaxhimi i ujrave të zeza</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1,300,000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1,300,092</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1,300,000</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1,300,092</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100.01</w:t>
            </w:r>
          </w:p>
        </w:tc>
      </w:tr>
      <w:tr w:rsidR="00B709FC" w:rsidTr="00B709FC">
        <w:trPr>
          <w:trHeight w:val="739"/>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0401-П01</w:t>
            </w:r>
          </w:p>
        </w:tc>
        <w:tc>
          <w:tcPr>
            <w:tcW w:w="4382" w:type="dxa"/>
            <w:gridSpan w:val="2"/>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Реконструкција фекалног колектора у село Рељане - Rekonstruimi i kanalizimit fekal ne fshatin Leran</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3,459,662</w:t>
            </w: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3,459,662</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3,459,662</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3,459,662</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B709FC" w:rsidTr="00B709FC">
        <w:trPr>
          <w:trHeight w:val="492"/>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0401-0005</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Управљање комуналним отпадом               Menaxhimi me mbeturinat</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2,860,000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2,862,169</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2,860,000</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2,862,169</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100.08</w:t>
            </w:r>
          </w:p>
        </w:tc>
      </w:tr>
      <w:tr w:rsidR="00B709FC" w:rsidTr="00B709FC">
        <w:trPr>
          <w:trHeight w:val="696"/>
          <w:jc w:val="center"/>
        </w:trPr>
        <w:tc>
          <w:tcPr>
            <w:tcW w:w="725"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0701</w:t>
            </w:r>
          </w:p>
        </w:tc>
        <w:tc>
          <w:tcPr>
            <w:tcW w:w="1145"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rPr>
                <w:rFonts w:ascii="Times New Roman" w:hAnsi="Times New Roman" w:cs="Times New Roman"/>
                <w:b/>
                <w:bCs/>
                <w:color w:val="000000"/>
                <w:sz w:val="20"/>
                <w:szCs w:val="20"/>
              </w:rPr>
            </w:pPr>
          </w:p>
        </w:tc>
        <w:tc>
          <w:tcPr>
            <w:tcW w:w="4382"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ПРОГРАМ  7:ОРАГАНИЗАЦИЈА САОБРАЋАЈА И САОБРАЋАЈНА ИНФРАСТРУКТУРА                                   PROGRAMI 7 : ORGANIZIMI I KOMUNIKACIONIT DHE INFRASTRUKTURA E KOMUNIKACIONIT</w:t>
            </w:r>
          </w:p>
        </w:tc>
        <w:tc>
          <w:tcPr>
            <w:tcW w:w="1418" w:type="dxa"/>
            <w:tcBorders>
              <w:top w:val="single" w:sz="6" w:space="0" w:color="auto"/>
              <w:left w:val="single" w:sz="6" w:space="0" w:color="auto"/>
              <w:bottom w:val="single" w:sz="4"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111,443,689</w:t>
            </w:r>
          </w:p>
        </w:tc>
        <w:tc>
          <w:tcPr>
            <w:tcW w:w="1419"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95,185,761</w:t>
            </w:r>
          </w:p>
        </w:tc>
        <w:tc>
          <w:tcPr>
            <w:tcW w:w="1353"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75,703,827</w:t>
            </w:r>
          </w:p>
        </w:tc>
        <w:tc>
          <w:tcPr>
            <w:tcW w:w="1241"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56,042,630</w:t>
            </w:r>
          </w:p>
        </w:tc>
        <w:tc>
          <w:tcPr>
            <w:tcW w:w="1419"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187,147,516</w:t>
            </w:r>
          </w:p>
        </w:tc>
        <w:tc>
          <w:tcPr>
            <w:tcW w:w="1627"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151,228,391</w:t>
            </w:r>
          </w:p>
        </w:tc>
        <w:tc>
          <w:tcPr>
            <w:tcW w:w="773"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80.81</w:t>
            </w:r>
          </w:p>
        </w:tc>
      </w:tr>
      <w:tr w:rsidR="00B709FC" w:rsidTr="00B709FC">
        <w:trPr>
          <w:trHeight w:val="986"/>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0701-0002</w:t>
            </w:r>
          </w:p>
        </w:tc>
        <w:tc>
          <w:tcPr>
            <w:tcW w:w="4382" w:type="dxa"/>
            <w:tcBorders>
              <w:top w:val="single" w:sz="6" w:space="0" w:color="auto"/>
              <w:left w:val="single" w:sz="6" w:space="0" w:color="auto"/>
              <w:bottom w:val="single" w:sz="6" w:space="0" w:color="auto"/>
              <w:right w:val="single" w:sz="4"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Управљање одржавање  саобраћајне инфраструктуре                                                                                                                        Menaxhimi dhe mirembajtja e  infrastrukturës së komunikacionit</w:t>
            </w:r>
          </w:p>
        </w:tc>
        <w:tc>
          <w:tcPr>
            <w:tcW w:w="1418" w:type="dxa"/>
            <w:tcBorders>
              <w:top w:val="single" w:sz="4" w:space="0" w:color="auto"/>
              <w:left w:val="single" w:sz="4" w:space="0" w:color="auto"/>
              <w:bottom w:val="single" w:sz="4" w:space="0" w:color="auto"/>
              <w:right w:val="single" w:sz="4"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89,248,355</w:t>
            </w:r>
          </w:p>
        </w:tc>
        <w:tc>
          <w:tcPr>
            <w:tcW w:w="1419" w:type="dxa"/>
            <w:tcBorders>
              <w:top w:val="single" w:sz="6" w:space="0" w:color="auto"/>
              <w:left w:val="single" w:sz="4"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87,075,770</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2,000,000</w:t>
            </w: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2,000,000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91,248,355</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89,075,770</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97.62</w:t>
            </w:r>
          </w:p>
        </w:tc>
      </w:tr>
      <w:tr w:rsidR="00B709FC" w:rsidTr="00B709FC">
        <w:trPr>
          <w:trHeight w:val="739"/>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4"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0701-П3</w:t>
            </w:r>
          </w:p>
        </w:tc>
        <w:tc>
          <w:tcPr>
            <w:tcW w:w="4382" w:type="dxa"/>
            <w:gridSpan w:val="2"/>
            <w:tcBorders>
              <w:top w:val="single" w:sz="4" w:space="0" w:color="auto"/>
              <w:left w:val="single" w:sz="4" w:space="0" w:color="auto"/>
              <w:bottom w:val="single" w:sz="4" w:space="0" w:color="auto"/>
              <w:right w:val="single" w:sz="4"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Изградња оградног зида код православне цркве</w:t>
            </w:r>
          </w:p>
          <w:p w:rsidR="00B709FC" w:rsidRDefault="00B709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у с. Трнава - Ndërtimi i murit rrethues tek kasha</w:t>
            </w:r>
          </w:p>
          <w:p w:rsidR="00B709FC" w:rsidRDefault="00B709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ortodokse</w:t>
            </w:r>
            <w:proofErr w:type="gramEnd"/>
            <w:r>
              <w:rPr>
                <w:rFonts w:ascii="Times New Roman" w:hAnsi="Times New Roman" w:cs="Times New Roman"/>
                <w:color w:val="000000"/>
                <w:sz w:val="20"/>
                <w:szCs w:val="20"/>
              </w:rPr>
              <w:t xml:space="preserve"> në fsh. Tërnavë</w:t>
            </w:r>
          </w:p>
        </w:tc>
        <w:tc>
          <w:tcPr>
            <w:tcW w:w="1419" w:type="dxa"/>
            <w:tcBorders>
              <w:top w:val="single" w:sz="6" w:space="0" w:color="auto"/>
              <w:left w:val="single" w:sz="4"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3,098,875</w:t>
            </w: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3,098,874</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3,098,875</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3,098,874</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B709FC" w:rsidTr="00B709FC">
        <w:trPr>
          <w:trHeight w:val="739"/>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0701-П4</w:t>
            </w:r>
          </w:p>
        </w:tc>
        <w:tc>
          <w:tcPr>
            <w:tcW w:w="4382" w:type="dxa"/>
            <w:tcBorders>
              <w:top w:val="single" w:sz="6" w:space="0" w:color="auto"/>
              <w:left w:val="single" w:sz="6" w:space="0" w:color="auto"/>
              <w:bottom w:val="single" w:sz="6" w:space="0" w:color="auto"/>
              <w:right w:val="single" w:sz="4"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Инвестиционо одржавање тротоара у ул. Гњиланска                                              Mirëmbajtja investive e trotuarit në rr. e Gjilanit</w:t>
            </w:r>
          </w:p>
        </w:tc>
        <w:tc>
          <w:tcPr>
            <w:tcW w:w="1418" w:type="dxa"/>
            <w:tcBorders>
              <w:top w:val="single" w:sz="4" w:space="0" w:color="auto"/>
              <w:left w:val="single" w:sz="4" w:space="0" w:color="auto"/>
              <w:bottom w:val="single" w:sz="4" w:space="0" w:color="auto"/>
              <w:right w:val="single" w:sz="4"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1,026,358</w:t>
            </w:r>
          </w:p>
        </w:tc>
        <w:tc>
          <w:tcPr>
            <w:tcW w:w="1419" w:type="dxa"/>
            <w:tcBorders>
              <w:top w:val="single" w:sz="6" w:space="0" w:color="auto"/>
              <w:left w:val="single" w:sz="4"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1,026,358</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8,291,108</w:t>
            </w: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8,291,108</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9,317,466</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9,317,465</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B709FC" w:rsidTr="00B709FC">
        <w:trPr>
          <w:trHeight w:val="986"/>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0701-П5</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Постављање заштитних ограда код реке у граду код ул. Омлидинска и ул.Приштинска - Vendosja e rrethojave mbrojtëse tek lumi i qytetit në rr. </w:t>
            </w:r>
            <w:proofErr w:type="gramStart"/>
            <w:r>
              <w:rPr>
                <w:rFonts w:ascii="Times New Roman" w:hAnsi="Times New Roman" w:cs="Times New Roman"/>
                <w:color w:val="000000"/>
                <w:sz w:val="20"/>
                <w:szCs w:val="20"/>
              </w:rPr>
              <w:t>e</w:t>
            </w:r>
            <w:proofErr w:type="gramEnd"/>
            <w:r>
              <w:rPr>
                <w:rFonts w:ascii="Times New Roman" w:hAnsi="Times New Roman" w:cs="Times New Roman"/>
                <w:color w:val="000000"/>
                <w:sz w:val="20"/>
                <w:szCs w:val="20"/>
              </w:rPr>
              <w:t xml:space="preserve"> Rinisë dhe rr. e Prishtinës</w:t>
            </w:r>
          </w:p>
        </w:tc>
        <w:tc>
          <w:tcPr>
            <w:tcW w:w="1418" w:type="dxa"/>
            <w:tcBorders>
              <w:top w:val="single" w:sz="4"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120,000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4,008,017</w:t>
            </w: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4,008,017</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4,128,017</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4,008,019</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97.09</w:t>
            </w:r>
          </w:p>
        </w:tc>
      </w:tr>
      <w:tr w:rsidR="00B709FC" w:rsidTr="00B709FC">
        <w:trPr>
          <w:trHeight w:val="739"/>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0701-П7</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Проширење тротоара на делу улице Омладинска - Zgjerimi i trotoarit ne rrugen e Rinise</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2,710,225</w:t>
            </w: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2,710,225</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B709FC" w:rsidTr="00B709FC">
        <w:trPr>
          <w:trHeight w:val="739"/>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0701-П9</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Регулисање дечјег парка у близини Лимон Агине чесме - Rregullimi i parkut të fëmijëve afër çezmës së Limon Agës</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14,050,999</w:t>
            </w: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14,050,999</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B709FC" w:rsidTr="00B709FC">
        <w:trPr>
          <w:trHeight w:val="1481"/>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0701-П11</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Изградња паркова, шеталишта, тргова, пешачких стаза и др. jавних површина на територији Општине Прешево - Ndërtimi i parqeve, shetitoreve, shesheve, stazave të këmbësorëve dhe hapësirave tjera publike në teritorin e komunës së Preshevës</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3,230,000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3,217,077</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3,230,000</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3,217,077</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99.60</w:t>
            </w:r>
          </w:p>
        </w:tc>
      </w:tr>
      <w:tr w:rsidR="00B709FC" w:rsidTr="00B709FC">
        <w:trPr>
          <w:trHeight w:val="739"/>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0701-П12</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Уређење дела Прешевске реке, поред Гњиланског пута - Rregullimi i shtratit te lumit ne rrugen e Gjilanit</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2,799,971</w:t>
            </w: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2,799,971</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B709FC" w:rsidTr="00B709FC">
        <w:trPr>
          <w:trHeight w:val="739"/>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0701-П15</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Постављање система видео надзора у град - Vendosja e sistemit të kamerave të sigurisë në qytet</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734,380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734,380</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734,380</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734,380</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B709FC" w:rsidTr="00B709FC">
        <w:trPr>
          <w:trHeight w:val="492"/>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0701-П16</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Постављање WiFi система у град - Vendosja e sistemit të WiFi në qytet</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260,000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260,000</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B709FC" w:rsidTr="00B709FC">
        <w:trPr>
          <w:trHeight w:val="739"/>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0701-П17</w:t>
            </w:r>
          </w:p>
        </w:tc>
        <w:tc>
          <w:tcPr>
            <w:tcW w:w="4382" w:type="dxa"/>
            <w:gridSpan w:val="2"/>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Одржавање локалног пута Церавајка-Исивук</w:t>
            </w:r>
          </w:p>
          <w:p w:rsidR="00B709FC" w:rsidRDefault="00B709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-Лезбалија-Сефер - Mirëmbajtja e rrugës locale</w:t>
            </w:r>
          </w:p>
          <w:p w:rsidR="00B709FC" w:rsidRDefault="00B709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Caravajkë-Isëukaj-Lezbali-Sefer</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3,585,157</w:t>
            </w: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3,585,157</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3,585,157</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3,585,160</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B709FC" w:rsidTr="00B709FC">
        <w:trPr>
          <w:trHeight w:val="739"/>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0701-П20</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Постављање заштитних ограда код реке у село Рајинце - Vendosja e rrethojave mbrojtëse tek lumi në fshatin Raincë</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23,011,684</w:t>
            </w: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23,011,684</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23,011,684</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23,011,684</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B709FC" w:rsidTr="00B709FC">
        <w:trPr>
          <w:trHeight w:val="1481"/>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0701-П21</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Постављање кружних токова код бивше Зелене пијаце и у Железничкој Станици испред кампа за игранте - Vendosja e rrethrrotullimeve tek ish Tregu i gjelbër dhe në Stacionin Hekurudhor përpara kampit të migrantëve</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2,812,000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2,812,000</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B709FC" w:rsidTr="00B709FC">
        <w:trPr>
          <w:trHeight w:val="739"/>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0701-П23</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Реконструкција оградног зида код ромских гробља - Rekonstruimi i murit rrethues te varrezat e romëve</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1,162,243</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741,043</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1,162,243</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741,043</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63.76</w:t>
            </w:r>
          </w:p>
        </w:tc>
      </w:tr>
      <w:tr w:rsidR="00B709FC" w:rsidTr="00B709FC">
        <w:trPr>
          <w:trHeight w:val="986"/>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0701-П24</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Асфалтирање дела приступног пута у с. Трнава, на делу кат. </w:t>
            </w:r>
            <w:proofErr w:type="gramStart"/>
            <w:r>
              <w:rPr>
                <w:rFonts w:ascii="Times New Roman" w:hAnsi="Times New Roman" w:cs="Times New Roman"/>
                <w:color w:val="000000"/>
                <w:sz w:val="20"/>
                <w:szCs w:val="20"/>
              </w:rPr>
              <w:t>парцеле</w:t>
            </w:r>
            <w:proofErr w:type="gramEnd"/>
            <w:r>
              <w:rPr>
                <w:rFonts w:ascii="Times New Roman" w:hAnsi="Times New Roman" w:cs="Times New Roman"/>
                <w:color w:val="000000"/>
                <w:sz w:val="20"/>
                <w:szCs w:val="20"/>
              </w:rPr>
              <w:t xml:space="preserve"> бр.1895 КО Трнава - Asfalltimi i rruges ne fsahtin Ternave, ne parc.kat.nr. 1895 KK Ternave.</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3,594,720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3,594,720</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B709FC" w:rsidTr="00B709FC">
        <w:trPr>
          <w:trHeight w:val="972"/>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0701-П25</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Реконструкција и асфалтирање пута код Крумске Махале у с. Ораовица - Rekonstruimi dhe asfaltimi i rrugës tek Lagja e Krumëve në fsh. Rahovicë</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2,391,129</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2,391,129</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2,391,129</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2,391,129</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B709FC" w:rsidTr="00B709FC">
        <w:trPr>
          <w:trHeight w:val="1234"/>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0701-П26</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Наставак асфалтирања локалног пута у село Алиђерце, од сеоске џамије у правцу пута за село Стрезовце - Vazhdimi i asfalltimit te rruges lokale ne fshatin Geraj, nga xhamija ne dretjtim te fshatit Strezoc.</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3,295,284</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3,295,284</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B709FC" w:rsidTr="00B709FC">
        <w:trPr>
          <w:trHeight w:val="739"/>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0701-П27</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Уређење и инвестиционо одржавање сокака у село Ашане - Rregullimi dhe mirembajtja e rruges ne fshatin Ashanë.</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3,569,220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3,569,220</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B709FC" w:rsidTr="00B709FC">
        <w:trPr>
          <w:trHeight w:val="739"/>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0701-П28</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Одржавање локалног пута за село Депце - насеље Укмемет - Mirembajtja e rruges lokale per ne fshatin Depce - vendbanimi Ukmemet.</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1,794,601</w:t>
            </w: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1,794,601</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1,794,601</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1,794,601</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B709FC" w:rsidTr="00B709FC">
        <w:trPr>
          <w:trHeight w:val="739"/>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0701-П29</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Одржавање локалног пута за село Депце - насеље Печено -Mirembajtja e rruges lokale per ne fshatin Depce - vendbanimi Peçenë.</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1,794,426</w:t>
            </w: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1,794,426</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1,794,426</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1,794,426</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B709FC" w:rsidTr="00B709FC">
        <w:trPr>
          <w:trHeight w:val="1234"/>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0701-П30</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Одржавање и уређење улица у село Миратовац - код махале Ленга, Фезлара и Тосун - Mirembajtja dhe rregullimi i rrugeve ne fshatin Miratoc - tek mahalla Leng, Fezllar dhe Tosun.</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2,989,270</w:t>
            </w: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2,989,270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2,989,270</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2,989,270</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B709FC" w:rsidTr="00B709FC">
        <w:trPr>
          <w:trHeight w:val="739"/>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0701-П31</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Izgradnja potpornog zida u ulici D.Filipović u Preševu - Ndertimi i murit mbajtes ne rr.D.Filipoviq ne Presheve</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3,381,937</w:t>
            </w: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3,381,937</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3,381,937</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3,381,937</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B709FC" w:rsidTr="00B709FC">
        <w:trPr>
          <w:trHeight w:val="1481"/>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0701-П37</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Уређење пута у село Ашане према насељу Шабанзоје, Прешево (бр. кат. парцеле 2443/8 КО Стрезовце) - Rregullimi dhe mirëmbajtja e rrugës në fshatin Ashanë në drejtim të vendbanimit Shabanzojë, </w:t>
            </w:r>
            <w:proofErr w:type="gramStart"/>
            <w:r>
              <w:rPr>
                <w:rFonts w:ascii="Times New Roman" w:hAnsi="Times New Roman" w:cs="Times New Roman"/>
                <w:color w:val="000000"/>
                <w:sz w:val="20"/>
                <w:szCs w:val="20"/>
              </w:rPr>
              <w:t>Preshevë  (</w:t>
            </w:r>
            <w:proofErr w:type="gramEnd"/>
            <w:r>
              <w:rPr>
                <w:rFonts w:ascii="Times New Roman" w:hAnsi="Times New Roman" w:cs="Times New Roman"/>
                <w:color w:val="000000"/>
                <w:sz w:val="20"/>
                <w:szCs w:val="20"/>
              </w:rPr>
              <w:t>nr.parc.kat. 2443/8 KK Strezoc).</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2,187,557</w:t>
            </w: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2,087,557</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2,187,557</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2,087,557</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95.43</w:t>
            </w:r>
          </w:p>
        </w:tc>
      </w:tr>
      <w:tr w:rsidR="00B709FC" w:rsidTr="00B709FC">
        <w:trPr>
          <w:trHeight w:val="739"/>
          <w:jc w:val="center"/>
        </w:trPr>
        <w:tc>
          <w:tcPr>
            <w:tcW w:w="725"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2001</w:t>
            </w:r>
          </w:p>
        </w:tc>
        <w:tc>
          <w:tcPr>
            <w:tcW w:w="1145"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rPr>
                <w:rFonts w:ascii="Times New Roman" w:hAnsi="Times New Roman" w:cs="Times New Roman"/>
                <w:b/>
                <w:bCs/>
                <w:color w:val="000000"/>
                <w:sz w:val="20"/>
                <w:szCs w:val="20"/>
              </w:rPr>
            </w:pPr>
          </w:p>
        </w:tc>
        <w:tc>
          <w:tcPr>
            <w:tcW w:w="4382"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ПРОГРАМ 8   ПРЕДШКОЛСКО ОБРАЗОВАЊЕ                                                                      PROGRAMI 8  ARSMI PARASHKOLLOR</w:t>
            </w:r>
          </w:p>
        </w:tc>
        <w:tc>
          <w:tcPr>
            <w:tcW w:w="1418"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55,007,852</w:t>
            </w:r>
          </w:p>
        </w:tc>
        <w:tc>
          <w:tcPr>
            <w:tcW w:w="1419"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54,516,120</w:t>
            </w:r>
          </w:p>
        </w:tc>
        <w:tc>
          <w:tcPr>
            <w:tcW w:w="1353"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18,450,770</w:t>
            </w:r>
          </w:p>
        </w:tc>
        <w:tc>
          <w:tcPr>
            <w:tcW w:w="1241"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18,360,349</w:t>
            </w:r>
          </w:p>
        </w:tc>
        <w:tc>
          <w:tcPr>
            <w:tcW w:w="1419"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73,458,622</w:t>
            </w:r>
          </w:p>
        </w:tc>
        <w:tc>
          <w:tcPr>
            <w:tcW w:w="1627"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72,876,469</w:t>
            </w:r>
          </w:p>
        </w:tc>
        <w:tc>
          <w:tcPr>
            <w:tcW w:w="773"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99.21</w:t>
            </w:r>
          </w:p>
        </w:tc>
      </w:tr>
      <w:tr w:rsidR="00B709FC" w:rsidTr="00B709FC">
        <w:trPr>
          <w:trHeight w:val="463"/>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2001-0001</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Функционисање предшколских установа,                 Funksionimi i enteve parashkollore</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55,007,852</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54,516,120</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18,450,770</w:t>
            </w: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18,360,349</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73,458,622</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72,876,469</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99.21</w:t>
            </w:r>
          </w:p>
        </w:tc>
      </w:tr>
      <w:tr w:rsidR="00B709FC" w:rsidTr="00B709FC">
        <w:trPr>
          <w:trHeight w:val="463"/>
          <w:jc w:val="center"/>
        </w:trPr>
        <w:tc>
          <w:tcPr>
            <w:tcW w:w="725"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2002</w:t>
            </w:r>
          </w:p>
        </w:tc>
        <w:tc>
          <w:tcPr>
            <w:tcW w:w="1145"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rPr>
                <w:rFonts w:ascii="Times New Roman" w:hAnsi="Times New Roman" w:cs="Times New Roman"/>
                <w:b/>
                <w:bCs/>
                <w:color w:val="000000"/>
                <w:sz w:val="20"/>
                <w:szCs w:val="20"/>
              </w:rPr>
            </w:pPr>
          </w:p>
        </w:tc>
        <w:tc>
          <w:tcPr>
            <w:tcW w:w="4382"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ПРОГРАМ 9 ОСНОВНО ОБРАЗОВАЊЕ              PROGRAMI 9  ARSIMI FILLOR</w:t>
            </w:r>
          </w:p>
        </w:tc>
        <w:tc>
          <w:tcPr>
            <w:tcW w:w="1418"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61,348,534</w:t>
            </w:r>
          </w:p>
        </w:tc>
        <w:tc>
          <w:tcPr>
            <w:tcW w:w="1419"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58,061,564</w:t>
            </w:r>
          </w:p>
        </w:tc>
        <w:tc>
          <w:tcPr>
            <w:tcW w:w="1353"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25,136,469</w:t>
            </w:r>
          </w:p>
        </w:tc>
        <w:tc>
          <w:tcPr>
            <w:tcW w:w="1241"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25,136,469</w:t>
            </w:r>
          </w:p>
        </w:tc>
        <w:tc>
          <w:tcPr>
            <w:tcW w:w="1419"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86,485,003</w:t>
            </w:r>
          </w:p>
        </w:tc>
        <w:tc>
          <w:tcPr>
            <w:tcW w:w="1627"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83,198,033</w:t>
            </w:r>
          </w:p>
        </w:tc>
        <w:tc>
          <w:tcPr>
            <w:tcW w:w="773"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96.20</w:t>
            </w:r>
          </w:p>
        </w:tc>
      </w:tr>
      <w:tr w:rsidR="00B709FC" w:rsidTr="00B709FC">
        <w:trPr>
          <w:trHeight w:val="463"/>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2002-0001</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Функционисање основних школа              Funksionimi i shkollave fillore</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61,348,534</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58,061,564</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6,273,638</w:t>
            </w: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6,273,638</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67,622,172</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64,335,202</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95.14</w:t>
            </w:r>
          </w:p>
        </w:tc>
      </w:tr>
      <w:tr w:rsidR="00B709FC" w:rsidTr="00B709FC">
        <w:trPr>
          <w:trHeight w:val="1481"/>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2002-П1</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Генерална реконструкција објекта школе и фискултурне сале у О.Ш. "Ибрахим Келменди" у Прешеву - Rekonstruimi i përgjithshëm i objektit të shkollës dhe sallës së ed. fizike në sh. f. "Ibrahim Kelmendi" në Preshevë</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17,664,754</w:t>
            </w: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17,664,753</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17,664,754</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17,664,753</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B709FC" w:rsidTr="00B709FC">
        <w:trPr>
          <w:trHeight w:val="986"/>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2002-П4</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Унапређење Енергетске ефикасности у О.Ш. 9 Мај Рељане, истурено одељење у село Славујевац - Permirsimi i efikasitetit energjetik ne SH.F. 9 Maji ne Leran, paralelja ne f.Bugarinë</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1,198,077</w:t>
            </w: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1,198,077</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1,198,077</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1,198,077</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B709FC" w:rsidTr="00B709FC">
        <w:trPr>
          <w:trHeight w:val="463"/>
          <w:jc w:val="center"/>
        </w:trPr>
        <w:tc>
          <w:tcPr>
            <w:tcW w:w="725"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2003</w:t>
            </w:r>
          </w:p>
        </w:tc>
        <w:tc>
          <w:tcPr>
            <w:tcW w:w="1145"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rPr>
                <w:rFonts w:ascii="Times New Roman" w:hAnsi="Times New Roman" w:cs="Times New Roman"/>
                <w:b/>
                <w:bCs/>
                <w:color w:val="000000"/>
                <w:sz w:val="20"/>
                <w:szCs w:val="20"/>
              </w:rPr>
            </w:pPr>
          </w:p>
        </w:tc>
        <w:tc>
          <w:tcPr>
            <w:tcW w:w="4382"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ПРОГРАМ-10 СРЕДЊЕ ОБРАЗОВАЊЕ               PROGRAMI -10 ARSIMI MESËM</w:t>
            </w:r>
          </w:p>
        </w:tc>
        <w:tc>
          <w:tcPr>
            <w:tcW w:w="1418"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16,900,759</w:t>
            </w:r>
          </w:p>
        </w:tc>
        <w:tc>
          <w:tcPr>
            <w:tcW w:w="1419"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16,091,307</w:t>
            </w:r>
          </w:p>
        </w:tc>
        <w:tc>
          <w:tcPr>
            <w:tcW w:w="1353"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c>
          <w:tcPr>
            <w:tcW w:w="1241"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c>
          <w:tcPr>
            <w:tcW w:w="1419"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16,900,759</w:t>
            </w:r>
          </w:p>
        </w:tc>
        <w:tc>
          <w:tcPr>
            <w:tcW w:w="1627"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16,091,307</w:t>
            </w:r>
          </w:p>
        </w:tc>
        <w:tc>
          <w:tcPr>
            <w:tcW w:w="773"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95.21</w:t>
            </w:r>
          </w:p>
        </w:tc>
      </w:tr>
      <w:tr w:rsidR="00B709FC" w:rsidTr="00B709FC">
        <w:trPr>
          <w:trHeight w:val="463"/>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2003-0001</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Функционисање средњих школа                 Funksionimi i shkollave të mesme</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16,900,759</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16,091,307</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16,900,759</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16,091,307</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95.21</w:t>
            </w:r>
          </w:p>
        </w:tc>
      </w:tr>
      <w:tr w:rsidR="00B709FC" w:rsidTr="00B709FC">
        <w:trPr>
          <w:trHeight w:val="929"/>
          <w:jc w:val="center"/>
        </w:trPr>
        <w:tc>
          <w:tcPr>
            <w:tcW w:w="725"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0901</w:t>
            </w:r>
          </w:p>
        </w:tc>
        <w:tc>
          <w:tcPr>
            <w:tcW w:w="1145"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rPr>
                <w:rFonts w:ascii="Times New Roman" w:hAnsi="Times New Roman" w:cs="Times New Roman"/>
                <w:b/>
                <w:bCs/>
                <w:color w:val="000000"/>
                <w:sz w:val="20"/>
                <w:szCs w:val="20"/>
              </w:rPr>
            </w:pPr>
          </w:p>
        </w:tc>
        <w:tc>
          <w:tcPr>
            <w:tcW w:w="4382"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ПРОГРАМ 11 СОЦИЈАЛНА И ДЕЧЈА ЗАШТИТА                                                                                PROGRAMI 11    MBROJTJA SOCIALE  E FËMIVE</w:t>
            </w:r>
          </w:p>
        </w:tc>
        <w:tc>
          <w:tcPr>
            <w:tcW w:w="1418"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24,306,230</w:t>
            </w:r>
          </w:p>
        </w:tc>
        <w:tc>
          <w:tcPr>
            <w:tcW w:w="1419"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23,883,317</w:t>
            </w:r>
          </w:p>
        </w:tc>
        <w:tc>
          <w:tcPr>
            <w:tcW w:w="1353"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14,070,404</w:t>
            </w:r>
          </w:p>
        </w:tc>
        <w:tc>
          <w:tcPr>
            <w:tcW w:w="1241"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13,998,404</w:t>
            </w:r>
          </w:p>
        </w:tc>
        <w:tc>
          <w:tcPr>
            <w:tcW w:w="1419"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38,376,634</w:t>
            </w:r>
          </w:p>
        </w:tc>
        <w:tc>
          <w:tcPr>
            <w:tcW w:w="1627"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37,881,721</w:t>
            </w:r>
          </w:p>
        </w:tc>
        <w:tc>
          <w:tcPr>
            <w:tcW w:w="773"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98.71</w:t>
            </w:r>
          </w:p>
        </w:tc>
      </w:tr>
      <w:tr w:rsidR="00B709FC" w:rsidTr="00B709FC">
        <w:trPr>
          <w:trHeight w:val="463"/>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0901-0001</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Једнократне помоћи и други облици помоћи                                                             Ndihmat momentale dhe forma tjera të ndihmës</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10,122,945</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9,862,683</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10,207,313</w:t>
            </w: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10,135,312</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20,330,258</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19,997,996</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98.37</w:t>
            </w:r>
          </w:p>
        </w:tc>
      </w:tr>
      <w:tr w:rsidR="00B709FC" w:rsidTr="00B709FC">
        <w:trPr>
          <w:trHeight w:val="463"/>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0901-0007</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Подршка рађању и родитељство  Mbështetja e lindjes dhe prindërit</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8,000,000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7,968,000</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8,000,000</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7,968,000</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99.60</w:t>
            </w:r>
          </w:p>
        </w:tc>
      </w:tr>
      <w:tr w:rsidR="00B709FC" w:rsidTr="00B709FC">
        <w:trPr>
          <w:trHeight w:val="581"/>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0901-0003</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Дневне услуге заједници         Sherbimet ditore te bashkësisë</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1,089,896</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1,089,896</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2,500,000</w:t>
            </w: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2,500,000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3,589,896</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3,589,896</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B709FC" w:rsidTr="00B709FC">
        <w:trPr>
          <w:trHeight w:val="581"/>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0901-0008</w:t>
            </w:r>
          </w:p>
        </w:tc>
        <w:tc>
          <w:tcPr>
            <w:tcW w:w="4382" w:type="dxa"/>
            <w:tcBorders>
              <w:top w:val="nil"/>
              <w:left w:val="nil"/>
              <w:bottom w:val="nil"/>
              <w:right w:val="nil"/>
            </w:tcBorders>
          </w:tcPr>
          <w:p w:rsidR="00B709FC" w:rsidRDefault="00B709F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Подршка особама са инвалидитетом                                                       Përkrahja e personave nevoja të vecanta</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2,093,389</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2,093,388</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1,363,091</w:t>
            </w: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1,363,091</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3,456,480</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3,456,480</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B709FC" w:rsidTr="00B709FC">
        <w:trPr>
          <w:trHeight w:val="449"/>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0901-0005</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Активности Црвеног крста     Aktivitetet e Kryqit Kuq</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3,000,000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2,869,350</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3,000,000</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2,869,350</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95.64</w:t>
            </w:r>
          </w:p>
        </w:tc>
      </w:tr>
      <w:tr w:rsidR="00B709FC" w:rsidTr="00B709FC">
        <w:trPr>
          <w:trHeight w:val="1015"/>
          <w:jc w:val="center"/>
        </w:trPr>
        <w:tc>
          <w:tcPr>
            <w:tcW w:w="725"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1801</w:t>
            </w:r>
          </w:p>
        </w:tc>
        <w:tc>
          <w:tcPr>
            <w:tcW w:w="1145"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rPr>
                <w:rFonts w:ascii="Times New Roman" w:hAnsi="Times New Roman" w:cs="Times New Roman"/>
                <w:b/>
                <w:bCs/>
                <w:color w:val="000000"/>
                <w:sz w:val="20"/>
                <w:szCs w:val="20"/>
              </w:rPr>
            </w:pPr>
          </w:p>
        </w:tc>
        <w:tc>
          <w:tcPr>
            <w:tcW w:w="4382"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ПРОГРАМ 12: ПРИМАРНА ЗДРАВСТВЕНА ЗАШТИТА, ДОМ ЗДРАВЛЈА "ПРЕШЕВА", Прешево,       PROGRAMI 12: MBROJTJA SHËNDETËSOR E PRIMARE, SHTËPIA E SHËNDETIT "PRESHEVA", Preshevë </w:t>
            </w:r>
          </w:p>
        </w:tc>
        <w:tc>
          <w:tcPr>
            <w:tcW w:w="1418"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16,619,744</w:t>
            </w:r>
          </w:p>
        </w:tc>
        <w:tc>
          <w:tcPr>
            <w:tcW w:w="1419"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16,529,743</w:t>
            </w:r>
          </w:p>
        </w:tc>
        <w:tc>
          <w:tcPr>
            <w:tcW w:w="1353"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10,133,522</w:t>
            </w:r>
          </w:p>
        </w:tc>
        <w:tc>
          <w:tcPr>
            <w:tcW w:w="1241"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7,401,616</w:t>
            </w:r>
          </w:p>
        </w:tc>
        <w:tc>
          <w:tcPr>
            <w:tcW w:w="1419"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26,753,266</w:t>
            </w:r>
          </w:p>
        </w:tc>
        <w:tc>
          <w:tcPr>
            <w:tcW w:w="1627"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23,931,359</w:t>
            </w:r>
          </w:p>
        </w:tc>
        <w:tc>
          <w:tcPr>
            <w:tcW w:w="773"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89.45</w:t>
            </w:r>
          </w:p>
        </w:tc>
      </w:tr>
      <w:tr w:rsidR="00B709FC" w:rsidTr="00B709FC">
        <w:trPr>
          <w:trHeight w:val="958"/>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1801-0001</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Функционисање установа примарне здравствене заштите,                                                                       Funksionimi i Enteve primare të mbrojtjes shëndetësore</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16,529,744</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16,529,743</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360,000</w:t>
            </w: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360,000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16,889,744</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16,889,743</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B709FC" w:rsidTr="00B709FC">
        <w:trPr>
          <w:trHeight w:val="739"/>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1801-П2</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Rekonstrukcija objekta ambulante u selo Miratovac - Rekonstruimi i objektit te ambulantes ne fshatin Miratoc</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16,000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4,970,430</w:t>
            </w: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4,970,430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4,986,430</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4,970,430</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99.68</w:t>
            </w:r>
          </w:p>
        </w:tc>
      </w:tr>
      <w:tr w:rsidR="00B709FC" w:rsidTr="00B709FC">
        <w:trPr>
          <w:trHeight w:val="842"/>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1801-П3</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Реконструкција амбуланте у село Ораовица                                            Rekonstruimi i objektit te ambulantes ne fshatin Rahovice</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74,000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4,803,092</w:t>
            </w: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2,071,186</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4,877,092</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2,071,186</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42.47</w:t>
            </w:r>
          </w:p>
        </w:tc>
      </w:tr>
      <w:tr w:rsidR="00B709FC" w:rsidTr="00B709FC">
        <w:trPr>
          <w:trHeight w:val="463"/>
          <w:jc w:val="center"/>
        </w:trPr>
        <w:tc>
          <w:tcPr>
            <w:tcW w:w="725"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1201</w:t>
            </w:r>
          </w:p>
        </w:tc>
        <w:tc>
          <w:tcPr>
            <w:tcW w:w="1145"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rPr>
                <w:rFonts w:ascii="Times New Roman" w:hAnsi="Times New Roman" w:cs="Times New Roman"/>
                <w:b/>
                <w:bCs/>
                <w:color w:val="000000"/>
                <w:sz w:val="20"/>
                <w:szCs w:val="20"/>
              </w:rPr>
            </w:pPr>
          </w:p>
        </w:tc>
        <w:tc>
          <w:tcPr>
            <w:tcW w:w="4382"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ПРОГРАМ 13 - РАЗВОЈ КУЛТУРЕ,                       PROGRAMI 13 - ZHVILLIMI I KULTURËS</w:t>
            </w:r>
          </w:p>
        </w:tc>
        <w:tc>
          <w:tcPr>
            <w:tcW w:w="1418"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46,829,002</w:t>
            </w:r>
          </w:p>
        </w:tc>
        <w:tc>
          <w:tcPr>
            <w:tcW w:w="1419"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46,185,158</w:t>
            </w:r>
          </w:p>
        </w:tc>
        <w:tc>
          <w:tcPr>
            <w:tcW w:w="1353"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1,000,000</w:t>
            </w:r>
          </w:p>
        </w:tc>
        <w:tc>
          <w:tcPr>
            <w:tcW w:w="1241"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876,000</w:t>
            </w:r>
          </w:p>
        </w:tc>
        <w:tc>
          <w:tcPr>
            <w:tcW w:w="1419"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47,829,002</w:t>
            </w:r>
          </w:p>
        </w:tc>
        <w:tc>
          <w:tcPr>
            <w:tcW w:w="1627"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47,061,158</w:t>
            </w:r>
          </w:p>
        </w:tc>
        <w:tc>
          <w:tcPr>
            <w:tcW w:w="773"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98.39</w:t>
            </w:r>
          </w:p>
        </w:tc>
      </w:tr>
      <w:tr w:rsidR="00B709FC" w:rsidTr="00B709FC">
        <w:trPr>
          <w:trHeight w:val="463"/>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1201-0001</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Функционисање локалних установа културе,         Funksionimi i institucioneve lokale kulturore</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45,629,002</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44,985,158</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1,000,000</w:t>
            </w: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876,000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46,629,002</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45,861,158</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98.35</w:t>
            </w:r>
          </w:p>
        </w:tc>
      </w:tr>
      <w:tr w:rsidR="00B709FC" w:rsidTr="00B709FC">
        <w:trPr>
          <w:trHeight w:val="986"/>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1201-0004</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Oстваривање и унапрђивање јавног интереса у области јавног информисања-Realizimi dhe permiresimi I interesit te pergjithshem ne lemin e informimit publik</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1,200,000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1,200,000</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1,200,000</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1,200,000</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B709FC" w:rsidTr="00B709FC">
        <w:trPr>
          <w:trHeight w:val="696"/>
          <w:jc w:val="center"/>
        </w:trPr>
        <w:tc>
          <w:tcPr>
            <w:tcW w:w="725"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1301</w:t>
            </w:r>
          </w:p>
        </w:tc>
        <w:tc>
          <w:tcPr>
            <w:tcW w:w="1145"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rPr>
                <w:rFonts w:ascii="Times New Roman" w:hAnsi="Times New Roman" w:cs="Times New Roman"/>
                <w:b/>
                <w:bCs/>
                <w:color w:val="000000"/>
                <w:sz w:val="20"/>
                <w:szCs w:val="20"/>
              </w:rPr>
            </w:pPr>
          </w:p>
        </w:tc>
        <w:tc>
          <w:tcPr>
            <w:tcW w:w="4382"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ПРОГРАМ 14 - РАЗВОЈ СПОРТА И ОМЛАДИНЕ-PROGRAMI 14-ZHVILLIMII SPORTIT DHE RINISË</w:t>
            </w:r>
          </w:p>
        </w:tc>
        <w:tc>
          <w:tcPr>
            <w:tcW w:w="1418"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14,913,539</w:t>
            </w:r>
          </w:p>
        </w:tc>
        <w:tc>
          <w:tcPr>
            <w:tcW w:w="1419"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12,931,630</w:t>
            </w:r>
          </w:p>
        </w:tc>
        <w:tc>
          <w:tcPr>
            <w:tcW w:w="1353"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5,991,479</w:t>
            </w:r>
          </w:p>
        </w:tc>
        <w:tc>
          <w:tcPr>
            <w:tcW w:w="1241"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c>
          <w:tcPr>
            <w:tcW w:w="1419"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20,905,018</w:t>
            </w:r>
          </w:p>
        </w:tc>
        <w:tc>
          <w:tcPr>
            <w:tcW w:w="1627"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12,931,630</w:t>
            </w:r>
          </w:p>
        </w:tc>
        <w:tc>
          <w:tcPr>
            <w:tcW w:w="773"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61.86</w:t>
            </w:r>
          </w:p>
        </w:tc>
      </w:tr>
      <w:tr w:rsidR="00B709FC" w:rsidTr="00B709FC">
        <w:trPr>
          <w:trHeight w:val="871"/>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1301-0004</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Функционисање локалних спортских установа </w:t>
            </w:r>
            <w:r>
              <w:rPr>
                <w:rFonts w:ascii="Times New Roman" w:hAnsi="Times New Roman" w:cs="Times New Roman"/>
                <w:color w:val="000000"/>
                <w:sz w:val="12"/>
                <w:szCs w:val="12"/>
              </w:rPr>
              <w:t>ОРГАНИЗАЦИЈА ЗА ФИЗИЧКУ КУЛТУРУ</w:t>
            </w:r>
            <w:r>
              <w:rPr>
                <w:rFonts w:ascii="Times New Roman" w:hAnsi="Times New Roman" w:cs="Times New Roman"/>
                <w:color w:val="000000"/>
                <w:sz w:val="16"/>
                <w:szCs w:val="16"/>
              </w:rPr>
              <w:t xml:space="preserve">          Funksionimi i enteve sportive lokale             ORGANIZATA PËR KULTURË FIZIKE</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9,189,500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8,998,754</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120,000</w:t>
            </w: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9,309,500</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8,998,754</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96.66</w:t>
            </w:r>
          </w:p>
        </w:tc>
      </w:tr>
      <w:tr w:rsidR="00B709FC" w:rsidTr="00B709FC">
        <w:trPr>
          <w:trHeight w:val="739"/>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1301-П1</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Опремање и инвестиционо одржавање малог градског стадиона у Прешеву - Pajisja dhe mirembajtja e stadiumit te vogel te qytetit</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5,724,039</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3,932,876</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5,871,479</w:t>
            </w: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11,595,518</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3,932,876</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33.92</w:t>
            </w:r>
          </w:p>
        </w:tc>
      </w:tr>
      <w:tr w:rsidR="00B709FC" w:rsidTr="00B709FC">
        <w:trPr>
          <w:trHeight w:val="811"/>
          <w:jc w:val="center"/>
        </w:trPr>
        <w:tc>
          <w:tcPr>
            <w:tcW w:w="725"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0602</w:t>
            </w:r>
          </w:p>
        </w:tc>
        <w:tc>
          <w:tcPr>
            <w:tcW w:w="1145"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rPr>
                <w:rFonts w:ascii="Times New Roman" w:hAnsi="Times New Roman" w:cs="Times New Roman"/>
                <w:b/>
                <w:bCs/>
                <w:color w:val="000000"/>
                <w:sz w:val="20"/>
                <w:szCs w:val="20"/>
              </w:rPr>
            </w:pPr>
          </w:p>
        </w:tc>
        <w:tc>
          <w:tcPr>
            <w:tcW w:w="4382"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ПРОГРАМ 15: ОПШТЕ  УСЛУГЕ ЈАВНЕ УПРАВЕ                                                                                                          PROGRAMI 15:  SHERBIMET E PERGJITHSHME ADMINISTRATIVE PUBLIKE </w:t>
            </w:r>
          </w:p>
        </w:tc>
        <w:tc>
          <w:tcPr>
            <w:tcW w:w="1418"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236,452,131</w:t>
            </w:r>
          </w:p>
        </w:tc>
        <w:tc>
          <w:tcPr>
            <w:tcW w:w="1419"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230,833,586</w:t>
            </w:r>
          </w:p>
        </w:tc>
        <w:tc>
          <w:tcPr>
            <w:tcW w:w="1353"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25,831,719</w:t>
            </w:r>
          </w:p>
        </w:tc>
        <w:tc>
          <w:tcPr>
            <w:tcW w:w="1241"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23,431,719</w:t>
            </w:r>
          </w:p>
        </w:tc>
        <w:tc>
          <w:tcPr>
            <w:tcW w:w="1419"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262,283,850</w:t>
            </w:r>
          </w:p>
        </w:tc>
        <w:tc>
          <w:tcPr>
            <w:tcW w:w="1627"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254,265,305</w:t>
            </w:r>
          </w:p>
        </w:tc>
        <w:tc>
          <w:tcPr>
            <w:tcW w:w="773"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96.94</w:t>
            </w:r>
          </w:p>
        </w:tc>
      </w:tr>
      <w:tr w:rsidR="00B709FC" w:rsidTr="00B709FC">
        <w:trPr>
          <w:trHeight w:val="463"/>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0602-0001</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Функционисање локалне самоуправе  општинe,                                                      Funksionimi i vetëqeverisjes lokale, Komunës</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164,679,850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161,670,900</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164,679,850</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161,670,900</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98.17</w:t>
            </w:r>
          </w:p>
        </w:tc>
      </w:tr>
      <w:tr w:rsidR="00B709FC" w:rsidTr="00B709FC">
        <w:trPr>
          <w:trHeight w:val="739"/>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0602-П2</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Рехабилитација просторија Основног суда у Прешеву - Rehabilitimi i hapesirave te Gjyqit themelore ne Presheve.</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300,000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321,600</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2,400,000</w:t>
            </w: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2,700,000</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321,600</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11.91</w:t>
            </w:r>
          </w:p>
        </w:tc>
      </w:tr>
      <w:tr w:rsidR="00B709FC" w:rsidTr="00B709FC">
        <w:trPr>
          <w:trHeight w:val="245"/>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0602-0002</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Месне заједнице                    Bashkësit lokale</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500,000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373,921</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500,000</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373,921</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74.78</w:t>
            </w:r>
          </w:p>
        </w:tc>
      </w:tr>
      <w:tr w:rsidR="00B709FC" w:rsidTr="00B709FC">
        <w:trPr>
          <w:trHeight w:val="463"/>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0602-0004</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Општинско јавно правобранилаштво                   Avokati publik komunal</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1,558,000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1,537,767</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1,558,000</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1,537,767</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98.70</w:t>
            </w:r>
          </w:p>
        </w:tc>
      </w:tr>
      <w:tr w:rsidR="00B709FC" w:rsidTr="00B709FC">
        <w:trPr>
          <w:trHeight w:val="245"/>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0602-0007</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color w:val="000000"/>
                <w:sz w:val="16"/>
                <w:szCs w:val="16"/>
              </w:rPr>
              <w:t xml:space="preserve">Национални савет,                </w:t>
            </w:r>
            <w:r>
              <w:rPr>
                <w:rFonts w:ascii="Times New Roman" w:hAnsi="Times New Roman" w:cs="Times New Roman"/>
                <w:b/>
                <w:bCs/>
                <w:color w:val="000000"/>
                <w:sz w:val="16"/>
                <w:szCs w:val="16"/>
              </w:rPr>
              <w:t xml:space="preserve">  Këshilli nacional</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1,000,000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1,000,000</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1,000,000</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1,000,000</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B709FC" w:rsidTr="00B709FC">
        <w:trPr>
          <w:trHeight w:val="245"/>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4"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0602-0010</w:t>
            </w:r>
          </w:p>
        </w:tc>
        <w:tc>
          <w:tcPr>
            <w:tcW w:w="4382" w:type="dxa"/>
            <w:tcBorders>
              <w:top w:val="single" w:sz="6" w:space="0" w:color="auto"/>
              <w:left w:val="single" w:sz="6" w:space="0" w:color="auto"/>
              <w:bottom w:val="single" w:sz="4"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Стална резерва,           Rezerva e përhershme</w:t>
            </w:r>
          </w:p>
        </w:tc>
        <w:tc>
          <w:tcPr>
            <w:tcW w:w="1418" w:type="dxa"/>
            <w:tcBorders>
              <w:top w:val="single" w:sz="6" w:space="0" w:color="auto"/>
              <w:left w:val="single" w:sz="6" w:space="0" w:color="auto"/>
              <w:bottom w:val="single" w:sz="4"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1,500,000</w:t>
            </w:r>
          </w:p>
        </w:tc>
        <w:tc>
          <w:tcPr>
            <w:tcW w:w="1419" w:type="dxa"/>
            <w:tcBorders>
              <w:top w:val="single" w:sz="6" w:space="0" w:color="auto"/>
              <w:left w:val="single" w:sz="6" w:space="0" w:color="auto"/>
              <w:bottom w:val="single" w:sz="4"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1,499,828</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1,500,000</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1,499,828</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99.99</w:t>
            </w:r>
          </w:p>
        </w:tc>
      </w:tr>
      <w:tr w:rsidR="00B709FC" w:rsidTr="00B709FC">
        <w:trPr>
          <w:trHeight w:val="739"/>
          <w:jc w:val="center"/>
        </w:trPr>
        <w:tc>
          <w:tcPr>
            <w:tcW w:w="725" w:type="dxa"/>
            <w:tcBorders>
              <w:top w:val="single" w:sz="6" w:space="0" w:color="auto"/>
              <w:left w:val="single" w:sz="6" w:space="0" w:color="auto"/>
              <w:bottom w:val="single" w:sz="6" w:space="0" w:color="auto"/>
              <w:right w:val="single" w:sz="4"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p>
        </w:tc>
        <w:tc>
          <w:tcPr>
            <w:tcW w:w="1145" w:type="dxa"/>
            <w:tcBorders>
              <w:top w:val="single" w:sz="4" w:space="0" w:color="auto"/>
              <w:left w:val="single" w:sz="4" w:space="0" w:color="auto"/>
              <w:bottom w:val="single" w:sz="4" w:space="0" w:color="auto"/>
              <w:right w:val="single" w:sz="4"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0602-0014</w:t>
            </w:r>
          </w:p>
        </w:tc>
        <w:tc>
          <w:tcPr>
            <w:tcW w:w="4382" w:type="dxa"/>
            <w:tcBorders>
              <w:top w:val="single" w:sz="4" w:space="0" w:color="auto"/>
              <w:left w:val="single" w:sz="4" w:space="0" w:color="auto"/>
              <w:bottom w:val="single" w:sz="4" w:space="0" w:color="auto"/>
              <w:right w:val="single" w:sz="4"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Управљање у ванредним ситуацијама                                                  Menaxhimi me situatën e jashtëzakonshme COVID 19</w:t>
            </w:r>
          </w:p>
        </w:tc>
        <w:tc>
          <w:tcPr>
            <w:tcW w:w="1418" w:type="dxa"/>
            <w:tcBorders>
              <w:top w:val="single" w:sz="4" w:space="0" w:color="auto"/>
              <w:left w:val="single" w:sz="4" w:space="0" w:color="auto"/>
              <w:bottom w:val="single" w:sz="4" w:space="0" w:color="auto"/>
              <w:right w:val="single" w:sz="4"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66,914,281</w:t>
            </w:r>
          </w:p>
        </w:tc>
        <w:tc>
          <w:tcPr>
            <w:tcW w:w="1419" w:type="dxa"/>
            <w:tcBorders>
              <w:top w:val="single" w:sz="4" w:space="0" w:color="auto"/>
              <w:left w:val="single" w:sz="4" w:space="0" w:color="auto"/>
              <w:bottom w:val="single" w:sz="4" w:space="0" w:color="auto"/>
              <w:right w:val="single" w:sz="4"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64,429,570</w:t>
            </w:r>
          </w:p>
        </w:tc>
        <w:tc>
          <w:tcPr>
            <w:tcW w:w="1353" w:type="dxa"/>
            <w:tcBorders>
              <w:top w:val="single" w:sz="6" w:space="0" w:color="auto"/>
              <w:left w:val="single" w:sz="4"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23,431,719</w:t>
            </w: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23,431,719</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90,346,000</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87,861,289</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97.25</w:t>
            </w:r>
          </w:p>
        </w:tc>
      </w:tr>
      <w:tr w:rsidR="00B709FC" w:rsidTr="00B709FC">
        <w:trPr>
          <w:trHeight w:val="610"/>
          <w:jc w:val="center"/>
        </w:trPr>
        <w:tc>
          <w:tcPr>
            <w:tcW w:w="725"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2101</w:t>
            </w:r>
          </w:p>
        </w:tc>
        <w:tc>
          <w:tcPr>
            <w:tcW w:w="1145" w:type="dxa"/>
            <w:tcBorders>
              <w:top w:val="single" w:sz="4"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p>
        </w:tc>
        <w:tc>
          <w:tcPr>
            <w:tcW w:w="4382" w:type="dxa"/>
            <w:tcBorders>
              <w:top w:val="single" w:sz="4"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ПРОГРАМ 16 - ПОЛИТИЧКИ СИСТЕМ ЛОКАЛНЕ САМОУПРАВЕ        16 -SISTEMI POLITIK I ADMINISTRATES KOMUNALE</w:t>
            </w:r>
          </w:p>
        </w:tc>
        <w:tc>
          <w:tcPr>
            <w:tcW w:w="1418" w:type="dxa"/>
            <w:tcBorders>
              <w:top w:val="single" w:sz="4"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50,058,707</w:t>
            </w:r>
          </w:p>
        </w:tc>
        <w:tc>
          <w:tcPr>
            <w:tcW w:w="1419" w:type="dxa"/>
            <w:tcBorders>
              <w:top w:val="single" w:sz="4"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48,294,036</w:t>
            </w:r>
          </w:p>
        </w:tc>
        <w:tc>
          <w:tcPr>
            <w:tcW w:w="1353"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41"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p>
        </w:tc>
        <w:tc>
          <w:tcPr>
            <w:tcW w:w="1419"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50,058,707.00</w:t>
            </w:r>
          </w:p>
        </w:tc>
        <w:tc>
          <w:tcPr>
            <w:tcW w:w="1627"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48,294,035.86</w:t>
            </w:r>
          </w:p>
        </w:tc>
        <w:tc>
          <w:tcPr>
            <w:tcW w:w="773" w:type="dxa"/>
            <w:tcBorders>
              <w:top w:val="single" w:sz="6" w:space="0" w:color="auto"/>
              <w:left w:val="single" w:sz="6" w:space="0" w:color="auto"/>
              <w:bottom w:val="single" w:sz="6" w:space="0" w:color="auto"/>
              <w:right w:val="single" w:sz="6" w:space="0" w:color="auto"/>
            </w:tcBorders>
            <w:shd w:val="solid" w:color="C0C0C0" w:fill="auto"/>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96.47</w:t>
            </w:r>
          </w:p>
        </w:tc>
      </w:tr>
      <w:tr w:rsidR="00B709FC" w:rsidTr="00B709FC">
        <w:trPr>
          <w:trHeight w:val="434"/>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2101-0001</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Функционисање Скупштине  Општине                Funksionimi i  Kuvendit Komunal</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21,758,388</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21,090,901</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21,758,388.00</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21,090,901.27</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96.93</w:t>
            </w:r>
          </w:p>
        </w:tc>
      </w:tr>
      <w:tr w:rsidR="00B709FC" w:rsidTr="00B709FC">
        <w:trPr>
          <w:trHeight w:val="449"/>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2101-0002</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Функсионисањизвршни органа  Funksionimi i organeve ekzekutive</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15,136,000</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14,207,371</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15,136,000.00</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14,207,370.87</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93.86</w:t>
            </w:r>
          </w:p>
        </w:tc>
      </w:tr>
      <w:tr w:rsidR="00B709FC" w:rsidTr="00B709FC">
        <w:trPr>
          <w:trHeight w:val="492"/>
          <w:jc w:val="center"/>
        </w:trPr>
        <w:tc>
          <w:tcPr>
            <w:tcW w:w="72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2101-0003</w:t>
            </w:r>
          </w:p>
        </w:tc>
        <w:tc>
          <w:tcPr>
            <w:tcW w:w="4382"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Подршка раду извршних органа власти и скупштине </w:t>
            </w:r>
          </w:p>
        </w:tc>
        <w:tc>
          <w:tcPr>
            <w:tcW w:w="1418"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13,164,319</w:t>
            </w: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12,995,764</w:t>
            </w:r>
          </w:p>
        </w:tc>
        <w:tc>
          <w:tcPr>
            <w:tcW w:w="135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41"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p>
        </w:tc>
        <w:tc>
          <w:tcPr>
            <w:tcW w:w="1419"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13,164,319.00</w:t>
            </w:r>
          </w:p>
        </w:tc>
        <w:tc>
          <w:tcPr>
            <w:tcW w:w="1627"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12,995,763.72</w:t>
            </w:r>
          </w:p>
        </w:tc>
        <w:tc>
          <w:tcPr>
            <w:tcW w:w="773" w:type="dxa"/>
            <w:tcBorders>
              <w:top w:val="single" w:sz="6" w:space="0" w:color="auto"/>
              <w:left w:val="single" w:sz="6" w:space="0" w:color="auto"/>
              <w:bottom w:val="single" w:sz="6" w:space="0" w:color="auto"/>
              <w:right w:val="single" w:sz="6" w:space="0" w:color="auto"/>
            </w:tcBorders>
          </w:tcPr>
          <w:p w:rsidR="00B709FC" w:rsidRDefault="00B709F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98.72</w:t>
            </w:r>
          </w:p>
        </w:tc>
      </w:tr>
      <w:tr w:rsidR="00B709FC" w:rsidTr="00B709FC">
        <w:trPr>
          <w:trHeight w:val="710"/>
          <w:jc w:val="center"/>
        </w:trPr>
        <w:tc>
          <w:tcPr>
            <w:tcW w:w="725" w:type="dxa"/>
            <w:tcBorders>
              <w:top w:val="single" w:sz="6" w:space="0" w:color="auto"/>
              <w:left w:val="single" w:sz="6" w:space="0" w:color="auto"/>
              <w:bottom w:val="single" w:sz="6" w:space="0" w:color="auto"/>
              <w:right w:val="single" w:sz="6" w:space="0" w:color="auto"/>
            </w:tcBorders>
            <w:shd w:val="solid" w:color="CCFFFF" w:fill="CCFFFF"/>
          </w:tcPr>
          <w:p w:rsidR="00B709FC" w:rsidRDefault="00B709F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shd w:val="solid" w:color="CCFFFF" w:fill="CCFFFF"/>
          </w:tcPr>
          <w:p w:rsidR="00B709FC" w:rsidRDefault="00B709F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382" w:type="dxa"/>
            <w:tcBorders>
              <w:top w:val="single" w:sz="6" w:space="0" w:color="auto"/>
              <w:left w:val="single" w:sz="6" w:space="0" w:color="auto"/>
              <w:bottom w:val="single" w:sz="6" w:space="0" w:color="auto"/>
              <w:right w:val="single" w:sz="6" w:space="0" w:color="auto"/>
            </w:tcBorders>
            <w:shd w:val="solid" w:color="CCFFFF" w:fill="CCFFFF"/>
          </w:tcPr>
          <w:p w:rsidR="00B709FC" w:rsidRDefault="00B709F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УКУПНИ ПРОГРАМСКИ ЈАВНИ РАСХОДИ          GJITHESEJT TE DALURAT PUBLIKE PROGRAMORE</w:t>
            </w:r>
          </w:p>
        </w:tc>
        <w:tc>
          <w:tcPr>
            <w:tcW w:w="1418" w:type="dxa"/>
            <w:tcBorders>
              <w:top w:val="single" w:sz="6" w:space="0" w:color="auto"/>
              <w:left w:val="single" w:sz="6" w:space="0" w:color="auto"/>
              <w:bottom w:val="single" w:sz="6" w:space="0" w:color="auto"/>
              <w:right w:val="single" w:sz="6" w:space="0" w:color="auto"/>
            </w:tcBorders>
            <w:shd w:val="solid" w:color="CCFFFF" w:fill="CCFFFF"/>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691,479,571</w:t>
            </w:r>
          </w:p>
        </w:tc>
        <w:tc>
          <w:tcPr>
            <w:tcW w:w="1419" w:type="dxa"/>
            <w:tcBorders>
              <w:top w:val="single" w:sz="6" w:space="0" w:color="auto"/>
              <w:left w:val="single" w:sz="6" w:space="0" w:color="auto"/>
              <w:bottom w:val="single" w:sz="6" w:space="0" w:color="auto"/>
              <w:right w:val="single" w:sz="6" w:space="0" w:color="auto"/>
            </w:tcBorders>
            <w:shd w:val="solid" w:color="CCFFFF" w:fill="CCFFFF"/>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659,602,738</w:t>
            </w:r>
          </w:p>
        </w:tc>
        <w:tc>
          <w:tcPr>
            <w:tcW w:w="1353" w:type="dxa"/>
            <w:tcBorders>
              <w:top w:val="single" w:sz="6" w:space="0" w:color="auto"/>
              <w:left w:val="single" w:sz="6" w:space="0" w:color="auto"/>
              <w:bottom w:val="single" w:sz="6" w:space="0" w:color="auto"/>
              <w:right w:val="single" w:sz="6" w:space="0" w:color="auto"/>
            </w:tcBorders>
            <w:shd w:val="solid" w:color="CCFFFF" w:fill="CCFFFF"/>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183,458,816</w:t>
            </w:r>
          </w:p>
        </w:tc>
        <w:tc>
          <w:tcPr>
            <w:tcW w:w="1241" w:type="dxa"/>
            <w:tcBorders>
              <w:top w:val="single" w:sz="6" w:space="0" w:color="auto"/>
              <w:left w:val="single" w:sz="6" w:space="0" w:color="auto"/>
              <w:bottom w:val="single" w:sz="6" w:space="0" w:color="auto"/>
              <w:right w:val="single" w:sz="6" w:space="0" w:color="auto"/>
            </w:tcBorders>
            <w:shd w:val="solid" w:color="CCFFFF" w:fill="CCFFFF"/>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152,387,813</w:t>
            </w:r>
          </w:p>
        </w:tc>
        <w:tc>
          <w:tcPr>
            <w:tcW w:w="1419" w:type="dxa"/>
            <w:tcBorders>
              <w:top w:val="single" w:sz="6" w:space="0" w:color="auto"/>
              <w:left w:val="single" w:sz="6" w:space="0" w:color="auto"/>
              <w:bottom w:val="single" w:sz="6" w:space="0" w:color="auto"/>
              <w:right w:val="single" w:sz="6" w:space="0" w:color="auto"/>
            </w:tcBorders>
            <w:shd w:val="solid" w:color="CCFFFF" w:fill="CCFFFF"/>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874,938,387</w:t>
            </w:r>
          </w:p>
        </w:tc>
        <w:tc>
          <w:tcPr>
            <w:tcW w:w="1627" w:type="dxa"/>
            <w:tcBorders>
              <w:top w:val="single" w:sz="6" w:space="0" w:color="auto"/>
              <w:left w:val="single" w:sz="6" w:space="0" w:color="auto"/>
              <w:bottom w:val="single" w:sz="6" w:space="0" w:color="auto"/>
              <w:right w:val="single" w:sz="6" w:space="0" w:color="auto"/>
            </w:tcBorders>
            <w:shd w:val="solid" w:color="CCFFFF" w:fill="CCFFFF"/>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811,990,551</w:t>
            </w:r>
          </w:p>
        </w:tc>
        <w:tc>
          <w:tcPr>
            <w:tcW w:w="773" w:type="dxa"/>
            <w:tcBorders>
              <w:top w:val="single" w:sz="6" w:space="0" w:color="auto"/>
              <w:left w:val="single" w:sz="6" w:space="0" w:color="auto"/>
              <w:bottom w:val="single" w:sz="6" w:space="0" w:color="auto"/>
              <w:right w:val="single" w:sz="6" w:space="0" w:color="auto"/>
            </w:tcBorders>
            <w:shd w:val="solid" w:color="CCFFFF" w:fill="CCFFFF"/>
          </w:tcPr>
          <w:p w:rsidR="00B709FC" w:rsidRDefault="00B709FC">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92.81</w:t>
            </w:r>
          </w:p>
        </w:tc>
      </w:tr>
    </w:tbl>
    <w:p w:rsidR="00573D2D" w:rsidRPr="00573D2D" w:rsidRDefault="00573D2D" w:rsidP="00745D4E">
      <w:pPr>
        <w:ind w:firstLine="720"/>
        <w:jc w:val="both"/>
        <w:rPr>
          <w:rFonts w:ascii="Times New Roman" w:hAnsi="Times New Roman" w:cs="Times New Roman"/>
        </w:rPr>
      </w:pPr>
    </w:p>
    <w:p w:rsidR="00CE67B4" w:rsidRDefault="00CE67B4" w:rsidP="00745D4E">
      <w:pPr>
        <w:ind w:firstLine="720"/>
        <w:jc w:val="center"/>
        <w:rPr>
          <w:rFonts w:ascii="Times New Roman" w:hAnsi="Times New Roman" w:cs="Times New Roman"/>
          <w:b/>
        </w:rPr>
      </w:pPr>
    </w:p>
    <w:p w:rsidR="00573D2D" w:rsidRDefault="00573D2D" w:rsidP="00745D4E">
      <w:pPr>
        <w:ind w:firstLine="720"/>
        <w:jc w:val="center"/>
        <w:rPr>
          <w:rFonts w:ascii="Times New Roman" w:hAnsi="Times New Roman" w:cs="Times New Roman"/>
          <w:b/>
        </w:rPr>
      </w:pPr>
    </w:p>
    <w:p w:rsidR="00CE67B4" w:rsidRDefault="00CE67B4" w:rsidP="00745D4E">
      <w:pPr>
        <w:ind w:firstLine="720"/>
        <w:jc w:val="center"/>
        <w:rPr>
          <w:rFonts w:ascii="Times New Roman" w:hAnsi="Times New Roman" w:cs="Times New Roman"/>
          <w:b/>
        </w:rPr>
      </w:pPr>
    </w:p>
    <w:p w:rsidR="00244F89" w:rsidRDefault="00244F89" w:rsidP="00745D4E">
      <w:pPr>
        <w:ind w:firstLine="720"/>
        <w:jc w:val="center"/>
        <w:rPr>
          <w:rFonts w:ascii="Times New Roman" w:hAnsi="Times New Roman" w:cs="Times New Roman"/>
          <w:b/>
        </w:rPr>
      </w:pPr>
    </w:p>
    <w:p w:rsidR="00244F89" w:rsidRDefault="00244F89" w:rsidP="00745D4E">
      <w:pPr>
        <w:ind w:firstLine="720"/>
        <w:jc w:val="center"/>
        <w:rPr>
          <w:rFonts w:ascii="Times New Roman" w:hAnsi="Times New Roman" w:cs="Times New Roman"/>
          <w:b/>
        </w:rPr>
      </w:pPr>
    </w:p>
    <w:p w:rsidR="00244F89" w:rsidRDefault="00244F89" w:rsidP="00745D4E">
      <w:pPr>
        <w:ind w:firstLine="720"/>
        <w:jc w:val="center"/>
        <w:rPr>
          <w:rFonts w:ascii="Times New Roman" w:hAnsi="Times New Roman" w:cs="Times New Roman"/>
          <w:b/>
        </w:rPr>
      </w:pPr>
    </w:p>
    <w:p w:rsidR="00244F89" w:rsidRDefault="00244F89" w:rsidP="00745D4E">
      <w:pPr>
        <w:ind w:firstLine="720"/>
        <w:jc w:val="center"/>
        <w:rPr>
          <w:rFonts w:ascii="Times New Roman" w:hAnsi="Times New Roman" w:cs="Times New Roman"/>
          <w:b/>
        </w:rPr>
      </w:pPr>
    </w:p>
    <w:p w:rsidR="00244F89" w:rsidRDefault="00244F89" w:rsidP="00745D4E">
      <w:pPr>
        <w:ind w:firstLine="720"/>
        <w:jc w:val="center"/>
        <w:rPr>
          <w:rFonts w:ascii="Times New Roman" w:hAnsi="Times New Roman" w:cs="Times New Roman"/>
          <w:b/>
        </w:rPr>
      </w:pPr>
    </w:p>
    <w:p w:rsidR="00244F89" w:rsidRDefault="00244F89" w:rsidP="00745D4E">
      <w:pPr>
        <w:ind w:firstLine="720"/>
        <w:jc w:val="center"/>
        <w:rPr>
          <w:rFonts w:ascii="Times New Roman" w:hAnsi="Times New Roman" w:cs="Times New Roman"/>
          <w:b/>
        </w:rPr>
      </w:pPr>
    </w:p>
    <w:p w:rsidR="00244F89" w:rsidRDefault="00244F89" w:rsidP="00745D4E">
      <w:pPr>
        <w:ind w:firstLine="720"/>
        <w:jc w:val="center"/>
        <w:rPr>
          <w:rFonts w:ascii="Times New Roman" w:hAnsi="Times New Roman" w:cs="Times New Roman"/>
          <w:b/>
        </w:rPr>
      </w:pPr>
    </w:p>
    <w:p w:rsidR="00244F89" w:rsidRDefault="00244F89" w:rsidP="00745D4E">
      <w:pPr>
        <w:ind w:firstLine="720"/>
        <w:jc w:val="center"/>
        <w:rPr>
          <w:rFonts w:ascii="Times New Roman" w:hAnsi="Times New Roman" w:cs="Times New Roman"/>
          <w:b/>
        </w:rPr>
      </w:pPr>
    </w:p>
    <w:p w:rsidR="00244F89" w:rsidRPr="00852600" w:rsidRDefault="00244F89" w:rsidP="00745D4E">
      <w:pPr>
        <w:ind w:firstLine="720"/>
        <w:jc w:val="center"/>
        <w:rPr>
          <w:rFonts w:ascii="Times New Roman" w:hAnsi="Times New Roman" w:cs="Times New Roman"/>
          <w:b/>
        </w:rPr>
      </w:pPr>
    </w:p>
    <w:p w:rsidR="00647368" w:rsidRDefault="00647368" w:rsidP="00745D4E">
      <w:pPr>
        <w:ind w:firstLine="720"/>
        <w:jc w:val="center"/>
        <w:rPr>
          <w:rFonts w:ascii="Times New Roman" w:hAnsi="Times New Roman" w:cs="Times New Roman"/>
          <w:b/>
        </w:rPr>
        <w:sectPr w:rsidR="00647368" w:rsidSect="003B6F1F">
          <w:pgSz w:w="15840" w:h="12240" w:orient="landscape"/>
          <w:pgMar w:top="49" w:right="720" w:bottom="284" w:left="720" w:header="708" w:footer="708" w:gutter="0"/>
          <w:cols w:space="708"/>
          <w:docGrid w:linePitch="360"/>
        </w:sectPr>
      </w:pPr>
    </w:p>
    <w:p w:rsidR="00CE67B4" w:rsidRDefault="00CE67B4" w:rsidP="00745D4E">
      <w:pPr>
        <w:ind w:firstLine="720"/>
        <w:jc w:val="center"/>
        <w:rPr>
          <w:rFonts w:ascii="Times New Roman" w:hAnsi="Times New Roman" w:cs="Times New Roman"/>
          <w:b/>
        </w:rPr>
      </w:pPr>
    </w:p>
    <w:p w:rsidR="0056658D" w:rsidRPr="0083355D" w:rsidRDefault="0056658D" w:rsidP="0056658D">
      <w:pPr>
        <w:ind w:firstLine="720"/>
        <w:jc w:val="center"/>
        <w:rPr>
          <w:rFonts w:ascii="Times New Roman" w:hAnsi="Times New Roman" w:cs="Times New Roman"/>
          <w:b/>
          <w:lang w:val="sr-Cyrl-CS"/>
        </w:rPr>
      </w:pPr>
      <w:r w:rsidRPr="0083355D">
        <w:rPr>
          <w:rFonts w:ascii="Times New Roman" w:hAnsi="Times New Roman" w:cs="Times New Roman"/>
          <w:b/>
          <w:lang w:val="sr-Cyrl-CS"/>
        </w:rPr>
        <w:t>ЗАВРШНЕ ОДРЕДБЕ</w:t>
      </w:r>
    </w:p>
    <w:p w:rsidR="0056658D" w:rsidRPr="0083355D" w:rsidRDefault="0056658D" w:rsidP="0056658D">
      <w:pPr>
        <w:ind w:firstLine="720"/>
        <w:jc w:val="center"/>
        <w:rPr>
          <w:rFonts w:ascii="Times New Roman" w:hAnsi="Times New Roman" w:cs="Times New Roman"/>
          <w:lang w:val="sr-Cyrl-CS"/>
        </w:rPr>
      </w:pPr>
      <w:r w:rsidRPr="0083355D">
        <w:rPr>
          <w:rFonts w:ascii="Times New Roman" w:hAnsi="Times New Roman" w:cs="Times New Roman"/>
          <w:lang w:val="sr-Cyrl-CS"/>
        </w:rPr>
        <w:t xml:space="preserve">Члан </w:t>
      </w:r>
      <w:r w:rsidR="008A5CF7">
        <w:rPr>
          <w:rFonts w:ascii="Times New Roman" w:hAnsi="Times New Roman" w:cs="Times New Roman"/>
        </w:rPr>
        <w:t>1</w:t>
      </w:r>
      <w:r w:rsidR="007311FB">
        <w:rPr>
          <w:rFonts w:ascii="Times New Roman" w:hAnsi="Times New Roman" w:cs="Times New Roman"/>
        </w:rPr>
        <w:t>4</w:t>
      </w:r>
      <w:r w:rsidRPr="0083355D">
        <w:rPr>
          <w:rFonts w:ascii="Times New Roman" w:hAnsi="Times New Roman" w:cs="Times New Roman"/>
          <w:lang w:val="sr-Cyrl-CS"/>
        </w:rPr>
        <w:t>.</w:t>
      </w:r>
    </w:p>
    <w:p w:rsidR="0056658D" w:rsidRPr="00493756" w:rsidRDefault="0056658D" w:rsidP="0056658D">
      <w:pPr>
        <w:rPr>
          <w:rFonts w:ascii="Times New Roman" w:hAnsi="Times New Roman" w:cs="Times New Roman"/>
          <w:lang w:val="sr-Cyrl-CS"/>
        </w:rPr>
      </w:pPr>
      <w:r w:rsidRPr="00493756">
        <w:rPr>
          <w:rFonts w:ascii="Times New Roman" w:hAnsi="Times New Roman" w:cs="Times New Roman"/>
          <w:lang w:val="sr-Latn-CS"/>
        </w:rPr>
        <w:t>Завршни рачун консолидованог буџета општине Прешево садржи:</w:t>
      </w:r>
    </w:p>
    <w:p w:rsidR="009B2B62" w:rsidRPr="007311FB" w:rsidRDefault="0056658D" w:rsidP="0056658D">
      <w:pPr>
        <w:pStyle w:val="ListParagraph"/>
        <w:numPr>
          <w:ilvl w:val="0"/>
          <w:numId w:val="4"/>
        </w:numPr>
        <w:spacing w:after="0" w:line="240" w:lineRule="auto"/>
        <w:jc w:val="both"/>
        <w:rPr>
          <w:rFonts w:ascii="Times New Roman" w:hAnsi="Times New Roman" w:cs="Times New Roman"/>
        </w:rPr>
      </w:pPr>
      <w:r w:rsidRPr="007311FB">
        <w:rPr>
          <w:rFonts w:ascii="Times New Roman" w:hAnsi="Times New Roman" w:cs="Times New Roman"/>
        </w:rPr>
        <w:t xml:space="preserve">Биланс стања </w:t>
      </w:r>
      <w:r w:rsidRPr="007311FB">
        <w:rPr>
          <w:rFonts w:ascii="Times New Roman" w:hAnsi="Times New Roman" w:cs="Times New Roman"/>
          <w:lang w:val="sr-Cyrl-CS"/>
        </w:rPr>
        <w:t>на дан</w:t>
      </w:r>
      <w:r w:rsidRPr="007311FB">
        <w:rPr>
          <w:rFonts w:ascii="Times New Roman" w:hAnsi="Times New Roman" w:cs="Times New Roman"/>
        </w:rPr>
        <w:t xml:space="preserve"> 31.12.20</w:t>
      </w:r>
      <w:r w:rsidR="008C259B">
        <w:rPr>
          <w:rFonts w:ascii="Times New Roman" w:hAnsi="Times New Roman" w:cs="Times New Roman"/>
        </w:rPr>
        <w:t>20</w:t>
      </w:r>
      <w:r w:rsidRPr="007311FB">
        <w:rPr>
          <w:rFonts w:ascii="Times New Roman" w:hAnsi="Times New Roman" w:cs="Times New Roman"/>
          <w:lang w:val="sr-Cyrl-CS"/>
        </w:rPr>
        <w:t>. године</w:t>
      </w:r>
      <w:r w:rsidRPr="007311FB">
        <w:rPr>
          <w:rFonts w:ascii="Times New Roman" w:hAnsi="Times New Roman" w:cs="Times New Roman"/>
        </w:rPr>
        <w:t>;</w:t>
      </w:r>
    </w:p>
    <w:p w:rsidR="0056658D" w:rsidRPr="007311FB" w:rsidRDefault="0056658D" w:rsidP="0056658D">
      <w:pPr>
        <w:pStyle w:val="ListParagraph"/>
        <w:numPr>
          <w:ilvl w:val="0"/>
          <w:numId w:val="4"/>
        </w:numPr>
        <w:spacing w:after="0" w:line="240" w:lineRule="auto"/>
        <w:jc w:val="both"/>
        <w:rPr>
          <w:rFonts w:ascii="Times New Roman" w:hAnsi="Times New Roman" w:cs="Times New Roman"/>
        </w:rPr>
      </w:pPr>
      <w:r w:rsidRPr="007311FB">
        <w:rPr>
          <w:rFonts w:ascii="Times New Roman" w:hAnsi="Times New Roman" w:cs="Times New Roman"/>
        </w:rPr>
        <w:t>Биланс прихода и расхода за период од 01.01</w:t>
      </w:r>
      <w:r w:rsidRPr="007311FB">
        <w:rPr>
          <w:rFonts w:ascii="Times New Roman" w:hAnsi="Times New Roman" w:cs="Times New Roman"/>
          <w:lang w:val="sr-Cyrl-CS"/>
        </w:rPr>
        <w:t>.</w:t>
      </w:r>
      <w:r w:rsidRPr="007311FB">
        <w:rPr>
          <w:rFonts w:ascii="Times New Roman" w:hAnsi="Times New Roman" w:cs="Times New Roman"/>
        </w:rPr>
        <w:t>20</w:t>
      </w:r>
      <w:r w:rsidR="008C259B">
        <w:rPr>
          <w:rFonts w:ascii="Times New Roman" w:hAnsi="Times New Roman" w:cs="Times New Roman"/>
        </w:rPr>
        <w:t>20</w:t>
      </w:r>
      <w:r w:rsidRPr="007311FB">
        <w:rPr>
          <w:rFonts w:ascii="Times New Roman" w:hAnsi="Times New Roman" w:cs="Times New Roman"/>
        </w:rPr>
        <w:t xml:space="preserve"> до 31.12.20</w:t>
      </w:r>
      <w:r w:rsidR="008C259B">
        <w:rPr>
          <w:rFonts w:ascii="Times New Roman" w:hAnsi="Times New Roman" w:cs="Times New Roman"/>
        </w:rPr>
        <w:t>20</w:t>
      </w:r>
      <w:r w:rsidRPr="007311FB">
        <w:rPr>
          <w:rFonts w:ascii="Times New Roman" w:hAnsi="Times New Roman" w:cs="Times New Roman"/>
        </w:rPr>
        <w:t>;</w:t>
      </w:r>
    </w:p>
    <w:p w:rsidR="0056658D" w:rsidRPr="007311FB" w:rsidRDefault="0056658D" w:rsidP="0056658D">
      <w:pPr>
        <w:numPr>
          <w:ilvl w:val="0"/>
          <w:numId w:val="4"/>
        </w:numPr>
        <w:spacing w:after="0" w:line="240" w:lineRule="auto"/>
        <w:rPr>
          <w:rFonts w:ascii="Times New Roman" w:hAnsi="Times New Roman" w:cs="Times New Roman"/>
        </w:rPr>
      </w:pPr>
      <w:r w:rsidRPr="007311FB">
        <w:rPr>
          <w:rFonts w:ascii="Times New Roman" w:hAnsi="Times New Roman" w:cs="Times New Roman"/>
        </w:rPr>
        <w:t>Извештај капиталних расхода и финансирање за период од 01.01.20</w:t>
      </w:r>
      <w:r w:rsidR="008C259B">
        <w:rPr>
          <w:rFonts w:ascii="Times New Roman" w:hAnsi="Times New Roman" w:cs="Times New Roman"/>
        </w:rPr>
        <w:t>20</w:t>
      </w:r>
      <w:r w:rsidRPr="007311FB">
        <w:rPr>
          <w:rFonts w:ascii="Times New Roman" w:hAnsi="Times New Roman" w:cs="Times New Roman"/>
        </w:rPr>
        <w:t xml:space="preserve"> до 31.12.20</w:t>
      </w:r>
      <w:r w:rsidR="008C259B">
        <w:rPr>
          <w:rFonts w:ascii="Times New Roman" w:hAnsi="Times New Roman" w:cs="Times New Roman"/>
        </w:rPr>
        <w:t>20</w:t>
      </w:r>
      <w:r w:rsidRPr="007311FB">
        <w:rPr>
          <w:rFonts w:ascii="Times New Roman" w:hAnsi="Times New Roman" w:cs="Times New Roman"/>
        </w:rPr>
        <w:t>;</w:t>
      </w:r>
    </w:p>
    <w:p w:rsidR="0056658D" w:rsidRPr="007311FB" w:rsidRDefault="0056658D" w:rsidP="0056658D">
      <w:pPr>
        <w:numPr>
          <w:ilvl w:val="0"/>
          <w:numId w:val="4"/>
        </w:numPr>
        <w:spacing w:after="0" w:line="240" w:lineRule="auto"/>
        <w:rPr>
          <w:rFonts w:ascii="Times New Roman" w:hAnsi="Times New Roman" w:cs="Times New Roman"/>
        </w:rPr>
      </w:pPr>
      <w:r w:rsidRPr="007311FB">
        <w:rPr>
          <w:rFonts w:ascii="Times New Roman" w:hAnsi="Times New Roman" w:cs="Times New Roman"/>
        </w:rPr>
        <w:t>Извештај о новчаним токовима за период од 01.01</w:t>
      </w:r>
      <w:r w:rsidRPr="007311FB">
        <w:rPr>
          <w:rFonts w:ascii="Times New Roman" w:hAnsi="Times New Roman" w:cs="Times New Roman"/>
          <w:lang w:val="sr-Cyrl-CS"/>
        </w:rPr>
        <w:t>.</w:t>
      </w:r>
      <w:r w:rsidRPr="007311FB">
        <w:rPr>
          <w:rFonts w:ascii="Times New Roman" w:hAnsi="Times New Roman" w:cs="Times New Roman"/>
        </w:rPr>
        <w:t>20</w:t>
      </w:r>
      <w:r w:rsidR="008C259B">
        <w:rPr>
          <w:rFonts w:ascii="Times New Roman" w:hAnsi="Times New Roman" w:cs="Times New Roman"/>
        </w:rPr>
        <w:t>20</w:t>
      </w:r>
      <w:r w:rsidRPr="007311FB">
        <w:rPr>
          <w:rFonts w:ascii="Times New Roman" w:hAnsi="Times New Roman" w:cs="Times New Roman"/>
        </w:rPr>
        <w:t xml:space="preserve"> до 31.12.20</w:t>
      </w:r>
      <w:r w:rsidR="008C259B">
        <w:rPr>
          <w:rFonts w:ascii="Times New Roman" w:hAnsi="Times New Roman" w:cs="Times New Roman"/>
        </w:rPr>
        <w:t>20</w:t>
      </w:r>
      <w:r w:rsidRPr="007311FB">
        <w:rPr>
          <w:rFonts w:ascii="Times New Roman" w:hAnsi="Times New Roman" w:cs="Times New Roman"/>
        </w:rPr>
        <w:t>;</w:t>
      </w:r>
    </w:p>
    <w:p w:rsidR="0056658D" w:rsidRPr="007311FB" w:rsidRDefault="0056658D" w:rsidP="0056658D">
      <w:pPr>
        <w:numPr>
          <w:ilvl w:val="0"/>
          <w:numId w:val="4"/>
        </w:numPr>
        <w:spacing w:after="0" w:line="240" w:lineRule="auto"/>
        <w:jc w:val="both"/>
        <w:rPr>
          <w:rFonts w:ascii="Times New Roman" w:hAnsi="Times New Roman" w:cs="Times New Roman"/>
        </w:rPr>
      </w:pPr>
      <w:r w:rsidRPr="007311FB">
        <w:rPr>
          <w:rFonts w:ascii="Times New Roman" w:hAnsi="Times New Roman" w:cs="Times New Roman"/>
        </w:rPr>
        <w:t>Извештај реализације буџета састављен тако да по</w:t>
      </w:r>
      <w:r w:rsidRPr="007311FB">
        <w:rPr>
          <w:rFonts w:ascii="Times New Roman" w:hAnsi="Times New Roman" w:cs="Times New Roman"/>
          <w:lang w:val="sr-Cyrl-CS"/>
        </w:rPr>
        <w:t>ка</w:t>
      </w:r>
      <w:r w:rsidRPr="007311FB">
        <w:rPr>
          <w:rFonts w:ascii="Times New Roman" w:hAnsi="Times New Roman" w:cs="Times New Roman"/>
        </w:rPr>
        <w:t>зује разлику изме</w:t>
      </w:r>
      <w:r w:rsidRPr="007311FB">
        <w:rPr>
          <w:rFonts w:ascii="Times New Roman" w:hAnsi="Times New Roman" w:cs="Times New Roman"/>
          <w:lang w:val="sr-Cyrl-CS"/>
        </w:rPr>
        <w:t>ђ</w:t>
      </w:r>
      <w:r w:rsidRPr="007311FB">
        <w:rPr>
          <w:rFonts w:ascii="Times New Roman" w:hAnsi="Times New Roman" w:cs="Times New Roman"/>
        </w:rPr>
        <w:t>у одобрених средстава и њихову реализацију за период од 01.01</w:t>
      </w:r>
      <w:r w:rsidRPr="007311FB">
        <w:rPr>
          <w:rFonts w:ascii="Times New Roman" w:hAnsi="Times New Roman" w:cs="Times New Roman"/>
          <w:lang w:val="sr-Cyrl-CS"/>
        </w:rPr>
        <w:t>.</w:t>
      </w:r>
      <w:r w:rsidRPr="007311FB">
        <w:rPr>
          <w:rFonts w:ascii="Times New Roman" w:hAnsi="Times New Roman" w:cs="Times New Roman"/>
        </w:rPr>
        <w:t>20</w:t>
      </w:r>
      <w:r w:rsidR="008C259B">
        <w:rPr>
          <w:rFonts w:ascii="Times New Roman" w:hAnsi="Times New Roman" w:cs="Times New Roman"/>
        </w:rPr>
        <w:t>20</w:t>
      </w:r>
      <w:r w:rsidRPr="007311FB">
        <w:rPr>
          <w:rFonts w:ascii="Times New Roman" w:hAnsi="Times New Roman" w:cs="Times New Roman"/>
        </w:rPr>
        <w:t xml:space="preserve"> до 31.12.20</w:t>
      </w:r>
      <w:r w:rsidR="008C259B">
        <w:rPr>
          <w:rFonts w:ascii="Times New Roman" w:hAnsi="Times New Roman" w:cs="Times New Roman"/>
        </w:rPr>
        <w:t>20</w:t>
      </w:r>
      <w:r w:rsidRPr="007311FB">
        <w:rPr>
          <w:rFonts w:ascii="Times New Roman" w:hAnsi="Times New Roman" w:cs="Times New Roman"/>
        </w:rPr>
        <w:t>;</w:t>
      </w:r>
    </w:p>
    <w:p w:rsidR="0056658D" w:rsidRPr="007311FB" w:rsidRDefault="0056658D" w:rsidP="0056658D">
      <w:pPr>
        <w:numPr>
          <w:ilvl w:val="0"/>
          <w:numId w:val="4"/>
        </w:numPr>
        <w:spacing w:after="0" w:line="240" w:lineRule="auto"/>
        <w:jc w:val="both"/>
        <w:rPr>
          <w:rFonts w:ascii="Times New Roman" w:hAnsi="Times New Roman" w:cs="Times New Roman"/>
        </w:rPr>
      </w:pPr>
      <w:r w:rsidRPr="007311FB">
        <w:rPr>
          <w:rFonts w:ascii="Times New Roman" w:hAnsi="Times New Roman" w:cs="Times New Roman"/>
        </w:rPr>
        <w:t>Детаљни извештај са реализацијом програмских средстава и пројеката које се финансирају од стране буџета за период од 01.01</w:t>
      </w:r>
      <w:r w:rsidRPr="007311FB">
        <w:rPr>
          <w:rFonts w:ascii="Times New Roman" w:hAnsi="Times New Roman" w:cs="Times New Roman"/>
          <w:lang w:val="sr-Cyrl-CS"/>
        </w:rPr>
        <w:t>.</w:t>
      </w:r>
      <w:r w:rsidRPr="007311FB">
        <w:rPr>
          <w:rFonts w:ascii="Times New Roman" w:hAnsi="Times New Roman" w:cs="Times New Roman"/>
        </w:rPr>
        <w:t>20</w:t>
      </w:r>
      <w:r w:rsidR="008C259B">
        <w:rPr>
          <w:rFonts w:ascii="Times New Roman" w:hAnsi="Times New Roman" w:cs="Times New Roman"/>
        </w:rPr>
        <w:t>20</w:t>
      </w:r>
      <w:r w:rsidR="009B2B62" w:rsidRPr="007311FB">
        <w:rPr>
          <w:rFonts w:ascii="Times New Roman" w:hAnsi="Times New Roman" w:cs="Times New Roman"/>
        </w:rPr>
        <w:t xml:space="preserve"> до 31.12.20</w:t>
      </w:r>
      <w:r w:rsidR="008C259B">
        <w:rPr>
          <w:rFonts w:ascii="Times New Roman" w:hAnsi="Times New Roman" w:cs="Times New Roman"/>
        </w:rPr>
        <w:t>20</w:t>
      </w:r>
      <w:r w:rsidRPr="007311FB">
        <w:rPr>
          <w:rFonts w:ascii="Times New Roman" w:hAnsi="Times New Roman" w:cs="Times New Roman"/>
        </w:rPr>
        <w:t>.</w:t>
      </w:r>
    </w:p>
    <w:p w:rsidR="0056658D" w:rsidRPr="007311FB" w:rsidRDefault="0056658D" w:rsidP="0056658D">
      <w:pPr>
        <w:numPr>
          <w:ilvl w:val="0"/>
          <w:numId w:val="4"/>
        </w:numPr>
        <w:spacing w:after="0" w:line="240" w:lineRule="auto"/>
        <w:jc w:val="both"/>
        <w:rPr>
          <w:rFonts w:ascii="Times New Roman" w:hAnsi="Times New Roman" w:cs="Times New Roman"/>
          <w:sz w:val="23"/>
          <w:szCs w:val="23"/>
          <w:lang w:val="sr-Cyrl-CS"/>
        </w:rPr>
      </w:pPr>
      <w:r w:rsidRPr="007311FB">
        <w:rPr>
          <w:rFonts w:ascii="Times New Roman" w:hAnsi="Times New Roman" w:cs="Times New Roman"/>
          <w:sz w:val="23"/>
          <w:szCs w:val="23"/>
          <w:lang w:val="sr-Cyrl-CS"/>
        </w:rPr>
        <w:t>Објашњење великих одступања између одобрених средстава и извршења за период 01.01.20</w:t>
      </w:r>
      <w:r w:rsidR="008C259B">
        <w:rPr>
          <w:rFonts w:ascii="Times New Roman" w:hAnsi="Times New Roman" w:cs="Times New Roman"/>
          <w:sz w:val="23"/>
          <w:szCs w:val="23"/>
        </w:rPr>
        <w:t>20</w:t>
      </w:r>
      <w:r w:rsidRPr="007311FB">
        <w:rPr>
          <w:rFonts w:ascii="Times New Roman" w:hAnsi="Times New Roman" w:cs="Times New Roman"/>
          <w:sz w:val="23"/>
          <w:szCs w:val="23"/>
          <w:lang w:val="sr-Cyrl-CS"/>
        </w:rPr>
        <w:t>. године до 31.12.20</w:t>
      </w:r>
      <w:r w:rsidR="008C259B">
        <w:rPr>
          <w:rFonts w:ascii="Times New Roman" w:hAnsi="Times New Roman" w:cs="Times New Roman"/>
          <w:sz w:val="23"/>
          <w:szCs w:val="23"/>
        </w:rPr>
        <w:t>20</w:t>
      </w:r>
      <w:r w:rsidRPr="007311FB">
        <w:rPr>
          <w:rFonts w:ascii="Times New Roman" w:hAnsi="Times New Roman" w:cs="Times New Roman"/>
          <w:sz w:val="23"/>
          <w:szCs w:val="23"/>
          <w:lang w:val="sr-Cyrl-CS"/>
        </w:rPr>
        <w:t>. године,</w:t>
      </w:r>
    </w:p>
    <w:p w:rsidR="00244F89" w:rsidRPr="007311FB" w:rsidRDefault="0056658D" w:rsidP="0056658D">
      <w:pPr>
        <w:numPr>
          <w:ilvl w:val="0"/>
          <w:numId w:val="4"/>
        </w:numPr>
        <w:spacing w:after="0" w:line="240" w:lineRule="auto"/>
        <w:jc w:val="both"/>
        <w:rPr>
          <w:sz w:val="23"/>
          <w:szCs w:val="23"/>
          <w:lang w:val="sr-Cyrl-CS"/>
        </w:rPr>
      </w:pPr>
      <w:r w:rsidRPr="007311FB">
        <w:rPr>
          <w:rFonts w:ascii="Times New Roman" w:hAnsi="Times New Roman" w:cs="Times New Roman"/>
          <w:sz w:val="23"/>
          <w:szCs w:val="23"/>
          <w:lang w:val="sr-Cyrl-CS"/>
        </w:rPr>
        <w:t>Извештај о примљеним донацијама и кредитима, домаћим и иностраним и извршеним отплатама дугова у периоду 01.01.20</w:t>
      </w:r>
      <w:r w:rsidR="008C259B">
        <w:rPr>
          <w:rFonts w:ascii="Times New Roman" w:hAnsi="Times New Roman" w:cs="Times New Roman"/>
          <w:sz w:val="23"/>
          <w:szCs w:val="23"/>
        </w:rPr>
        <w:t>20</w:t>
      </w:r>
      <w:r w:rsidR="008C259B">
        <w:rPr>
          <w:rFonts w:ascii="Times New Roman" w:hAnsi="Times New Roman" w:cs="Times New Roman"/>
          <w:sz w:val="23"/>
          <w:szCs w:val="23"/>
          <w:lang w:val="sr-Cyrl-CS"/>
        </w:rPr>
        <w:t>. године до 31.12.20</w:t>
      </w:r>
      <w:r w:rsidR="008C259B">
        <w:rPr>
          <w:rFonts w:ascii="Times New Roman" w:hAnsi="Times New Roman" w:cs="Times New Roman"/>
          <w:sz w:val="23"/>
          <w:szCs w:val="23"/>
        </w:rPr>
        <w:t>20</w:t>
      </w:r>
      <w:r w:rsidRPr="007311FB">
        <w:rPr>
          <w:rFonts w:ascii="Times New Roman" w:hAnsi="Times New Roman" w:cs="Times New Roman"/>
          <w:sz w:val="23"/>
          <w:szCs w:val="23"/>
          <w:lang w:val="sr-Cyrl-CS"/>
        </w:rPr>
        <w:t>. године,</w:t>
      </w:r>
    </w:p>
    <w:p w:rsidR="008347C8" w:rsidRPr="007311FB" w:rsidRDefault="0056658D" w:rsidP="0056658D">
      <w:pPr>
        <w:numPr>
          <w:ilvl w:val="0"/>
          <w:numId w:val="4"/>
        </w:numPr>
        <w:spacing w:after="0" w:line="240" w:lineRule="auto"/>
        <w:jc w:val="both"/>
        <w:rPr>
          <w:sz w:val="23"/>
          <w:szCs w:val="23"/>
          <w:lang w:val="sr-Cyrl-CS"/>
        </w:rPr>
      </w:pPr>
      <w:r w:rsidRPr="007311FB">
        <w:rPr>
          <w:rFonts w:ascii="Times New Roman" w:hAnsi="Times New Roman" w:cs="Times New Roman"/>
          <w:sz w:val="23"/>
          <w:szCs w:val="23"/>
          <w:lang w:val="sr-Cyrl-CS"/>
        </w:rPr>
        <w:t>Извештај о коришћењу средстава из текуће и сталне буџетске</w:t>
      </w:r>
      <w:r w:rsidR="0056470C" w:rsidRPr="007311FB">
        <w:rPr>
          <w:rFonts w:ascii="Times New Roman" w:hAnsi="Times New Roman" w:cs="Times New Roman"/>
          <w:sz w:val="23"/>
          <w:szCs w:val="23"/>
          <w:lang w:val="sr-Cyrl-CS"/>
        </w:rPr>
        <w:t>.</w:t>
      </w:r>
    </w:p>
    <w:p w:rsidR="0052125E" w:rsidRPr="007311FB" w:rsidRDefault="0052125E" w:rsidP="0056658D">
      <w:pPr>
        <w:numPr>
          <w:ilvl w:val="0"/>
          <w:numId w:val="4"/>
        </w:numPr>
        <w:spacing w:after="0" w:line="240" w:lineRule="auto"/>
        <w:jc w:val="both"/>
        <w:rPr>
          <w:sz w:val="23"/>
          <w:szCs w:val="23"/>
          <w:lang w:val="sr-Cyrl-CS"/>
        </w:rPr>
      </w:pPr>
      <w:r w:rsidRPr="007311FB">
        <w:rPr>
          <w:rFonts w:ascii="Times New Roman" w:hAnsi="Times New Roman" w:cs="Times New Roman"/>
          <w:sz w:val="23"/>
          <w:szCs w:val="23"/>
        </w:rPr>
        <w:t>Мишљење овлашћеног ревизора.</w:t>
      </w:r>
    </w:p>
    <w:p w:rsidR="0056470C" w:rsidRPr="002B22FE" w:rsidRDefault="0056470C" w:rsidP="0056470C">
      <w:pPr>
        <w:spacing w:after="0" w:line="240" w:lineRule="auto"/>
        <w:ind w:left="960"/>
        <w:jc w:val="both"/>
        <w:rPr>
          <w:sz w:val="23"/>
          <w:szCs w:val="23"/>
          <w:lang w:val="sr-Cyrl-CS"/>
        </w:rPr>
      </w:pPr>
    </w:p>
    <w:p w:rsidR="00745D4E" w:rsidRPr="002B22FE" w:rsidRDefault="00745D4E" w:rsidP="00745D4E">
      <w:pPr>
        <w:ind w:firstLine="720"/>
        <w:jc w:val="center"/>
        <w:rPr>
          <w:rFonts w:ascii="Times New Roman" w:hAnsi="Times New Roman" w:cs="Times New Roman"/>
          <w:lang w:val="sr-Cyrl-CS"/>
        </w:rPr>
      </w:pPr>
      <w:r w:rsidRPr="002B22FE">
        <w:rPr>
          <w:rFonts w:ascii="Times New Roman" w:hAnsi="Times New Roman" w:cs="Times New Roman"/>
          <w:lang w:val="sr-Cyrl-CS"/>
        </w:rPr>
        <w:t>Члан 1</w:t>
      </w:r>
      <w:r w:rsidR="007311FB">
        <w:rPr>
          <w:rFonts w:ascii="Times New Roman" w:hAnsi="Times New Roman" w:cs="Times New Roman"/>
        </w:rPr>
        <w:t>5</w:t>
      </w:r>
      <w:r w:rsidRPr="002B22FE">
        <w:rPr>
          <w:rFonts w:ascii="Times New Roman" w:hAnsi="Times New Roman" w:cs="Times New Roman"/>
          <w:lang w:val="sr-Cyrl-CS"/>
        </w:rPr>
        <w:t>.</w:t>
      </w:r>
    </w:p>
    <w:p w:rsidR="003155A9" w:rsidRDefault="003155A9" w:rsidP="003155A9">
      <w:pPr>
        <w:ind w:firstLine="720"/>
        <w:jc w:val="both"/>
        <w:rPr>
          <w:rFonts w:ascii="Times New Roman" w:hAnsi="Times New Roman" w:cs="Times New Roman"/>
          <w:lang w:val="sr-Cyrl-CS"/>
        </w:rPr>
      </w:pPr>
      <w:r w:rsidRPr="002B22FE">
        <w:rPr>
          <w:rFonts w:ascii="Times New Roman" w:hAnsi="Times New Roman" w:cs="Times New Roman"/>
          <w:lang w:val="sr-Cyrl-CS"/>
        </w:rPr>
        <w:t>Извештај о изврше</w:t>
      </w:r>
      <w:r w:rsidR="00493756" w:rsidRPr="002B22FE">
        <w:rPr>
          <w:rFonts w:ascii="Times New Roman" w:hAnsi="Times New Roman" w:cs="Times New Roman"/>
          <w:lang w:val="sr-Cyrl-CS"/>
        </w:rPr>
        <w:t>њ</w:t>
      </w:r>
      <w:r w:rsidRPr="002B22FE">
        <w:rPr>
          <w:rFonts w:ascii="Times New Roman" w:hAnsi="Times New Roman" w:cs="Times New Roman"/>
          <w:lang w:val="sr-Cyrl-CS"/>
        </w:rPr>
        <w:t>у Одлуке о буџету општине Прешево за 20</w:t>
      </w:r>
      <w:r w:rsidR="008C259B">
        <w:rPr>
          <w:rFonts w:ascii="Times New Roman" w:hAnsi="Times New Roman" w:cs="Times New Roman"/>
        </w:rPr>
        <w:t>20</w:t>
      </w:r>
      <w:r w:rsidR="00663E8E" w:rsidRPr="002B22FE">
        <w:rPr>
          <w:rFonts w:ascii="Times New Roman" w:hAnsi="Times New Roman" w:cs="Times New Roman"/>
          <w:lang w:val="sr-Cyrl-CS"/>
        </w:rPr>
        <w:t>.</w:t>
      </w:r>
      <w:r w:rsidRPr="002B22FE">
        <w:rPr>
          <w:rFonts w:ascii="Times New Roman" w:hAnsi="Times New Roman" w:cs="Times New Roman"/>
          <w:lang w:val="sr-Cyrl-CS"/>
        </w:rPr>
        <w:t xml:space="preserve"> годину је саставни део ове Одлуке.</w:t>
      </w:r>
    </w:p>
    <w:p w:rsidR="003155A9" w:rsidRDefault="003155A9" w:rsidP="003155A9">
      <w:pPr>
        <w:ind w:firstLine="720"/>
        <w:jc w:val="center"/>
        <w:rPr>
          <w:rFonts w:ascii="Times New Roman" w:hAnsi="Times New Roman" w:cs="Times New Roman"/>
          <w:lang w:val="sr-Cyrl-CS"/>
        </w:rPr>
      </w:pPr>
      <w:r w:rsidRPr="00745D4E">
        <w:rPr>
          <w:rFonts w:ascii="Times New Roman" w:hAnsi="Times New Roman" w:cs="Times New Roman"/>
          <w:lang w:val="sr-Cyrl-CS"/>
        </w:rPr>
        <w:t>Члан 1</w:t>
      </w:r>
      <w:r w:rsidR="007311FB">
        <w:rPr>
          <w:rFonts w:ascii="Times New Roman" w:hAnsi="Times New Roman" w:cs="Times New Roman"/>
        </w:rPr>
        <w:t>6</w:t>
      </w:r>
      <w:r w:rsidRPr="00745D4E">
        <w:rPr>
          <w:rFonts w:ascii="Times New Roman" w:hAnsi="Times New Roman" w:cs="Times New Roman"/>
          <w:lang w:val="sr-Cyrl-CS"/>
        </w:rPr>
        <w:t>.</w:t>
      </w:r>
    </w:p>
    <w:p w:rsidR="003155A9" w:rsidRPr="006A1C6A" w:rsidRDefault="003155A9" w:rsidP="003155A9">
      <w:pPr>
        <w:ind w:firstLine="720"/>
        <w:jc w:val="both"/>
        <w:rPr>
          <w:rFonts w:ascii="Times New Roman" w:hAnsi="Times New Roman" w:cs="Times New Roman"/>
          <w:lang w:val="sr-Cyrl-CS"/>
        </w:rPr>
      </w:pPr>
      <w:r>
        <w:rPr>
          <w:rFonts w:ascii="Times New Roman" w:hAnsi="Times New Roman" w:cs="Times New Roman"/>
          <w:lang w:val="sr-Cyrl-CS"/>
        </w:rPr>
        <w:t>Одлуку о завршном рачуну бу</w:t>
      </w:r>
      <w:r w:rsidR="00843739">
        <w:rPr>
          <w:rFonts w:ascii="Times New Roman" w:hAnsi="Times New Roman" w:cs="Times New Roman"/>
          <w:lang w:val="sr-Cyrl-CS"/>
        </w:rPr>
        <w:t>џ</w:t>
      </w:r>
      <w:r w:rsidR="008C259B">
        <w:rPr>
          <w:rFonts w:ascii="Times New Roman" w:hAnsi="Times New Roman" w:cs="Times New Roman"/>
          <w:lang w:val="sr-Cyrl-CS"/>
        </w:rPr>
        <w:t>ета општине Прешево за 20</w:t>
      </w:r>
      <w:r w:rsidR="008C259B">
        <w:rPr>
          <w:rFonts w:ascii="Times New Roman" w:hAnsi="Times New Roman" w:cs="Times New Roman"/>
        </w:rPr>
        <w:t>20</w:t>
      </w:r>
      <w:r>
        <w:rPr>
          <w:rFonts w:ascii="Times New Roman" w:hAnsi="Times New Roman" w:cs="Times New Roman"/>
          <w:lang w:val="sr-Cyrl-CS"/>
        </w:rPr>
        <w:t xml:space="preserve"> годину, заједно са обрасцима за завршени рачун </w:t>
      </w:r>
      <w:r w:rsidRPr="00D43E14">
        <w:rPr>
          <w:rFonts w:ascii="Times New Roman" w:hAnsi="Times New Roman" w:cs="Times New Roman"/>
          <w:lang w:val="sr-Cyrl-CS"/>
        </w:rPr>
        <w:t xml:space="preserve">буџета </w:t>
      </w:r>
      <w:r w:rsidRPr="006A1C6A">
        <w:rPr>
          <w:rFonts w:ascii="Times New Roman" w:hAnsi="Times New Roman" w:cs="Times New Roman"/>
          <w:lang w:val="sr-Cyrl-CS"/>
        </w:rPr>
        <w:t>општине</w:t>
      </w:r>
      <w:r w:rsidR="00843739" w:rsidRPr="006A1C6A">
        <w:rPr>
          <w:rFonts w:ascii="Times New Roman" w:hAnsi="Times New Roman" w:cs="Times New Roman"/>
          <w:lang w:val="sr-Cyrl-CS"/>
        </w:rPr>
        <w:t xml:space="preserve"> Прешево за период од 01.јануар</w:t>
      </w:r>
      <w:r w:rsidR="00663E8E" w:rsidRPr="006A1C6A">
        <w:rPr>
          <w:rFonts w:ascii="Times New Roman" w:hAnsi="Times New Roman" w:cs="Times New Roman"/>
          <w:lang w:val="sr-Cyrl-CS"/>
        </w:rPr>
        <w:t>а</w:t>
      </w:r>
      <w:r w:rsidR="00843739" w:rsidRPr="006A1C6A">
        <w:rPr>
          <w:rFonts w:ascii="Times New Roman" w:hAnsi="Times New Roman" w:cs="Times New Roman"/>
          <w:lang w:val="sr-Cyrl-CS"/>
        </w:rPr>
        <w:t xml:space="preserve"> до </w:t>
      </w:r>
      <w:r w:rsidRPr="006A1C6A">
        <w:rPr>
          <w:rFonts w:ascii="Times New Roman" w:hAnsi="Times New Roman" w:cs="Times New Roman"/>
          <w:lang w:val="sr-Cyrl-CS"/>
        </w:rPr>
        <w:t>31.децембр</w:t>
      </w:r>
      <w:r w:rsidR="00843739" w:rsidRPr="006A1C6A">
        <w:rPr>
          <w:rFonts w:ascii="Times New Roman" w:hAnsi="Times New Roman" w:cs="Times New Roman"/>
          <w:lang w:val="sr-Cyrl-CS"/>
        </w:rPr>
        <w:t>а</w:t>
      </w:r>
      <w:r w:rsidRPr="006A1C6A">
        <w:rPr>
          <w:rFonts w:ascii="Times New Roman" w:hAnsi="Times New Roman" w:cs="Times New Roman"/>
          <w:lang w:val="sr-Cyrl-CS"/>
        </w:rPr>
        <w:t xml:space="preserve"> 20</w:t>
      </w:r>
      <w:r w:rsidR="008C259B" w:rsidRPr="006A1C6A">
        <w:rPr>
          <w:rFonts w:ascii="Times New Roman" w:hAnsi="Times New Roman" w:cs="Times New Roman"/>
        </w:rPr>
        <w:t>20</w:t>
      </w:r>
      <w:r w:rsidR="00843739" w:rsidRPr="006A1C6A">
        <w:rPr>
          <w:rFonts w:ascii="Times New Roman" w:hAnsi="Times New Roman" w:cs="Times New Roman"/>
          <w:lang w:val="sr-Cyrl-CS"/>
        </w:rPr>
        <w:t>.</w:t>
      </w:r>
      <w:r w:rsidRPr="006A1C6A">
        <w:rPr>
          <w:rFonts w:ascii="Times New Roman" w:hAnsi="Times New Roman" w:cs="Times New Roman"/>
          <w:lang w:val="sr-Cyrl-CS"/>
        </w:rPr>
        <w:t xml:space="preserve"> године</w:t>
      </w:r>
      <w:r w:rsidR="00843739" w:rsidRPr="006A1C6A">
        <w:rPr>
          <w:rFonts w:ascii="Times New Roman" w:hAnsi="Times New Roman" w:cs="Times New Roman"/>
          <w:lang w:val="sr-Cyrl-CS"/>
        </w:rPr>
        <w:t>, доставити Минист</w:t>
      </w:r>
      <w:r w:rsidRPr="006A1C6A">
        <w:rPr>
          <w:rFonts w:ascii="Times New Roman" w:hAnsi="Times New Roman" w:cs="Times New Roman"/>
          <w:lang w:val="sr-Cyrl-CS"/>
        </w:rPr>
        <w:t>а</w:t>
      </w:r>
      <w:r w:rsidR="00C21C2D" w:rsidRPr="006A1C6A">
        <w:rPr>
          <w:rFonts w:ascii="Times New Roman" w:hAnsi="Times New Roman" w:cs="Times New Roman"/>
          <w:lang w:val="sr-Cyrl-CS"/>
        </w:rPr>
        <w:t xml:space="preserve">рству финансија, најкасније до </w:t>
      </w:r>
      <w:r w:rsidR="00C21C2D" w:rsidRPr="006A1C6A">
        <w:rPr>
          <w:rFonts w:ascii="Times New Roman" w:hAnsi="Times New Roman" w:cs="Times New Roman"/>
        </w:rPr>
        <w:t>30</w:t>
      </w:r>
      <w:r w:rsidRPr="006A1C6A">
        <w:rPr>
          <w:rFonts w:ascii="Times New Roman" w:hAnsi="Times New Roman" w:cs="Times New Roman"/>
          <w:lang w:val="sr-Cyrl-CS"/>
        </w:rPr>
        <w:t>.јуна 20</w:t>
      </w:r>
      <w:r w:rsidR="00BA4D5B" w:rsidRPr="006A1C6A">
        <w:rPr>
          <w:rFonts w:ascii="Times New Roman" w:hAnsi="Times New Roman" w:cs="Times New Roman"/>
        </w:rPr>
        <w:t>2</w:t>
      </w:r>
      <w:r w:rsidR="004A4ACA" w:rsidRPr="006A1C6A">
        <w:rPr>
          <w:rFonts w:ascii="Times New Roman" w:hAnsi="Times New Roman" w:cs="Times New Roman"/>
        </w:rPr>
        <w:t>1</w:t>
      </w:r>
      <w:r w:rsidR="00843739" w:rsidRPr="006A1C6A">
        <w:rPr>
          <w:rFonts w:ascii="Times New Roman" w:hAnsi="Times New Roman" w:cs="Times New Roman"/>
          <w:lang w:val="sr-Cyrl-CS"/>
        </w:rPr>
        <w:t xml:space="preserve">. </w:t>
      </w:r>
      <w:r w:rsidRPr="006A1C6A">
        <w:rPr>
          <w:rFonts w:ascii="Times New Roman" w:hAnsi="Times New Roman" w:cs="Times New Roman"/>
          <w:lang w:val="sr-Cyrl-CS"/>
        </w:rPr>
        <w:t>године.</w:t>
      </w:r>
    </w:p>
    <w:p w:rsidR="003155A9" w:rsidRPr="006A1C6A" w:rsidRDefault="003155A9" w:rsidP="003155A9">
      <w:pPr>
        <w:ind w:firstLine="720"/>
        <w:jc w:val="center"/>
        <w:rPr>
          <w:rFonts w:ascii="Times New Roman" w:hAnsi="Times New Roman" w:cs="Times New Roman"/>
          <w:lang w:val="sr-Cyrl-CS"/>
        </w:rPr>
      </w:pPr>
      <w:r w:rsidRPr="006A1C6A">
        <w:rPr>
          <w:rFonts w:ascii="Times New Roman" w:hAnsi="Times New Roman" w:cs="Times New Roman"/>
          <w:lang w:val="sr-Cyrl-CS"/>
        </w:rPr>
        <w:t>Члан 1</w:t>
      </w:r>
      <w:r w:rsidR="007311FB" w:rsidRPr="006A1C6A">
        <w:rPr>
          <w:rFonts w:ascii="Times New Roman" w:hAnsi="Times New Roman" w:cs="Times New Roman"/>
        </w:rPr>
        <w:t>7</w:t>
      </w:r>
      <w:r w:rsidRPr="006A1C6A">
        <w:rPr>
          <w:rFonts w:ascii="Times New Roman" w:hAnsi="Times New Roman" w:cs="Times New Roman"/>
          <w:lang w:val="sr-Cyrl-CS"/>
        </w:rPr>
        <w:t>.</w:t>
      </w:r>
    </w:p>
    <w:p w:rsidR="003155A9" w:rsidRPr="006A1C6A" w:rsidRDefault="00663E8E" w:rsidP="003155A9">
      <w:pPr>
        <w:jc w:val="center"/>
        <w:rPr>
          <w:rFonts w:ascii="Times New Roman" w:hAnsi="Times New Roman" w:cs="Times New Roman"/>
          <w:lang w:val="sr-Cyrl-CS"/>
        </w:rPr>
      </w:pPr>
      <w:r w:rsidRPr="006A1C6A">
        <w:rPr>
          <w:rFonts w:ascii="Times New Roman" w:hAnsi="Times New Roman" w:cs="Times New Roman"/>
          <w:lang w:val="sq-AL"/>
        </w:rPr>
        <w:t>Ова одлук</w:t>
      </w:r>
      <w:r w:rsidR="003155A9" w:rsidRPr="006A1C6A">
        <w:rPr>
          <w:rFonts w:ascii="Times New Roman" w:hAnsi="Times New Roman" w:cs="Times New Roman"/>
          <w:lang w:val="sq-AL"/>
        </w:rPr>
        <w:t>у</w:t>
      </w:r>
      <w:r w:rsidRPr="006A1C6A">
        <w:rPr>
          <w:rFonts w:ascii="Times New Roman" w:hAnsi="Times New Roman" w:cs="Times New Roman"/>
        </w:rPr>
        <w:t>, по усвајању објавити у„</w:t>
      </w:r>
      <w:r w:rsidR="003155A9" w:rsidRPr="006A1C6A">
        <w:rPr>
          <w:rFonts w:ascii="Times New Roman" w:hAnsi="Times New Roman" w:cs="Times New Roman"/>
          <w:lang w:val="sq-AL"/>
        </w:rPr>
        <w:t>Службеном гласнику</w:t>
      </w:r>
      <w:r w:rsidRPr="006A1C6A">
        <w:rPr>
          <w:rFonts w:ascii="Times New Roman" w:hAnsi="Times New Roman" w:cs="Times New Roman"/>
        </w:rPr>
        <w:t xml:space="preserve"> општине Бујановац“</w:t>
      </w:r>
      <w:r w:rsidR="003155A9" w:rsidRPr="006A1C6A">
        <w:rPr>
          <w:rFonts w:ascii="Times New Roman" w:hAnsi="Times New Roman" w:cs="Times New Roman"/>
          <w:lang w:val="sq-AL"/>
        </w:rPr>
        <w:t>.</w:t>
      </w:r>
    </w:p>
    <w:p w:rsidR="003155A9" w:rsidRPr="006A1C6A" w:rsidRDefault="006A1C6A" w:rsidP="006A1C6A">
      <w:pPr>
        <w:jc w:val="center"/>
        <w:rPr>
          <w:rFonts w:ascii="Times New Roman" w:hAnsi="Times New Roman" w:cs="Times New Roman"/>
          <w:lang w:val="sr-Cyrl-RS"/>
        </w:rPr>
      </w:pPr>
      <w:r>
        <w:rPr>
          <w:rFonts w:ascii="Times New Roman" w:hAnsi="Times New Roman" w:cs="Times New Roman"/>
          <w:lang w:val="sr-Cyrl-RS"/>
        </w:rPr>
        <w:t>ПРИВРЕМЕНИ ОРГАН ОПШТИНЕ ПРЕШЕВО</w:t>
      </w:r>
    </w:p>
    <w:p w:rsidR="003155A9" w:rsidRPr="006A1C6A" w:rsidRDefault="003155A9" w:rsidP="006A1C6A">
      <w:pPr>
        <w:jc w:val="both"/>
        <w:rPr>
          <w:rFonts w:ascii="Times New Roman" w:hAnsi="Times New Roman" w:cs="Times New Roman"/>
          <w:lang w:val="sr-Latn-CS"/>
        </w:rPr>
      </w:pPr>
    </w:p>
    <w:p w:rsidR="003155A9" w:rsidRPr="006A1C6A" w:rsidRDefault="003155A9" w:rsidP="006A1C6A">
      <w:pPr>
        <w:jc w:val="both"/>
        <w:rPr>
          <w:rFonts w:ascii="Times New Roman" w:hAnsi="Times New Roman" w:cs="Times New Roman"/>
        </w:rPr>
      </w:pPr>
      <w:r w:rsidRPr="006A1C6A">
        <w:rPr>
          <w:rFonts w:ascii="Times New Roman" w:hAnsi="Times New Roman" w:cs="Times New Roman"/>
          <w:lang w:val="sr-Latn-CS"/>
        </w:rPr>
        <w:tab/>
      </w:r>
      <w:r w:rsidR="00C511EE" w:rsidRPr="006A1C6A">
        <w:rPr>
          <w:rFonts w:ascii="Times New Roman" w:hAnsi="Times New Roman" w:cs="Times New Roman"/>
        </w:rPr>
        <w:t>Број_________</w:t>
      </w:r>
      <w:r w:rsidRPr="006A1C6A">
        <w:rPr>
          <w:rFonts w:ascii="Times New Roman" w:hAnsi="Times New Roman" w:cs="Times New Roman"/>
          <w:lang w:val="sr-Latn-CS"/>
        </w:rPr>
        <w:tab/>
      </w:r>
      <w:r w:rsidRPr="006A1C6A">
        <w:rPr>
          <w:rFonts w:ascii="Times New Roman" w:hAnsi="Times New Roman" w:cs="Times New Roman"/>
          <w:lang w:val="sr-Latn-CS"/>
        </w:rPr>
        <w:tab/>
      </w:r>
      <w:r w:rsidR="00D43E14" w:rsidRPr="006A1C6A">
        <w:rPr>
          <w:rFonts w:ascii="Times New Roman" w:hAnsi="Times New Roman" w:cs="Times New Roman"/>
        </w:rPr>
        <w:t xml:space="preserve">                                                                                 </w:t>
      </w:r>
      <w:r w:rsidRPr="006A1C6A">
        <w:rPr>
          <w:rFonts w:ascii="Times New Roman" w:hAnsi="Times New Roman" w:cs="Times New Roman"/>
          <w:lang w:val="sr-Latn-CS"/>
        </w:rPr>
        <w:tab/>
      </w:r>
      <w:r w:rsidRPr="006A1C6A">
        <w:rPr>
          <w:rFonts w:ascii="Times New Roman" w:hAnsi="Times New Roman" w:cs="Times New Roman"/>
          <w:lang w:val="sr-Cyrl-CS"/>
        </w:rPr>
        <w:t>Председник</w:t>
      </w:r>
      <w:r w:rsidRPr="006A1C6A">
        <w:rPr>
          <w:rFonts w:ascii="Times New Roman" w:hAnsi="Times New Roman" w:cs="Times New Roman"/>
          <w:lang w:val="sr-Latn-CS"/>
        </w:rPr>
        <w:tab/>
      </w:r>
      <w:r w:rsidRPr="006A1C6A">
        <w:rPr>
          <w:rFonts w:ascii="Times New Roman" w:hAnsi="Times New Roman" w:cs="Times New Roman"/>
          <w:lang w:val="sr-Latn-CS"/>
        </w:rPr>
        <w:tab/>
      </w:r>
      <w:r w:rsidRPr="006A1C6A">
        <w:rPr>
          <w:rFonts w:ascii="Times New Roman" w:hAnsi="Times New Roman" w:cs="Times New Roman"/>
          <w:lang w:val="sr-Latn-CS"/>
        </w:rPr>
        <w:tab/>
      </w:r>
      <w:r w:rsidR="00C511EE" w:rsidRPr="006A1C6A">
        <w:rPr>
          <w:rFonts w:ascii="Times New Roman" w:hAnsi="Times New Roman" w:cs="Times New Roman"/>
        </w:rPr>
        <w:t>Место</w:t>
      </w:r>
      <w:proofErr w:type="gramStart"/>
      <w:r w:rsidR="00C511EE" w:rsidRPr="006A1C6A">
        <w:rPr>
          <w:rFonts w:ascii="Times New Roman" w:hAnsi="Times New Roman" w:cs="Times New Roman"/>
        </w:rPr>
        <w:t>,Прешево</w:t>
      </w:r>
      <w:proofErr w:type="gramEnd"/>
    </w:p>
    <w:p w:rsidR="00C511EE" w:rsidRPr="00897020" w:rsidRDefault="00C511EE" w:rsidP="006A1C6A">
      <w:pPr>
        <w:jc w:val="both"/>
        <w:rPr>
          <w:rFonts w:ascii="Times New Roman" w:hAnsi="Times New Roman" w:cs="Times New Roman"/>
        </w:rPr>
      </w:pPr>
      <w:r w:rsidRPr="006A1C6A">
        <w:rPr>
          <w:rFonts w:ascii="Times New Roman" w:hAnsi="Times New Roman" w:cs="Times New Roman"/>
        </w:rPr>
        <w:tab/>
        <w:t>Датум_______</w:t>
      </w:r>
      <w:r>
        <w:rPr>
          <w:rFonts w:ascii="Times New Roman" w:hAnsi="Times New Roman" w:cs="Times New Roman"/>
        </w:rPr>
        <w:t xml:space="preserve">                                                                                                      </w:t>
      </w:r>
    </w:p>
    <w:p w:rsidR="003155A9" w:rsidRDefault="003155A9" w:rsidP="003155A9">
      <w:pPr>
        <w:ind w:firstLine="720"/>
        <w:jc w:val="both"/>
        <w:rPr>
          <w:rFonts w:ascii="Times New Roman" w:hAnsi="Times New Roman" w:cs="Times New Roman"/>
          <w:lang w:val="sq-AL"/>
        </w:rPr>
      </w:pPr>
    </w:p>
    <w:p w:rsidR="00BA4D5B" w:rsidRDefault="00BA4D5B" w:rsidP="003155A9">
      <w:pPr>
        <w:ind w:firstLine="720"/>
        <w:jc w:val="both"/>
        <w:rPr>
          <w:rFonts w:ascii="Times New Roman" w:hAnsi="Times New Roman" w:cs="Times New Roman"/>
          <w:lang w:val="sq-AL"/>
        </w:rPr>
      </w:pPr>
    </w:p>
    <w:p w:rsidR="00D14AAD" w:rsidRDefault="00D14AAD" w:rsidP="003155A9">
      <w:pPr>
        <w:ind w:firstLine="720"/>
        <w:jc w:val="both"/>
        <w:rPr>
          <w:rFonts w:ascii="Times New Roman" w:hAnsi="Times New Roman" w:cs="Times New Roman"/>
          <w:lang w:val="sq-AL"/>
        </w:rPr>
      </w:pPr>
    </w:p>
    <w:p w:rsidR="008347C8" w:rsidRPr="00843739" w:rsidRDefault="008347C8" w:rsidP="008347C8">
      <w:pPr>
        <w:jc w:val="center"/>
        <w:rPr>
          <w:rFonts w:ascii="Times New Roman" w:hAnsi="Times New Roman" w:cs="Times New Roman"/>
          <w:b/>
          <w:sz w:val="28"/>
          <w:szCs w:val="28"/>
          <w:lang w:val="sq-AL"/>
        </w:rPr>
      </w:pPr>
      <w:r w:rsidRPr="00843739">
        <w:rPr>
          <w:rFonts w:ascii="Times New Roman" w:hAnsi="Times New Roman" w:cs="Times New Roman"/>
          <w:b/>
          <w:sz w:val="28"/>
          <w:szCs w:val="28"/>
          <w:lang w:val="sr-Cyrl-CS"/>
        </w:rPr>
        <w:lastRenderedPageBreak/>
        <w:t>ОБРАЗЛОЖЕЊЕ</w:t>
      </w:r>
    </w:p>
    <w:p w:rsidR="008347C8" w:rsidRPr="00843739" w:rsidRDefault="008347C8" w:rsidP="008347C8">
      <w:pPr>
        <w:jc w:val="center"/>
        <w:rPr>
          <w:rFonts w:ascii="Times New Roman" w:hAnsi="Times New Roman" w:cs="Times New Roman"/>
          <w:b/>
          <w:sz w:val="28"/>
          <w:szCs w:val="28"/>
          <w:lang w:val="sq-AL"/>
        </w:rPr>
      </w:pPr>
    </w:p>
    <w:p w:rsidR="008347C8" w:rsidRPr="00843739" w:rsidRDefault="008347C8" w:rsidP="008347C8">
      <w:pPr>
        <w:jc w:val="both"/>
        <w:rPr>
          <w:rFonts w:ascii="Times New Roman" w:hAnsi="Times New Roman" w:cs="Times New Roman"/>
          <w:b/>
          <w:lang w:val="sr-Cyrl-CS"/>
        </w:rPr>
      </w:pPr>
      <w:r w:rsidRPr="00843739">
        <w:rPr>
          <w:rFonts w:ascii="Times New Roman" w:hAnsi="Times New Roman" w:cs="Times New Roman"/>
          <w:b/>
          <w:lang w:val="sr-Cyrl-CS"/>
        </w:rPr>
        <w:t>ПРАВНА ОСНОВА</w:t>
      </w:r>
    </w:p>
    <w:p w:rsidR="008347C8" w:rsidRPr="00843739" w:rsidRDefault="008347C8" w:rsidP="008347C8">
      <w:pPr>
        <w:jc w:val="both"/>
        <w:rPr>
          <w:rFonts w:ascii="Times New Roman" w:hAnsi="Times New Roman" w:cs="Times New Roman"/>
          <w:lang w:val="sr-Cyrl-CS"/>
        </w:rPr>
      </w:pPr>
      <w:r w:rsidRPr="00843739">
        <w:rPr>
          <w:rFonts w:ascii="Times New Roman" w:hAnsi="Times New Roman" w:cs="Times New Roman"/>
          <w:lang w:val="sr-Cyrl-CS"/>
        </w:rPr>
        <w:tab/>
        <w:t>Према одредбама члан 2.став 1. Тачка 5</w:t>
      </w:r>
      <w:r w:rsidR="004C3A71">
        <w:rPr>
          <w:rFonts w:ascii="Times New Roman" w:hAnsi="Times New Roman" w:cs="Times New Roman"/>
          <w:lang w:val="sr-Cyrl-CS"/>
        </w:rPr>
        <w:t>3</w:t>
      </w:r>
      <w:r w:rsidRPr="00843739">
        <w:rPr>
          <w:rFonts w:ascii="Times New Roman" w:hAnsi="Times New Roman" w:cs="Times New Roman"/>
          <w:lang w:val="sr-Cyrl-CS"/>
        </w:rPr>
        <w:t>. Закона о буџетском систему</w:t>
      </w:r>
      <w:r w:rsidR="00BA4D5B" w:rsidRPr="00BA4D5B">
        <w:rPr>
          <w:rFonts w:ascii="Times New Roman" w:hAnsi="Times New Roman" w:cs="Times New Roman"/>
        </w:rPr>
        <w:t xml:space="preserve"> </w:t>
      </w:r>
      <w:r w:rsidR="00BA4D5B" w:rsidRPr="00745D4E">
        <w:rPr>
          <w:rFonts w:ascii="Times New Roman" w:hAnsi="Times New Roman" w:cs="Times New Roman"/>
        </w:rPr>
        <w:t>систему (“Службени гласник РС”, број 54/</w:t>
      </w:r>
      <w:r w:rsidR="00BA4D5B">
        <w:rPr>
          <w:rFonts w:ascii="Times New Roman" w:hAnsi="Times New Roman" w:cs="Times New Roman"/>
        </w:rPr>
        <w:t>20</w:t>
      </w:r>
      <w:r w:rsidR="00BA4D5B" w:rsidRPr="00745D4E">
        <w:rPr>
          <w:rFonts w:ascii="Times New Roman" w:hAnsi="Times New Roman" w:cs="Times New Roman"/>
        </w:rPr>
        <w:t>09</w:t>
      </w:r>
      <w:r w:rsidR="00BA4D5B">
        <w:rPr>
          <w:rFonts w:ascii="Times New Roman" w:hAnsi="Times New Roman" w:cs="Times New Roman"/>
        </w:rPr>
        <w:t xml:space="preserve">,73/2010,101/2010,101/2011,93/2012,62/2013,63/2013-испр., </w:t>
      </w:r>
      <w:r w:rsidR="00BA4D5B" w:rsidRPr="00745D4E">
        <w:rPr>
          <w:rFonts w:ascii="Times New Roman" w:hAnsi="Times New Roman" w:cs="Times New Roman"/>
          <w:lang w:val="sr-Cyrl-CS"/>
        </w:rPr>
        <w:t>108</w:t>
      </w:r>
      <w:r w:rsidR="00BA4D5B" w:rsidRPr="00745D4E">
        <w:rPr>
          <w:rFonts w:ascii="Times New Roman" w:hAnsi="Times New Roman" w:cs="Times New Roman"/>
        </w:rPr>
        <w:t>/201</w:t>
      </w:r>
      <w:r w:rsidR="00BA4D5B" w:rsidRPr="00745D4E">
        <w:rPr>
          <w:rFonts w:ascii="Times New Roman" w:hAnsi="Times New Roman" w:cs="Times New Roman"/>
          <w:lang w:val="sr-Cyrl-CS"/>
        </w:rPr>
        <w:t>3,</w:t>
      </w:r>
      <w:r w:rsidR="00BA4D5B">
        <w:rPr>
          <w:rFonts w:ascii="Times New Roman" w:hAnsi="Times New Roman" w:cs="Times New Roman"/>
          <w:lang w:val="sr-Cyrl-CS"/>
        </w:rPr>
        <w:t>142/2014,68/2015</w:t>
      </w:r>
      <w:r w:rsidR="00BA4D5B">
        <w:rPr>
          <w:rFonts w:ascii="Times New Roman" w:hAnsi="Times New Roman" w:cs="Times New Roman"/>
        </w:rPr>
        <w:t xml:space="preserve">,  и др.закон, </w:t>
      </w:r>
      <w:r w:rsidR="00BA4D5B" w:rsidRPr="00745D4E">
        <w:rPr>
          <w:rFonts w:ascii="Times New Roman" w:hAnsi="Times New Roman" w:cs="Times New Roman"/>
          <w:lang w:val="sr-Cyrl-CS"/>
        </w:rPr>
        <w:t>103/2015</w:t>
      </w:r>
      <w:r w:rsidR="00BA4D5B">
        <w:rPr>
          <w:rFonts w:ascii="Times New Roman" w:hAnsi="Times New Roman" w:cs="Times New Roman"/>
        </w:rPr>
        <w:t>, 99/20</w:t>
      </w:r>
      <w:r w:rsidR="00E92429">
        <w:rPr>
          <w:rFonts w:ascii="Times New Roman" w:hAnsi="Times New Roman" w:cs="Times New Roman"/>
        </w:rPr>
        <w:t>16,113/2017, 95/2018, 31/2019,</w:t>
      </w:r>
      <w:r w:rsidR="00BA4D5B">
        <w:rPr>
          <w:rFonts w:ascii="Times New Roman" w:hAnsi="Times New Roman" w:cs="Times New Roman"/>
        </w:rPr>
        <w:t>72/2019</w:t>
      </w:r>
      <w:r w:rsidR="00E92429">
        <w:rPr>
          <w:rFonts w:ascii="Times New Roman" w:hAnsi="Times New Roman" w:cs="Times New Roman"/>
        </w:rPr>
        <w:t xml:space="preserve"> </w:t>
      </w:r>
      <w:r w:rsidR="00E92429">
        <w:rPr>
          <w:rFonts w:ascii="Times New Roman" w:hAnsi="Times New Roman" w:cs="Times New Roman"/>
          <w:lang w:val="sr-Cyrl-RS"/>
        </w:rPr>
        <w:t>и 149/2020</w:t>
      </w:r>
      <w:r w:rsidRPr="00843739">
        <w:rPr>
          <w:rFonts w:ascii="Times New Roman" w:hAnsi="Times New Roman" w:cs="Times New Roman"/>
        </w:rPr>
        <w:t>)</w:t>
      </w:r>
      <w:r w:rsidRPr="00843739">
        <w:rPr>
          <w:rFonts w:ascii="Times New Roman" w:hAnsi="Times New Roman" w:cs="Times New Roman"/>
          <w:lang w:val="sr-Cyrl-CS"/>
        </w:rPr>
        <w:t xml:space="preserve"> локални орган управе надлежан за финансије према Нацрт завршног рачуна буџет а општине, у коме исказује укупан износ остварених прихода , извршених расхода и финансијски резултат за период од 01. Јануара до 31 децембра, </w:t>
      </w:r>
      <w:r w:rsidRPr="00843739">
        <w:rPr>
          <w:rFonts w:ascii="Times New Roman" w:hAnsi="Times New Roman" w:cs="Times New Roman"/>
        </w:rPr>
        <w:t>),  члана 35.</w:t>
      </w:r>
      <w:r w:rsidRPr="00843739">
        <w:rPr>
          <w:rFonts w:ascii="Times New Roman" w:hAnsi="Times New Roman" w:cs="Times New Roman"/>
          <w:lang w:val="sr-Cyrl-CS"/>
        </w:rPr>
        <w:t>став1 тачка 2.</w:t>
      </w:r>
      <w:r w:rsidRPr="00843739">
        <w:rPr>
          <w:rFonts w:ascii="Times New Roman" w:hAnsi="Times New Roman" w:cs="Times New Roman"/>
        </w:rPr>
        <w:t>Статута Општине Прешево („Службени лист Пчињског округа“, број 28/2008 и „Службени гласник Општине Бујановац“, број 07/2013)</w:t>
      </w:r>
      <w:r w:rsidRPr="00843739">
        <w:rPr>
          <w:rFonts w:ascii="Times New Roman" w:hAnsi="Times New Roman" w:cs="Times New Roman"/>
          <w:lang w:val="sr-Cyrl-CS"/>
        </w:rPr>
        <w:t xml:space="preserve"> прописује надлежност скупштине општине да усваја завршни рачун буџета општине.</w:t>
      </w:r>
    </w:p>
    <w:p w:rsidR="008347C8" w:rsidRPr="00843739" w:rsidRDefault="008347C8" w:rsidP="008347C8">
      <w:pPr>
        <w:jc w:val="both"/>
        <w:rPr>
          <w:rFonts w:ascii="Times New Roman" w:hAnsi="Times New Roman" w:cs="Times New Roman"/>
          <w:lang w:val="sr-Cyrl-CS"/>
        </w:rPr>
      </w:pPr>
    </w:p>
    <w:p w:rsidR="008347C8" w:rsidRPr="00843739" w:rsidRDefault="008347C8" w:rsidP="008347C8">
      <w:pPr>
        <w:jc w:val="both"/>
        <w:rPr>
          <w:rFonts w:ascii="Times New Roman" w:hAnsi="Times New Roman" w:cs="Times New Roman"/>
          <w:b/>
          <w:lang w:val="sr-Cyrl-CS"/>
        </w:rPr>
      </w:pPr>
      <w:r w:rsidRPr="00843739">
        <w:rPr>
          <w:rFonts w:ascii="Times New Roman" w:hAnsi="Times New Roman" w:cs="Times New Roman"/>
          <w:b/>
          <w:lang w:val="sr-Cyrl-CS"/>
        </w:rPr>
        <w:t>РАЗЛОЗИ ЗА ДОНОШЕЊЕ ОДЛУКЕ</w:t>
      </w:r>
    </w:p>
    <w:p w:rsidR="008347C8" w:rsidRPr="00843739" w:rsidRDefault="008347C8" w:rsidP="008347C8">
      <w:pPr>
        <w:ind w:firstLine="720"/>
        <w:jc w:val="both"/>
        <w:rPr>
          <w:rFonts w:ascii="Times New Roman" w:hAnsi="Times New Roman" w:cs="Times New Roman"/>
          <w:lang w:val="sr-Cyrl-CS"/>
        </w:rPr>
      </w:pPr>
      <w:r w:rsidRPr="00843739">
        <w:rPr>
          <w:rFonts w:ascii="Times New Roman" w:hAnsi="Times New Roman" w:cs="Times New Roman"/>
          <w:lang w:val="sr-Cyrl-CS"/>
        </w:rPr>
        <w:t>Одлукао завршном рачуну буџета јединице локалне самоуправе је законска обавеза која произлази из наведене правне основе. Истовремено , одлука о завршном рачуну  буџета општине  је начин контроле извршених органа локални власти од стране одборника који чине локалну скупштину. Разматрање и усвајањем Одлуке о завршном рачуну буџета од стране скупштине и органа скупштине , доприноси се транспарентност процеса буџетирања.</w:t>
      </w:r>
    </w:p>
    <w:p w:rsidR="008347C8" w:rsidRPr="00843739" w:rsidRDefault="008347C8" w:rsidP="008347C8">
      <w:pPr>
        <w:jc w:val="both"/>
        <w:rPr>
          <w:rFonts w:ascii="Times New Roman" w:hAnsi="Times New Roman" w:cs="Times New Roman"/>
          <w:b/>
          <w:lang w:val="sr-Cyrl-CS"/>
        </w:rPr>
      </w:pPr>
    </w:p>
    <w:p w:rsidR="008347C8" w:rsidRPr="00843739" w:rsidRDefault="008347C8" w:rsidP="008347C8">
      <w:pPr>
        <w:jc w:val="both"/>
        <w:rPr>
          <w:rFonts w:ascii="Times New Roman" w:hAnsi="Times New Roman" w:cs="Times New Roman"/>
          <w:lang w:val="sr-Cyrl-CS"/>
        </w:rPr>
      </w:pPr>
      <w:r w:rsidRPr="00843739">
        <w:rPr>
          <w:rFonts w:ascii="Times New Roman" w:hAnsi="Times New Roman" w:cs="Times New Roman"/>
          <w:b/>
          <w:lang w:val="sr-Cyrl-CS"/>
        </w:rPr>
        <w:t>ОБРАЗЛОЖЕЊЕ САДРЖИНЕ ОДЛУКЕ</w:t>
      </w:r>
    </w:p>
    <w:p w:rsidR="008347C8" w:rsidRPr="00843739" w:rsidRDefault="008347C8" w:rsidP="008347C8">
      <w:pPr>
        <w:ind w:firstLine="720"/>
        <w:jc w:val="both"/>
        <w:rPr>
          <w:rFonts w:ascii="Times New Roman" w:hAnsi="Times New Roman" w:cs="Times New Roman"/>
          <w:lang w:val="sr-Cyrl-CS"/>
        </w:rPr>
      </w:pPr>
      <w:r w:rsidRPr="00843739">
        <w:rPr>
          <w:rFonts w:ascii="Times New Roman" w:hAnsi="Times New Roman" w:cs="Times New Roman"/>
          <w:lang w:val="sr-Cyrl-CS"/>
        </w:rPr>
        <w:t>Након сбих припремних радњи у трезору и рачуноводству буџетских корисника и спроведених књижења прихода и расхода и извршење припреме прописаних образаца за изказивање података  по завршном рачуну, урађења је одлука о завршном рачуну буџета општине Прешево за 20</w:t>
      </w:r>
      <w:r w:rsidR="004A4ACA">
        <w:rPr>
          <w:rFonts w:ascii="Times New Roman" w:hAnsi="Times New Roman" w:cs="Times New Roman"/>
        </w:rPr>
        <w:t>20</w:t>
      </w:r>
      <w:r w:rsidRPr="00843739">
        <w:rPr>
          <w:rFonts w:ascii="Times New Roman" w:hAnsi="Times New Roman" w:cs="Times New Roman"/>
          <w:lang w:val="sr-Cyrl-CS"/>
        </w:rPr>
        <w:t>.год. као основ за израду завршног рачуна користе се подаци из евиденције о извршењу буџета и подаци из Извештаја  о извршењу годишњи финансијских планова које достављају буџетски корисници.</w:t>
      </w:r>
    </w:p>
    <w:p w:rsidR="008347C8" w:rsidRPr="00843739" w:rsidRDefault="008347C8" w:rsidP="008347C8">
      <w:pPr>
        <w:ind w:firstLine="720"/>
        <w:jc w:val="both"/>
        <w:rPr>
          <w:rFonts w:ascii="Times New Roman" w:hAnsi="Times New Roman" w:cs="Times New Roman"/>
          <w:lang w:val="sr-Cyrl-CS"/>
        </w:rPr>
      </w:pPr>
      <w:r w:rsidRPr="00843739">
        <w:rPr>
          <w:rFonts w:ascii="Times New Roman" w:hAnsi="Times New Roman" w:cs="Times New Roman"/>
          <w:lang w:val="sr-Cyrl-CS"/>
        </w:rPr>
        <w:t>Завршни рачун буџета састоји се из општег и посебног дела.</w:t>
      </w:r>
    </w:p>
    <w:p w:rsidR="008347C8" w:rsidRPr="00843739" w:rsidRDefault="008347C8" w:rsidP="008347C8">
      <w:pPr>
        <w:ind w:firstLine="720"/>
        <w:jc w:val="both"/>
        <w:rPr>
          <w:rFonts w:ascii="Times New Roman" w:hAnsi="Times New Roman" w:cs="Times New Roman"/>
          <w:lang w:val="sr-Cyrl-CS"/>
        </w:rPr>
      </w:pPr>
      <w:r w:rsidRPr="00843739">
        <w:rPr>
          <w:rFonts w:ascii="Times New Roman" w:hAnsi="Times New Roman" w:cs="Times New Roman"/>
          <w:lang w:val="sr-Cyrl-CS"/>
        </w:rPr>
        <w:t>Општи део садржи:</w:t>
      </w:r>
    </w:p>
    <w:p w:rsidR="008347C8" w:rsidRPr="00843739" w:rsidRDefault="008347C8" w:rsidP="008347C8">
      <w:pPr>
        <w:pStyle w:val="ListParagraph"/>
        <w:numPr>
          <w:ilvl w:val="0"/>
          <w:numId w:val="5"/>
        </w:numPr>
        <w:jc w:val="both"/>
        <w:rPr>
          <w:rFonts w:ascii="Times New Roman" w:hAnsi="Times New Roman" w:cs="Times New Roman"/>
          <w:lang w:val="sr-Cyrl-CS"/>
        </w:rPr>
      </w:pPr>
      <w:r w:rsidRPr="00843739">
        <w:rPr>
          <w:rFonts w:ascii="Times New Roman" w:hAnsi="Times New Roman" w:cs="Times New Roman"/>
          <w:lang w:val="sr-Cyrl-CS"/>
        </w:rPr>
        <w:t>Укупан износ остварених прихода и примања са пренесом средстава из предходне године,</w:t>
      </w:r>
    </w:p>
    <w:p w:rsidR="008347C8" w:rsidRPr="00E92203" w:rsidRDefault="008347C8" w:rsidP="008347C8">
      <w:pPr>
        <w:pStyle w:val="ListParagraph"/>
        <w:numPr>
          <w:ilvl w:val="0"/>
          <w:numId w:val="5"/>
        </w:numPr>
        <w:jc w:val="both"/>
        <w:rPr>
          <w:rFonts w:ascii="Times New Roman" w:hAnsi="Times New Roman" w:cs="Times New Roman"/>
          <w:lang w:val="sr-Cyrl-CS"/>
        </w:rPr>
      </w:pPr>
      <w:r w:rsidRPr="00843739">
        <w:rPr>
          <w:rFonts w:ascii="Times New Roman" w:hAnsi="Times New Roman" w:cs="Times New Roman"/>
          <w:lang w:val="sr-Cyrl-CS"/>
        </w:rPr>
        <w:t>Укупан изно</w:t>
      </w:r>
      <w:r w:rsidR="00E92203">
        <w:rPr>
          <w:rFonts w:ascii="Times New Roman" w:hAnsi="Times New Roman" w:cs="Times New Roman"/>
          <w:lang w:val="sr-Cyrl-CS"/>
        </w:rPr>
        <w:t>с остварених расходи и издатака</w:t>
      </w:r>
      <w:r w:rsidR="00E92203">
        <w:rPr>
          <w:rFonts w:ascii="Times New Roman" w:hAnsi="Times New Roman" w:cs="Times New Roman"/>
        </w:rPr>
        <w:t>,</w:t>
      </w:r>
    </w:p>
    <w:p w:rsidR="00E92203" w:rsidRPr="00E92203" w:rsidRDefault="00E92203" w:rsidP="00E92203">
      <w:pPr>
        <w:pStyle w:val="ListParagraph"/>
        <w:numPr>
          <w:ilvl w:val="0"/>
          <w:numId w:val="5"/>
        </w:numPr>
        <w:jc w:val="both"/>
        <w:rPr>
          <w:rFonts w:ascii="Times New Roman" w:hAnsi="Times New Roman" w:cs="Times New Roman"/>
          <w:lang w:val="sr-Cyrl-CS"/>
        </w:rPr>
      </w:pPr>
      <w:r w:rsidRPr="00E92203">
        <w:rPr>
          <w:rFonts w:ascii="Times New Roman" w:hAnsi="Times New Roman" w:cs="Times New Roman"/>
          <w:lang w:val="sr-Cyrl-CS"/>
        </w:rPr>
        <w:t>Укупно планирани и остварени текући приходи и примања на шестоцифреним нивоу,</w:t>
      </w:r>
    </w:p>
    <w:p w:rsidR="00E92203" w:rsidRPr="00E92203" w:rsidRDefault="00E92203" w:rsidP="00E92203">
      <w:pPr>
        <w:pStyle w:val="ListParagraph"/>
        <w:numPr>
          <w:ilvl w:val="0"/>
          <w:numId w:val="5"/>
        </w:numPr>
        <w:jc w:val="both"/>
        <w:rPr>
          <w:rFonts w:ascii="Times New Roman" w:hAnsi="Times New Roman" w:cs="Times New Roman"/>
          <w:lang w:val="sr-Cyrl-CS"/>
        </w:rPr>
      </w:pPr>
      <w:r w:rsidRPr="00E92203">
        <w:rPr>
          <w:rFonts w:ascii="Times New Roman" w:hAnsi="Times New Roman" w:cs="Times New Roman"/>
          <w:lang w:val="sr-Cyrl-CS"/>
        </w:rPr>
        <w:t>Укупно планирани и остварени расходи по економској, функсионално</w:t>
      </w:r>
      <w:r>
        <w:rPr>
          <w:rFonts w:ascii="Times New Roman" w:hAnsi="Times New Roman" w:cs="Times New Roman"/>
          <w:lang w:val="sr-Cyrl-CS"/>
        </w:rPr>
        <w:t>ј  класификацији из свих извора</w:t>
      </w:r>
      <w:r>
        <w:rPr>
          <w:rFonts w:ascii="Times New Roman" w:hAnsi="Times New Roman" w:cs="Times New Roman"/>
        </w:rPr>
        <w:t>.</w:t>
      </w:r>
    </w:p>
    <w:p w:rsidR="00E92203" w:rsidRPr="00843739" w:rsidRDefault="00E92203" w:rsidP="00E92203">
      <w:pPr>
        <w:pStyle w:val="ListParagraph"/>
        <w:ind w:left="1080"/>
        <w:jc w:val="both"/>
        <w:rPr>
          <w:rFonts w:ascii="Times New Roman" w:hAnsi="Times New Roman" w:cs="Times New Roman"/>
          <w:lang w:val="sr-Cyrl-CS"/>
        </w:rPr>
      </w:pPr>
    </w:p>
    <w:p w:rsidR="008347C8" w:rsidRPr="00843739" w:rsidRDefault="008347C8" w:rsidP="008347C8">
      <w:pPr>
        <w:ind w:left="720"/>
        <w:jc w:val="both"/>
        <w:rPr>
          <w:rFonts w:ascii="Times New Roman" w:hAnsi="Times New Roman" w:cs="Times New Roman"/>
          <w:lang w:val="sr-Cyrl-CS"/>
        </w:rPr>
      </w:pPr>
      <w:r w:rsidRPr="00843739">
        <w:rPr>
          <w:rFonts w:ascii="Times New Roman" w:hAnsi="Times New Roman" w:cs="Times New Roman"/>
          <w:lang w:val="sr-Cyrl-CS"/>
        </w:rPr>
        <w:t>Посебан део садржи:</w:t>
      </w:r>
    </w:p>
    <w:p w:rsidR="0001450C" w:rsidRDefault="0001450C" w:rsidP="0001450C">
      <w:pPr>
        <w:pStyle w:val="ListParagraph"/>
        <w:numPr>
          <w:ilvl w:val="0"/>
          <w:numId w:val="5"/>
        </w:numPr>
        <w:jc w:val="both"/>
        <w:rPr>
          <w:rFonts w:ascii="Times New Roman" w:hAnsi="Times New Roman" w:cs="Times New Roman"/>
          <w:lang w:val="sr-Cyrl-CS"/>
        </w:rPr>
      </w:pPr>
      <w:r w:rsidRPr="0001450C">
        <w:rPr>
          <w:rFonts w:ascii="Times New Roman" w:hAnsi="Times New Roman" w:cs="Times New Roman"/>
          <w:lang w:val="sr-Cyrl-CS"/>
        </w:rPr>
        <w:t>Укупно планирани и остварени</w:t>
      </w:r>
      <w:r>
        <w:rPr>
          <w:rFonts w:ascii="Times New Roman" w:hAnsi="Times New Roman" w:cs="Times New Roman"/>
          <w:lang w:val="sr-Cyrl-CS"/>
        </w:rPr>
        <w:t xml:space="preserve"> текући расходи по корисницима,</w:t>
      </w:r>
    </w:p>
    <w:p w:rsidR="0001450C" w:rsidRPr="00843739" w:rsidRDefault="0001450C" w:rsidP="0001450C">
      <w:pPr>
        <w:pStyle w:val="ListParagraph"/>
        <w:numPr>
          <w:ilvl w:val="0"/>
          <w:numId w:val="5"/>
        </w:numPr>
        <w:jc w:val="both"/>
        <w:rPr>
          <w:rFonts w:ascii="Times New Roman" w:hAnsi="Times New Roman" w:cs="Times New Roman"/>
          <w:lang w:val="sr-Cyrl-CS"/>
        </w:rPr>
      </w:pPr>
      <w:r w:rsidRPr="0001450C">
        <w:rPr>
          <w:rFonts w:ascii="Times New Roman" w:hAnsi="Times New Roman" w:cs="Times New Roman"/>
          <w:lang w:val="sr-Cyrl-CS"/>
        </w:rPr>
        <w:t>Укупно планирани и остварени</w:t>
      </w:r>
      <w:r>
        <w:rPr>
          <w:rFonts w:ascii="Times New Roman" w:hAnsi="Times New Roman" w:cs="Times New Roman"/>
          <w:lang w:val="sr-Cyrl-CS"/>
        </w:rPr>
        <w:t xml:space="preserve"> по програмској класификацији.</w:t>
      </w:r>
    </w:p>
    <w:p w:rsidR="008347C8" w:rsidRDefault="008347C8" w:rsidP="008347C8">
      <w:pPr>
        <w:jc w:val="both"/>
        <w:rPr>
          <w:rFonts w:ascii="Times New Roman" w:hAnsi="Times New Roman" w:cs="Times New Roman"/>
          <w:b/>
          <w:lang w:val="sr-Cyrl-CS"/>
        </w:rPr>
      </w:pPr>
    </w:p>
    <w:p w:rsidR="0001450C" w:rsidRDefault="0001450C" w:rsidP="008347C8">
      <w:pPr>
        <w:jc w:val="both"/>
        <w:rPr>
          <w:rFonts w:ascii="Times New Roman" w:hAnsi="Times New Roman" w:cs="Times New Roman"/>
          <w:b/>
          <w:lang w:val="sr-Cyrl-CS"/>
        </w:rPr>
      </w:pPr>
    </w:p>
    <w:p w:rsidR="0001450C" w:rsidRPr="00843739" w:rsidRDefault="0001450C" w:rsidP="008347C8">
      <w:pPr>
        <w:jc w:val="both"/>
        <w:rPr>
          <w:rFonts w:ascii="Times New Roman" w:hAnsi="Times New Roman" w:cs="Times New Roman"/>
          <w:b/>
          <w:lang w:val="sr-Cyrl-CS"/>
        </w:rPr>
      </w:pPr>
    </w:p>
    <w:p w:rsidR="008347C8" w:rsidRPr="00843739" w:rsidRDefault="008347C8" w:rsidP="008347C8">
      <w:pPr>
        <w:jc w:val="both"/>
        <w:rPr>
          <w:rFonts w:ascii="Times New Roman" w:hAnsi="Times New Roman" w:cs="Times New Roman"/>
          <w:b/>
          <w:lang w:val="sr-Cyrl-CS"/>
        </w:rPr>
      </w:pPr>
    </w:p>
    <w:p w:rsidR="008347C8" w:rsidRPr="00843739" w:rsidRDefault="008347C8" w:rsidP="008347C8">
      <w:pPr>
        <w:jc w:val="both"/>
        <w:rPr>
          <w:rFonts w:ascii="Times New Roman" w:hAnsi="Times New Roman" w:cs="Times New Roman"/>
          <w:b/>
          <w:lang w:val="sr-Cyrl-CS"/>
        </w:rPr>
      </w:pPr>
      <w:r w:rsidRPr="00843739">
        <w:rPr>
          <w:rFonts w:ascii="Times New Roman" w:hAnsi="Times New Roman" w:cs="Times New Roman"/>
          <w:b/>
          <w:lang w:val="sr-Cyrl-CS"/>
        </w:rPr>
        <w:t>ОБРАЗЛОЖЕЊЕ ОСТВАРЕНИХ ПРИХОДА И ПРИМАЊА ПО БУЏЕТУ</w:t>
      </w:r>
    </w:p>
    <w:p w:rsidR="008347C8" w:rsidRPr="00BA4D5B" w:rsidRDefault="008347C8" w:rsidP="007311FB">
      <w:pPr>
        <w:jc w:val="both"/>
        <w:rPr>
          <w:rFonts w:ascii="Times New Roman" w:eastAsia="Times New Roman" w:hAnsi="Times New Roman" w:cs="Times New Roman"/>
          <w:b/>
          <w:bCs/>
          <w:sz w:val="12"/>
          <w:szCs w:val="12"/>
        </w:rPr>
      </w:pPr>
      <w:r w:rsidRPr="00843739">
        <w:rPr>
          <w:rFonts w:ascii="Times New Roman" w:hAnsi="Times New Roman" w:cs="Times New Roman"/>
          <w:lang w:val="sr-Cyrl-CS"/>
        </w:rPr>
        <w:tab/>
        <w:t xml:space="preserve">Приходи и примања буџета </w:t>
      </w:r>
      <w:r w:rsidRPr="007311FB">
        <w:rPr>
          <w:rFonts w:ascii="Times New Roman" w:hAnsi="Times New Roman" w:cs="Times New Roman"/>
          <w:lang w:val="sr-Cyrl-CS"/>
        </w:rPr>
        <w:t xml:space="preserve">остварени су у износ од </w:t>
      </w:r>
      <w:r w:rsidR="00DE6476">
        <w:rPr>
          <w:rFonts w:ascii="Times New Roman" w:eastAsia="Times New Roman" w:hAnsi="Times New Roman" w:cs="Times New Roman"/>
          <w:b/>
          <w:bCs/>
          <w:lang w:val="sr-Cyrl-RS"/>
        </w:rPr>
        <w:t>84.291.333,27</w:t>
      </w:r>
      <w:r w:rsidRPr="007311FB">
        <w:rPr>
          <w:rFonts w:ascii="Times New Roman" w:hAnsi="Times New Roman" w:cs="Times New Roman"/>
          <w:lang w:val="sr-Cyrl-CS"/>
        </w:rPr>
        <w:t xml:space="preserve"> динара што је</w:t>
      </w:r>
      <w:r w:rsidR="006A4ACA" w:rsidRPr="007311FB">
        <w:rPr>
          <w:rFonts w:ascii="Times New Roman" w:hAnsi="Times New Roman" w:cs="Times New Roman"/>
        </w:rPr>
        <w:t xml:space="preserve"> </w:t>
      </w:r>
      <w:r w:rsidR="00BA4D5B">
        <w:rPr>
          <w:rFonts w:ascii="Times New Roman" w:hAnsi="Times New Roman" w:cs="Times New Roman"/>
        </w:rPr>
        <w:t>9</w:t>
      </w:r>
      <w:r w:rsidR="00DE6476">
        <w:rPr>
          <w:rFonts w:ascii="Times New Roman" w:hAnsi="Times New Roman" w:cs="Times New Roman"/>
          <w:lang w:val="sr-Cyrl-RS"/>
        </w:rPr>
        <w:t>6</w:t>
      </w:r>
      <w:r w:rsidR="00BA4D5B">
        <w:rPr>
          <w:rFonts w:ascii="Times New Roman" w:hAnsi="Times New Roman" w:cs="Times New Roman"/>
        </w:rPr>
        <w:t>,</w:t>
      </w:r>
      <w:r w:rsidR="00DE6476">
        <w:rPr>
          <w:rFonts w:ascii="Times New Roman" w:hAnsi="Times New Roman" w:cs="Times New Roman"/>
          <w:lang w:val="sr-Cyrl-RS"/>
        </w:rPr>
        <w:t>15</w:t>
      </w:r>
      <w:r w:rsidR="00BA4D5B">
        <w:rPr>
          <w:rFonts w:ascii="Times New Roman" w:hAnsi="Times New Roman" w:cs="Times New Roman"/>
        </w:rPr>
        <w:t xml:space="preserve"> </w:t>
      </w:r>
      <w:r w:rsidRPr="007311FB">
        <w:rPr>
          <w:rFonts w:ascii="Times New Roman" w:hAnsi="Times New Roman" w:cs="Times New Roman"/>
          <w:lang w:val="sr-Cyrl-CS"/>
        </w:rPr>
        <w:t xml:space="preserve">% у односу на план, приходи буџета у току године су </w:t>
      </w:r>
      <w:r w:rsidR="00DE6476">
        <w:rPr>
          <w:rFonts w:ascii="Times New Roman" w:eastAsia="Times New Roman" w:hAnsi="Times New Roman" w:cs="Times New Roman"/>
          <w:b/>
          <w:bCs/>
          <w:lang w:val="sr-Cyrl-RS"/>
        </w:rPr>
        <w:t xml:space="preserve">813.105.964,86 </w:t>
      </w:r>
      <w:r w:rsidR="00BA4D5B">
        <w:rPr>
          <w:rFonts w:ascii="Times New Roman" w:eastAsia="Times New Roman" w:hAnsi="Times New Roman" w:cs="Times New Roman"/>
          <w:b/>
          <w:bCs/>
          <w:sz w:val="12"/>
          <w:szCs w:val="12"/>
        </w:rPr>
        <w:t xml:space="preserve"> </w:t>
      </w:r>
      <w:r w:rsidR="00F60F40" w:rsidRPr="007311FB">
        <w:rPr>
          <w:rFonts w:ascii="Times New Roman" w:hAnsi="Times New Roman" w:cs="Times New Roman"/>
          <w:lang w:val="sr-Cyrl-CS"/>
        </w:rPr>
        <w:t>дин.и</w:t>
      </w:r>
      <w:r w:rsidRPr="007311FB">
        <w:rPr>
          <w:rFonts w:ascii="Times New Roman" w:hAnsi="Times New Roman" w:cs="Times New Roman"/>
          <w:lang w:val="sr-Cyrl-CS"/>
        </w:rPr>
        <w:t xml:space="preserve"> пренос  из предходне године износи  </w:t>
      </w:r>
      <w:r w:rsidR="00DE6476">
        <w:rPr>
          <w:rFonts w:ascii="Times New Roman" w:eastAsia="Times New Roman" w:hAnsi="Times New Roman" w:cs="Times New Roman"/>
          <w:b/>
          <w:bCs/>
          <w:lang w:val="sr-Cyrl-RS"/>
        </w:rPr>
        <w:t xml:space="preserve">28.185.368,41 </w:t>
      </w:r>
      <w:r w:rsidR="00BA4D5B">
        <w:rPr>
          <w:rFonts w:ascii="Times New Roman" w:eastAsia="Times New Roman" w:hAnsi="Times New Roman" w:cs="Times New Roman"/>
          <w:b/>
          <w:bCs/>
          <w:sz w:val="12"/>
          <w:szCs w:val="12"/>
        </w:rPr>
        <w:t xml:space="preserve"> </w:t>
      </w:r>
      <w:r w:rsidRPr="00843739">
        <w:rPr>
          <w:rFonts w:ascii="Times New Roman" w:hAnsi="Times New Roman" w:cs="Times New Roman"/>
          <w:lang w:val="sr-Cyrl-CS"/>
        </w:rPr>
        <w:t>динара.</w:t>
      </w:r>
    </w:p>
    <w:p w:rsidR="008347C8" w:rsidRPr="00843739" w:rsidRDefault="008347C8" w:rsidP="008347C8">
      <w:pPr>
        <w:jc w:val="both"/>
        <w:rPr>
          <w:rFonts w:ascii="Times New Roman" w:hAnsi="Times New Roman" w:cs="Times New Roman"/>
          <w:lang w:val="sr-Cyrl-CS"/>
        </w:rPr>
      </w:pPr>
      <w:r w:rsidRPr="00843739">
        <w:rPr>
          <w:rFonts w:ascii="Times New Roman" w:hAnsi="Times New Roman" w:cs="Times New Roman"/>
          <w:lang w:val="sr-Cyrl-CS"/>
        </w:rPr>
        <w:tab/>
      </w:r>
      <w:r w:rsidRPr="00843739">
        <w:rPr>
          <w:rFonts w:ascii="Times New Roman" w:hAnsi="Times New Roman" w:cs="Times New Roman"/>
          <w:b/>
          <w:lang w:val="sr-Cyrl-CS"/>
        </w:rPr>
        <w:t xml:space="preserve">Структура остварених текућих прихода и примања </w:t>
      </w:r>
      <w:r w:rsidRPr="00843739">
        <w:rPr>
          <w:rFonts w:ascii="Times New Roman" w:hAnsi="Times New Roman" w:cs="Times New Roman"/>
          <w:lang w:val="sr-Cyrl-CS"/>
        </w:rPr>
        <w:t xml:space="preserve">у односу на укупна </w:t>
      </w:r>
      <w:r w:rsidR="003E1A04">
        <w:rPr>
          <w:rFonts w:ascii="Times New Roman" w:hAnsi="Times New Roman" w:cs="Times New Roman"/>
        </w:rPr>
        <w:t xml:space="preserve">планирана </w:t>
      </w:r>
      <w:r w:rsidRPr="00843739">
        <w:rPr>
          <w:rFonts w:ascii="Times New Roman" w:hAnsi="Times New Roman" w:cs="Times New Roman"/>
          <w:lang w:val="sr-Cyrl-CS"/>
        </w:rPr>
        <w:t>средства је следећа:</w:t>
      </w:r>
    </w:p>
    <w:p w:rsidR="008347C8" w:rsidRPr="00D52F06" w:rsidRDefault="008347C8" w:rsidP="00D52F06">
      <w:pPr>
        <w:pStyle w:val="ListParagraph"/>
        <w:numPr>
          <w:ilvl w:val="0"/>
          <w:numId w:val="5"/>
        </w:numPr>
        <w:jc w:val="both"/>
        <w:rPr>
          <w:rFonts w:ascii="Times New Roman" w:eastAsia="Times New Roman" w:hAnsi="Times New Roman" w:cs="Times New Roman"/>
          <w:color w:val="000000"/>
          <w:sz w:val="12"/>
          <w:szCs w:val="12"/>
        </w:rPr>
      </w:pPr>
      <w:r w:rsidRPr="00D52F06">
        <w:rPr>
          <w:rFonts w:ascii="Times New Roman" w:hAnsi="Times New Roman" w:cs="Times New Roman"/>
          <w:lang w:val="sr-Cyrl-CS"/>
        </w:rPr>
        <w:t>Порез на доходак, добит и капиталне</w:t>
      </w:r>
      <w:r w:rsidR="003E1A04" w:rsidRPr="00D52F06">
        <w:rPr>
          <w:rFonts w:ascii="Times New Roman" w:hAnsi="Times New Roman" w:cs="Times New Roman"/>
          <w:lang w:val="sr-Cyrl-CS"/>
        </w:rPr>
        <w:t xml:space="preserve"> добитке </w:t>
      </w:r>
      <w:r w:rsidR="00DE6476">
        <w:rPr>
          <w:rFonts w:ascii="Times New Roman" w:hAnsi="Times New Roman" w:cs="Times New Roman"/>
          <w:lang w:val="sr-Cyrl-CS"/>
        </w:rPr>
        <w:t>-11,58</w:t>
      </w:r>
      <w:r w:rsidR="003E1A04" w:rsidRPr="00D52F06">
        <w:rPr>
          <w:rFonts w:ascii="Times New Roman" w:hAnsi="Times New Roman" w:cs="Times New Roman"/>
        </w:rPr>
        <w:t xml:space="preserve"> </w:t>
      </w:r>
      <w:r w:rsidRPr="00D52F06">
        <w:rPr>
          <w:rFonts w:ascii="Times New Roman" w:hAnsi="Times New Roman" w:cs="Times New Roman"/>
          <w:lang w:val="sr-Cyrl-CS"/>
        </w:rPr>
        <w:t>%</w:t>
      </w:r>
    </w:p>
    <w:p w:rsidR="008347C8" w:rsidRPr="00D52F06" w:rsidRDefault="008347C8" w:rsidP="00D52F06">
      <w:pPr>
        <w:pStyle w:val="ListParagraph"/>
        <w:numPr>
          <w:ilvl w:val="0"/>
          <w:numId w:val="5"/>
        </w:numPr>
        <w:jc w:val="both"/>
        <w:rPr>
          <w:rFonts w:ascii="Times New Roman" w:eastAsia="Times New Roman" w:hAnsi="Times New Roman" w:cs="Times New Roman"/>
          <w:color w:val="000000"/>
          <w:sz w:val="12"/>
          <w:szCs w:val="12"/>
        </w:rPr>
      </w:pPr>
      <w:r w:rsidRPr="00D52F06">
        <w:rPr>
          <w:rFonts w:ascii="Times New Roman" w:hAnsi="Times New Roman" w:cs="Times New Roman"/>
          <w:lang w:val="sr-Cyrl-CS"/>
        </w:rPr>
        <w:t xml:space="preserve">Порез на имовину </w:t>
      </w:r>
      <w:r w:rsidR="00D52F06" w:rsidRPr="00D52F06">
        <w:rPr>
          <w:rFonts w:ascii="Times New Roman" w:eastAsia="Times New Roman" w:hAnsi="Times New Roman" w:cs="Times New Roman"/>
          <w:color w:val="000000"/>
        </w:rPr>
        <w:t>-</w:t>
      </w:r>
      <w:r w:rsidR="00DE6476">
        <w:rPr>
          <w:rFonts w:ascii="Times New Roman" w:eastAsia="Times New Roman" w:hAnsi="Times New Roman" w:cs="Times New Roman"/>
          <w:color w:val="000000"/>
          <w:lang w:val="sr-Cyrl-RS"/>
        </w:rPr>
        <w:t>1,21</w:t>
      </w:r>
      <w:r w:rsidR="00D52F06" w:rsidRPr="00D52F06">
        <w:rPr>
          <w:rFonts w:ascii="Times New Roman" w:eastAsia="Times New Roman" w:hAnsi="Times New Roman" w:cs="Times New Roman"/>
          <w:color w:val="000000"/>
          <w:sz w:val="12"/>
          <w:szCs w:val="12"/>
        </w:rPr>
        <w:t xml:space="preserve"> </w:t>
      </w:r>
      <w:r w:rsidRPr="00D52F06">
        <w:rPr>
          <w:rFonts w:ascii="Times New Roman" w:hAnsi="Times New Roman" w:cs="Times New Roman"/>
          <w:lang w:val="sr-Cyrl-CS"/>
        </w:rPr>
        <w:t>%</w:t>
      </w:r>
      <w:r w:rsidR="00F13C9F" w:rsidRPr="00D52F06">
        <w:rPr>
          <w:rFonts w:ascii="Times New Roman" w:hAnsi="Times New Roman" w:cs="Times New Roman"/>
        </w:rPr>
        <w:t>.</w:t>
      </w:r>
    </w:p>
    <w:p w:rsidR="008347C8" w:rsidRPr="00D52F06" w:rsidRDefault="00483B77" w:rsidP="00D52F06">
      <w:pPr>
        <w:pStyle w:val="ListParagraph"/>
        <w:numPr>
          <w:ilvl w:val="0"/>
          <w:numId w:val="5"/>
        </w:numPr>
        <w:jc w:val="both"/>
        <w:rPr>
          <w:rFonts w:ascii="Times New Roman" w:eastAsia="Times New Roman" w:hAnsi="Times New Roman" w:cs="Times New Roman"/>
          <w:color w:val="000000"/>
          <w:sz w:val="12"/>
          <w:szCs w:val="12"/>
        </w:rPr>
      </w:pPr>
      <w:r w:rsidRPr="00D52F06">
        <w:rPr>
          <w:rFonts w:ascii="Times New Roman" w:hAnsi="Times New Roman" w:cs="Times New Roman"/>
          <w:lang w:val="sr-Cyrl-CS"/>
        </w:rPr>
        <w:t xml:space="preserve">Порез на добара и услуге </w:t>
      </w:r>
      <w:r w:rsidR="00DE6476">
        <w:rPr>
          <w:rFonts w:ascii="Times New Roman" w:hAnsi="Times New Roman" w:cs="Times New Roman"/>
          <w:lang w:val="sr-Cyrl-CS"/>
        </w:rPr>
        <w:t>+2,30</w:t>
      </w:r>
      <w:r w:rsidR="00D52F06" w:rsidRPr="00D52F06">
        <w:rPr>
          <w:rFonts w:ascii="Times New Roman" w:eastAsia="Times New Roman" w:hAnsi="Times New Roman" w:cs="Times New Roman"/>
          <w:color w:val="000000"/>
          <w:sz w:val="12"/>
          <w:szCs w:val="12"/>
        </w:rPr>
        <w:t xml:space="preserve"> </w:t>
      </w:r>
      <w:r w:rsidR="008347C8" w:rsidRPr="00D52F06">
        <w:rPr>
          <w:rFonts w:ascii="Times New Roman" w:hAnsi="Times New Roman" w:cs="Times New Roman"/>
          <w:lang w:val="sr-Cyrl-CS"/>
        </w:rPr>
        <w:t>%</w:t>
      </w:r>
    </w:p>
    <w:p w:rsidR="008347C8" w:rsidRPr="00D52F06" w:rsidRDefault="008347C8" w:rsidP="00D52F06">
      <w:pPr>
        <w:pStyle w:val="ListParagraph"/>
        <w:numPr>
          <w:ilvl w:val="0"/>
          <w:numId w:val="5"/>
        </w:numPr>
        <w:jc w:val="both"/>
        <w:rPr>
          <w:rFonts w:ascii="Times New Roman" w:eastAsia="Times New Roman" w:hAnsi="Times New Roman" w:cs="Times New Roman"/>
          <w:color w:val="000000"/>
          <w:sz w:val="12"/>
          <w:szCs w:val="12"/>
        </w:rPr>
      </w:pPr>
      <w:r w:rsidRPr="00D52F06">
        <w:rPr>
          <w:rFonts w:ascii="Times New Roman" w:hAnsi="Times New Roman" w:cs="Times New Roman"/>
          <w:lang w:val="sr-Cyrl-CS"/>
        </w:rPr>
        <w:t xml:space="preserve">Други порези </w:t>
      </w:r>
      <w:r w:rsidR="00DE6476">
        <w:rPr>
          <w:rFonts w:ascii="Times New Roman" w:hAnsi="Times New Roman" w:cs="Times New Roman"/>
          <w:lang w:val="sr-Cyrl-CS"/>
        </w:rPr>
        <w:t>+6,83</w:t>
      </w:r>
      <w:r w:rsidR="00D52F06" w:rsidRPr="00D52F06">
        <w:rPr>
          <w:rFonts w:ascii="Times New Roman" w:eastAsia="Times New Roman" w:hAnsi="Times New Roman" w:cs="Times New Roman"/>
          <w:color w:val="000000"/>
          <w:sz w:val="12"/>
          <w:szCs w:val="12"/>
        </w:rPr>
        <w:t xml:space="preserve"> </w:t>
      </w:r>
      <w:r w:rsidRPr="00D52F06">
        <w:rPr>
          <w:rFonts w:ascii="Times New Roman" w:hAnsi="Times New Roman" w:cs="Times New Roman"/>
          <w:lang w:val="sr-Cyrl-CS"/>
        </w:rPr>
        <w:t>%</w:t>
      </w:r>
    </w:p>
    <w:p w:rsidR="008347C8" w:rsidRPr="00D52F06" w:rsidRDefault="00DE6476" w:rsidP="00D52F06">
      <w:pPr>
        <w:pStyle w:val="ListParagraph"/>
        <w:numPr>
          <w:ilvl w:val="0"/>
          <w:numId w:val="5"/>
        </w:numPr>
        <w:jc w:val="both"/>
        <w:rPr>
          <w:rFonts w:ascii="Times New Roman" w:eastAsia="Times New Roman" w:hAnsi="Times New Roman" w:cs="Times New Roman"/>
          <w:color w:val="000000"/>
          <w:sz w:val="12"/>
          <w:szCs w:val="12"/>
        </w:rPr>
      </w:pPr>
      <w:r>
        <w:rPr>
          <w:rFonts w:ascii="Times New Roman" w:hAnsi="Times New Roman" w:cs="Times New Roman"/>
          <w:lang w:val="sr-Cyrl-CS"/>
        </w:rPr>
        <w:t xml:space="preserve">Донације и </w:t>
      </w:r>
      <w:r w:rsidR="008347C8" w:rsidRPr="00D52F06">
        <w:rPr>
          <w:rFonts w:ascii="Times New Roman" w:hAnsi="Times New Roman" w:cs="Times New Roman"/>
          <w:lang w:val="sr-Cyrl-CS"/>
        </w:rPr>
        <w:t xml:space="preserve">Трансфери </w:t>
      </w:r>
      <w:r>
        <w:rPr>
          <w:rFonts w:ascii="Times New Roman" w:hAnsi="Times New Roman" w:cs="Times New Roman"/>
          <w:lang w:val="sr-Cyrl-CS"/>
        </w:rPr>
        <w:t xml:space="preserve">  </w:t>
      </w:r>
      <w:r w:rsidR="008347C8" w:rsidRPr="00D52F06">
        <w:rPr>
          <w:rFonts w:ascii="Times New Roman" w:hAnsi="Times New Roman" w:cs="Times New Roman"/>
          <w:lang w:val="sr-Cyrl-CS"/>
        </w:rPr>
        <w:t xml:space="preserve"> </w:t>
      </w:r>
      <w:r w:rsidR="00D52F06" w:rsidRPr="00D52F06">
        <w:rPr>
          <w:rFonts w:ascii="Times New Roman" w:eastAsia="Times New Roman" w:hAnsi="Times New Roman" w:cs="Times New Roman"/>
          <w:color w:val="000000"/>
        </w:rPr>
        <w:t>-</w:t>
      </w:r>
      <w:r>
        <w:rPr>
          <w:rFonts w:ascii="Times New Roman" w:eastAsia="Times New Roman" w:hAnsi="Times New Roman" w:cs="Times New Roman"/>
          <w:color w:val="000000"/>
          <w:lang w:val="sr-Cyrl-RS"/>
        </w:rPr>
        <w:t>2,75</w:t>
      </w:r>
      <w:r w:rsidR="00D52F06" w:rsidRPr="00D52F06">
        <w:rPr>
          <w:rFonts w:ascii="Times New Roman" w:eastAsia="Times New Roman" w:hAnsi="Times New Roman" w:cs="Times New Roman"/>
          <w:color w:val="000000"/>
          <w:sz w:val="12"/>
          <w:szCs w:val="12"/>
        </w:rPr>
        <w:t xml:space="preserve"> </w:t>
      </w:r>
      <w:r w:rsidR="008347C8" w:rsidRPr="00D52F06">
        <w:rPr>
          <w:rFonts w:ascii="Times New Roman" w:hAnsi="Times New Roman" w:cs="Times New Roman"/>
          <w:lang w:val="sr-Cyrl-CS"/>
        </w:rPr>
        <w:t>%</w:t>
      </w:r>
    </w:p>
    <w:p w:rsidR="008347C8" w:rsidRPr="00D52F06" w:rsidRDefault="00D52F06" w:rsidP="00D52F06">
      <w:pPr>
        <w:pStyle w:val="ListParagraph"/>
        <w:numPr>
          <w:ilvl w:val="0"/>
          <w:numId w:val="5"/>
        </w:numPr>
        <w:jc w:val="both"/>
        <w:rPr>
          <w:rFonts w:ascii="Times New Roman" w:eastAsia="Times New Roman" w:hAnsi="Times New Roman" w:cs="Times New Roman"/>
          <w:color w:val="000000"/>
          <w:sz w:val="12"/>
          <w:szCs w:val="12"/>
        </w:rPr>
      </w:pPr>
      <w:r w:rsidRPr="00D52F06">
        <w:rPr>
          <w:rFonts w:ascii="Times New Roman" w:hAnsi="Times New Roman" w:cs="Times New Roman"/>
          <w:lang w:val="sr-Cyrl-CS"/>
        </w:rPr>
        <w:t xml:space="preserve">Приходи од имовине </w:t>
      </w:r>
      <w:r w:rsidR="00DE6476">
        <w:rPr>
          <w:rFonts w:ascii="Times New Roman" w:hAnsi="Times New Roman" w:cs="Times New Roman"/>
          <w:lang w:val="sr-Cyrl-CS"/>
        </w:rPr>
        <w:t>-15,63</w:t>
      </w:r>
      <w:r w:rsidRPr="00D52F06">
        <w:rPr>
          <w:rFonts w:ascii="Times New Roman" w:hAnsi="Times New Roman" w:cs="Times New Roman"/>
        </w:rPr>
        <w:t xml:space="preserve"> </w:t>
      </w:r>
      <w:r w:rsidR="008347C8" w:rsidRPr="00D52F06">
        <w:rPr>
          <w:rFonts w:ascii="Times New Roman" w:hAnsi="Times New Roman" w:cs="Times New Roman"/>
          <w:lang w:val="sr-Cyrl-CS"/>
        </w:rPr>
        <w:t>%</w:t>
      </w:r>
    </w:p>
    <w:p w:rsidR="008347C8" w:rsidRPr="00D52F06" w:rsidRDefault="008347C8" w:rsidP="00D52F06">
      <w:pPr>
        <w:pStyle w:val="ListParagraph"/>
        <w:numPr>
          <w:ilvl w:val="0"/>
          <w:numId w:val="5"/>
        </w:numPr>
        <w:jc w:val="both"/>
        <w:rPr>
          <w:rFonts w:ascii="Times New Roman" w:eastAsia="Times New Roman" w:hAnsi="Times New Roman" w:cs="Times New Roman"/>
          <w:color w:val="000000"/>
          <w:sz w:val="12"/>
          <w:szCs w:val="12"/>
        </w:rPr>
      </w:pPr>
      <w:r w:rsidRPr="00D52F06">
        <w:rPr>
          <w:rFonts w:ascii="Times New Roman" w:hAnsi="Times New Roman" w:cs="Times New Roman"/>
          <w:lang w:val="sr-Cyrl-CS"/>
        </w:rPr>
        <w:t>Прихо</w:t>
      </w:r>
      <w:r w:rsidR="00483B77" w:rsidRPr="00D52F06">
        <w:rPr>
          <w:rFonts w:ascii="Times New Roman" w:hAnsi="Times New Roman" w:cs="Times New Roman"/>
          <w:lang w:val="sr-Cyrl-CS"/>
        </w:rPr>
        <w:t xml:space="preserve">ди од продаје добара и услуга </w:t>
      </w:r>
      <w:r w:rsidR="00D52F06" w:rsidRPr="00D52F06">
        <w:rPr>
          <w:rFonts w:ascii="Times New Roman" w:eastAsia="Times New Roman" w:hAnsi="Times New Roman" w:cs="Times New Roman"/>
          <w:color w:val="000000"/>
        </w:rPr>
        <w:t>-</w:t>
      </w:r>
      <w:r w:rsidR="00DE6476">
        <w:rPr>
          <w:rFonts w:ascii="Times New Roman" w:eastAsia="Times New Roman" w:hAnsi="Times New Roman" w:cs="Times New Roman"/>
          <w:color w:val="000000"/>
          <w:lang w:val="sr-Cyrl-RS"/>
        </w:rPr>
        <w:t>5,68</w:t>
      </w:r>
      <w:r w:rsidR="00D52F06" w:rsidRPr="00D52F06">
        <w:rPr>
          <w:rFonts w:ascii="Times New Roman" w:eastAsia="Times New Roman" w:hAnsi="Times New Roman" w:cs="Times New Roman"/>
          <w:color w:val="000000"/>
          <w:sz w:val="12"/>
          <w:szCs w:val="12"/>
        </w:rPr>
        <w:t xml:space="preserve"> </w:t>
      </w:r>
      <w:r w:rsidRPr="00D52F06">
        <w:rPr>
          <w:rFonts w:ascii="Times New Roman" w:hAnsi="Times New Roman" w:cs="Times New Roman"/>
          <w:lang w:val="sr-Cyrl-CS"/>
        </w:rPr>
        <w:t>%</w:t>
      </w:r>
    </w:p>
    <w:p w:rsidR="008347C8" w:rsidRPr="00D52F06" w:rsidRDefault="008347C8" w:rsidP="00D52F06">
      <w:pPr>
        <w:pStyle w:val="ListParagraph"/>
        <w:numPr>
          <w:ilvl w:val="0"/>
          <w:numId w:val="5"/>
        </w:numPr>
        <w:jc w:val="both"/>
        <w:rPr>
          <w:rFonts w:ascii="Times New Roman" w:eastAsia="Times New Roman" w:hAnsi="Times New Roman" w:cs="Times New Roman"/>
          <w:color w:val="000000"/>
          <w:sz w:val="12"/>
          <w:szCs w:val="12"/>
        </w:rPr>
      </w:pPr>
      <w:r w:rsidRPr="00D52F06">
        <w:rPr>
          <w:rFonts w:ascii="Times New Roman" w:hAnsi="Times New Roman" w:cs="Times New Roman"/>
          <w:lang w:val="sr-Cyrl-CS"/>
        </w:rPr>
        <w:t xml:space="preserve">Новчане казне и одузета имовинска корист </w:t>
      </w:r>
      <w:r w:rsidR="00D52F06" w:rsidRPr="00D52F06">
        <w:rPr>
          <w:rFonts w:ascii="Times New Roman" w:hAnsi="Times New Roman" w:cs="Times New Roman"/>
        </w:rPr>
        <w:t>+</w:t>
      </w:r>
      <w:r w:rsidR="00D52F06" w:rsidRPr="00D52F06">
        <w:rPr>
          <w:rFonts w:ascii="Times New Roman" w:eastAsia="Times New Roman" w:hAnsi="Times New Roman" w:cs="Times New Roman"/>
          <w:color w:val="000000"/>
        </w:rPr>
        <w:t>0.</w:t>
      </w:r>
      <w:r w:rsidR="00DE6476">
        <w:rPr>
          <w:rFonts w:ascii="Times New Roman" w:eastAsia="Times New Roman" w:hAnsi="Times New Roman" w:cs="Times New Roman"/>
          <w:color w:val="000000"/>
          <w:lang w:val="sr-Cyrl-RS"/>
        </w:rPr>
        <w:t>42</w:t>
      </w:r>
      <w:r w:rsidR="00D52F06" w:rsidRPr="00D52F06">
        <w:rPr>
          <w:rFonts w:ascii="Times New Roman" w:eastAsia="Times New Roman" w:hAnsi="Times New Roman" w:cs="Times New Roman"/>
          <w:color w:val="000000"/>
          <w:sz w:val="12"/>
          <w:szCs w:val="12"/>
        </w:rPr>
        <w:t xml:space="preserve"> </w:t>
      </w:r>
      <w:r w:rsidRPr="00D52F06">
        <w:rPr>
          <w:rFonts w:ascii="Times New Roman" w:hAnsi="Times New Roman" w:cs="Times New Roman"/>
          <w:lang w:val="sr-Cyrl-CS"/>
        </w:rPr>
        <w:t>%</w:t>
      </w:r>
    </w:p>
    <w:p w:rsidR="008347C8" w:rsidRPr="00D52F06" w:rsidRDefault="006A4ACA" w:rsidP="00D52F06">
      <w:pPr>
        <w:pStyle w:val="ListParagraph"/>
        <w:numPr>
          <w:ilvl w:val="0"/>
          <w:numId w:val="5"/>
        </w:numPr>
        <w:jc w:val="both"/>
        <w:rPr>
          <w:rFonts w:ascii="Times New Roman" w:eastAsia="Times New Roman" w:hAnsi="Times New Roman" w:cs="Times New Roman"/>
          <w:color w:val="000000"/>
          <w:sz w:val="12"/>
          <w:szCs w:val="12"/>
        </w:rPr>
      </w:pPr>
      <w:r w:rsidRPr="00D52F06">
        <w:rPr>
          <w:rFonts w:ascii="Times New Roman" w:hAnsi="Times New Roman" w:cs="Times New Roman"/>
          <w:lang w:val="sr-Cyrl-CS"/>
        </w:rPr>
        <w:t xml:space="preserve">Мешовити и неодређени приходи </w:t>
      </w:r>
      <w:r w:rsidR="00D52F06" w:rsidRPr="00D52F06">
        <w:rPr>
          <w:rFonts w:ascii="Times New Roman" w:eastAsia="Times New Roman" w:hAnsi="Times New Roman" w:cs="Times New Roman"/>
          <w:color w:val="000000"/>
        </w:rPr>
        <w:t>-</w:t>
      </w:r>
      <w:r w:rsidR="00DE6476">
        <w:rPr>
          <w:rFonts w:ascii="Times New Roman" w:eastAsia="Times New Roman" w:hAnsi="Times New Roman" w:cs="Times New Roman"/>
          <w:color w:val="000000"/>
          <w:lang w:val="sr-Cyrl-RS"/>
        </w:rPr>
        <w:t>8,54</w:t>
      </w:r>
      <w:r w:rsidR="00D52F06" w:rsidRPr="00D52F06">
        <w:rPr>
          <w:rFonts w:ascii="Times New Roman" w:eastAsia="Times New Roman" w:hAnsi="Times New Roman" w:cs="Times New Roman"/>
          <w:color w:val="000000"/>
          <w:sz w:val="12"/>
          <w:szCs w:val="12"/>
        </w:rPr>
        <w:t xml:space="preserve"> </w:t>
      </w:r>
      <w:r w:rsidR="008347C8" w:rsidRPr="00D52F06">
        <w:rPr>
          <w:rFonts w:ascii="Times New Roman" w:hAnsi="Times New Roman" w:cs="Times New Roman"/>
          <w:lang w:val="sr-Cyrl-CS"/>
        </w:rPr>
        <w:t>%</w:t>
      </w:r>
    </w:p>
    <w:p w:rsidR="008347C8" w:rsidRPr="00843739" w:rsidRDefault="008347C8" w:rsidP="008347C8">
      <w:pPr>
        <w:pStyle w:val="ListParagraph"/>
        <w:ind w:left="1080"/>
        <w:jc w:val="both"/>
        <w:rPr>
          <w:rFonts w:ascii="Times New Roman" w:hAnsi="Times New Roman" w:cs="Times New Roman"/>
          <w:lang w:val="sr-Cyrl-CS"/>
        </w:rPr>
      </w:pPr>
    </w:p>
    <w:p w:rsidR="00D52F06" w:rsidRPr="00D52F06" w:rsidRDefault="00483B77" w:rsidP="00437FC1">
      <w:pPr>
        <w:pStyle w:val="ListParagraph"/>
        <w:numPr>
          <w:ilvl w:val="0"/>
          <w:numId w:val="5"/>
        </w:numPr>
        <w:jc w:val="both"/>
        <w:rPr>
          <w:rFonts w:ascii="Times New Roman" w:hAnsi="Times New Roman" w:cs="Times New Roman"/>
        </w:rPr>
      </w:pPr>
      <w:r>
        <w:rPr>
          <w:rFonts w:ascii="Times New Roman" w:hAnsi="Times New Roman" w:cs="Times New Roman"/>
          <w:lang w:val="sr-Cyrl-CS"/>
        </w:rPr>
        <w:t>У 20</w:t>
      </w:r>
      <w:r w:rsidR="00DE6476">
        <w:rPr>
          <w:rFonts w:ascii="Times New Roman" w:hAnsi="Times New Roman" w:cs="Times New Roman"/>
          <w:lang w:val="sr-Cyrl-CS"/>
        </w:rPr>
        <w:t>20</w:t>
      </w:r>
      <w:r w:rsidR="008347C8" w:rsidRPr="00843739">
        <w:rPr>
          <w:rFonts w:ascii="Times New Roman" w:hAnsi="Times New Roman" w:cs="Times New Roman"/>
          <w:lang w:val="sr-Cyrl-CS"/>
        </w:rPr>
        <w:t>.</w:t>
      </w:r>
      <w:r>
        <w:rPr>
          <w:rFonts w:ascii="Times New Roman" w:hAnsi="Times New Roman" w:cs="Times New Roman"/>
          <w:lang w:val="sr-Cyrl-CS"/>
        </w:rPr>
        <w:t xml:space="preserve"> Години, посматрамода </w:t>
      </w:r>
      <w:r w:rsidR="008347C8" w:rsidRPr="00843739">
        <w:rPr>
          <w:rFonts w:ascii="Times New Roman" w:hAnsi="Times New Roman" w:cs="Times New Roman"/>
          <w:lang w:val="sr-Cyrl-CS"/>
        </w:rPr>
        <w:t>није било беликих одступанја између планираних и оства</w:t>
      </w:r>
      <w:r w:rsidR="00D52F06">
        <w:rPr>
          <w:rFonts w:ascii="Times New Roman" w:hAnsi="Times New Roman" w:cs="Times New Roman"/>
          <w:lang w:val="sr-Cyrl-CS"/>
        </w:rPr>
        <w:t>рених прихода и примања буџета</w:t>
      </w:r>
      <w:r w:rsidR="00DE6476">
        <w:rPr>
          <w:rFonts w:ascii="Times New Roman" w:hAnsi="Times New Roman" w:cs="Times New Roman"/>
          <w:lang w:val="sr-Cyrl-CS"/>
        </w:rPr>
        <w:t>, осим код порез на зараде који није био пренет последног месец 2020.год. али већ је пренет у 2021.год.</w:t>
      </w:r>
    </w:p>
    <w:p w:rsidR="008347C8" w:rsidRPr="00843739" w:rsidRDefault="008347C8" w:rsidP="008347C8">
      <w:pPr>
        <w:pStyle w:val="ListParagraph"/>
        <w:ind w:left="0" w:firstLine="720"/>
        <w:jc w:val="both"/>
        <w:rPr>
          <w:rFonts w:ascii="Times New Roman" w:hAnsi="Times New Roman" w:cs="Times New Roman"/>
          <w:lang w:val="sr-Cyrl-CS"/>
        </w:rPr>
      </w:pPr>
    </w:p>
    <w:p w:rsidR="008347C8" w:rsidRPr="00843739" w:rsidRDefault="008347C8" w:rsidP="008347C8">
      <w:pPr>
        <w:jc w:val="both"/>
        <w:rPr>
          <w:rFonts w:ascii="Times New Roman" w:hAnsi="Times New Roman" w:cs="Times New Roman"/>
          <w:b/>
          <w:lang w:val="sr-Cyrl-CS"/>
        </w:rPr>
      </w:pPr>
      <w:r w:rsidRPr="00843739">
        <w:rPr>
          <w:rFonts w:ascii="Times New Roman" w:hAnsi="Times New Roman" w:cs="Times New Roman"/>
          <w:b/>
          <w:lang w:val="sr-Cyrl-CS"/>
        </w:rPr>
        <w:t>ОБРАЗЛОЖЕЊЕ РАСХОДА И ИЗДАТАКА  ПО БУЏЕТУ</w:t>
      </w:r>
    </w:p>
    <w:p w:rsidR="008347C8" w:rsidRPr="00843739" w:rsidRDefault="008347C8" w:rsidP="008347C8">
      <w:pPr>
        <w:ind w:firstLine="720"/>
        <w:jc w:val="both"/>
        <w:rPr>
          <w:rFonts w:ascii="Times New Roman" w:hAnsi="Times New Roman" w:cs="Times New Roman"/>
          <w:lang w:val="sr-Latn-CS"/>
        </w:rPr>
      </w:pPr>
      <w:r w:rsidRPr="00843739">
        <w:rPr>
          <w:rFonts w:ascii="Times New Roman" w:hAnsi="Times New Roman" w:cs="Times New Roman"/>
          <w:lang w:val="sr-Cyrl-CS"/>
        </w:rPr>
        <w:t>Приликом распоређивања средстава буџета било је потребно придржавати се важећих правних норми, који својим дејством регулишу начин финансирања одређених делатности и послова. Исто тако стално је било потребно да се правилним распоређивањем расположивих средстава буџета обезбеде услови за несметано обаљање актвности за све кориснике буџета.</w:t>
      </w:r>
    </w:p>
    <w:p w:rsidR="008347C8" w:rsidRPr="00843739" w:rsidRDefault="008347C8" w:rsidP="008347C8">
      <w:pPr>
        <w:ind w:firstLine="720"/>
        <w:jc w:val="both"/>
        <w:rPr>
          <w:rFonts w:ascii="Times New Roman" w:hAnsi="Times New Roman" w:cs="Times New Roman"/>
          <w:b/>
          <w:sz w:val="24"/>
          <w:szCs w:val="24"/>
          <w:lang w:val="sr-Cyrl-CS"/>
        </w:rPr>
      </w:pPr>
      <w:r w:rsidRPr="00843739">
        <w:rPr>
          <w:rFonts w:ascii="Times New Roman" w:hAnsi="Times New Roman" w:cs="Times New Roman"/>
          <w:b/>
          <w:sz w:val="24"/>
          <w:szCs w:val="24"/>
          <w:lang w:val="sr-Cyrl-CS"/>
        </w:rPr>
        <w:t>Текући расходи и издаци према економској класификацији</w:t>
      </w:r>
    </w:p>
    <w:p w:rsidR="008347C8" w:rsidRPr="00D52F06" w:rsidRDefault="008347C8" w:rsidP="008347C8">
      <w:pPr>
        <w:jc w:val="both"/>
        <w:rPr>
          <w:rFonts w:ascii="Times New Roman" w:eastAsia="Times New Roman" w:hAnsi="Times New Roman" w:cs="Times New Roman"/>
          <w:b/>
          <w:bCs/>
          <w:sz w:val="16"/>
          <w:szCs w:val="16"/>
        </w:rPr>
      </w:pPr>
      <w:r w:rsidRPr="00843739">
        <w:rPr>
          <w:rFonts w:ascii="Times New Roman" w:hAnsi="Times New Roman" w:cs="Times New Roman"/>
          <w:lang w:val="sr-Cyrl-CS"/>
        </w:rPr>
        <w:t>Укупно остварене ра</w:t>
      </w:r>
      <w:r w:rsidR="00483B77">
        <w:rPr>
          <w:rFonts w:ascii="Times New Roman" w:hAnsi="Times New Roman" w:cs="Times New Roman"/>
          <w:lang w:val="sr-Cyrl-CS"/>
        </w:rPr>
        <w:t>сходе и издатке у износу од</w:t>
      </w:r>
      <w:r w:rsidR="00DE6476">
        <w:rPr>
          <w:rFonts w:ascii="Times New Roman" w:eastAsia="Times New Roman" w:hAnsi="Times New Roman" w:cs="Times New Roman"/>
          <w:b/>
          <w:bCs/>
          <w:lang w:val="sr-Cyrl-RS"/>
        </w:rPr>
        <w:t xml:space="preserve">  811.990.551,00 </w:t>
      </w:r>
      <w:r w:rsidR="00D52F06">
        <w:rPr>
          <w:rFonts w:ascii="Times New Roman" w:eastAsia="Times New Roman" w:hAnsi="Times New Roman" w:cs="Times New Roman"/>
          <w:b/>
          <w:bCs/>
          <w:sz w:val="16"/>
          <w:szCs w:val="16"/>
        </w:rPr>
        <w:t xml:space="preserve"> </w:t>
      </w:r>
      <w:r w:rsidRPr="00843739">
        <w:rPr>
          <w:rFonts w:ascii="Times New Roman" w:hAnsi="Times New Roman" w:cs="Times New Roman"/>
          <w:lang w:val="sr-Cyrl-CS"/>
        </w:rPr>
        <w:t>динара.</w:t>
      </w:r>
    </w:p>
    <w:p w:rsidR="008347C8" w:rsidRPr="00E96C92" w:rsidRDefault="008347C8" w:rsidP="008347C8">
      <w:pPr>
        <w:jc w:val="both"/>
        <w:rPr>
          <w:rFonts w:ascii="Times New Roman" w:eastAsia="Times New Roman" w:hAnsi="Times New Roman" w:cs="Times New Roman"/>
          <w:sz w:val="16"/>
          <w:szCs w:val="16"/>
        </w:rPr>
      </w:pPr>
      <w:r w:rsidRPr="00843739">
        <w:rPr>
          <w:rFonts w:ascii="Times New Roman" w:hAnsi="Times New Roman" w:cs="Times New Roman"/>
          <w:lang w:val="sr-Cyrl-CS"/>
        </w:rPr>
        <w:tab/>
      </w:r>
      <w:r w:rsidRPr="005409D2">
        <w:rPr>
          <w:rFonts w:ascii="Times New Roman" w:hAnsi="Times New Roman" w:cs="Times New Roman"/>
          <w:b/>
          <w:lang w:val="sr-Cyrl-CS"/>
        </w:rPr>
        <w:t>Расходи за запослене (410)</w:t>
      </w:r>
      <w:r w:rsidRPr="005409D2">
        <w:rPr>
          <w:rFonts w:ascii="Times New Roman" w:hAnsi="Times New Roman" w:cs="Times New Roman"/>
          <w:lang w:val="sr-Cyrl-CS"/>
        </w:rPr>
        <w:t xml:space="preserve"> учествује са </w:t>
      </w:r>
      <w:r w:rsidR="005409D2" w:rsidRPr="005409D2">
        <w:rPr>
          <w:rFonts w:ascii="Times New Roman" w:eastAsia="Times New Roman" w:hAnsi="Times New Roman" w:cs="Times New Roman"/>
        </w:rPr>
        <w:t xml:space="preserve">24.37 </w:t>
      </w:r>
      <w:r w:rsidRPr="005409D2">
        <w:rPr>
          <w:rFonts w:ascii="Times New Roman" w:hAnsi="Times New Roman" w:cs="Times New Roman"/>
          <w:lang w:val="sr-Cyrl-CS"/>
        </w:rPr>
        <w:t xml:space="preserve">% или </w:t>
      </w:r>
      <w:r w:rsidR="004877AE">
        <w:rPr>
          <w:rFonts w:ascii="Times New Roman" w:eastAsia="Times New Roman" w:hAnsi="Times New Roman" w:cs="Times New Roman"/>
          <w:b/>
          <w:bCs/>
          <w:lang w:val="sr-Cyrl-RS"/>
        </w:rPr>
        <w:t>227.219.954,00</w:t>
      </w:r>
      <w:r w:rsidR="005409D2" w:rsidRPr="005409D2">
        <w:rPr>
          <w:rFonts w:ascii="Times New Roman" w:eastAsia="Times New Roman" w:hAnsi="Times New Roman" w:cs="Times New Roman"/>
          <w:b/>
          <w:bCs/>
        </w:rPr>
        <w:t xml:space="preserve"> </w:t>
      </w:r>
      <w:r w:rsidRPr="005409D2">
        <w:rPr>
          <w:rFonts w:ascii="Times New Roman" w:hAnsi="Times New Roman" w:cs="Times New Roman"/>
          <w:lang w:val="sr-Cyrl-CS"/>
        </w:rPr>
        <w:t xml:space="preserve">динара. Од овог </w:t>
      </w:r>
      <w:r w:rsidRPr="00E96C92">
        <w:rPr>
          <w:rFonts w:ascii="Times New Roman" w:hAnsi="Times New Roman" w:cs="Times New Roman"/>
          <w:lang w:val="sr-Cyrl-CS"/>
        </w:rPr>
        <w:t xml:space="preserve">износа </w:t>
      </w:r>
      <w:r w:rsidR="004877AE">
        <w:rPr>
          <w:rFonts w:ascii="Times New Roman" w:eastAsia="Times New Roman" w:hAnsi="Times New Roman" w:cs="Times New Roman"/>
        </w:rPr>
        <w:t>95.</w:t>
      </w:r>
      <w:r w:rsidR="004877AE">
        <w:rPr>
          <w:rFonts w:ascii="Times New Roman" w:eastAsia="Times New Roman" w:hAnsi="Times New Roman" w:cs="Times New Roman"/>
          <w:lang w:val="sr-Cyrl-RS"/>
        </w:rPr>
        <w:t>44</w:t>
      </w:r>
      <w:r w:rsidR="00E96C92" w:rsidRPr="00E96C92">
        <w:rPr>
          <w:rFonts w:ascii="Times New Roman" w:eastAsia="Times New Roman" w:hAnsi="Times New Roman" w:cs="Times New Roman"/>
        </w:rPr>
        <w:t xml:space="preserve"> </w:t>
      </w:r>
      <w:r w:rsidRPr="00E96C92">
        <w:rPr>
          <w:rFonts w:ascii="Times New Roman" w:hAnsi="Times New Roman" w:cs="Times New Roman"/>
          <w:lang w:val="sr-Cyrl-CS"/>
        </w:rPr>
        <w:t>%</w:t>
      </w:r>
      <w:r w:rsidRPr="005409D2">
        <w:rPr>
          <w:rFonts w:ascii="Times New Roman" w:hAnsi="Times New Roman" w:cs="Times New Roman"/>
          <w:lang w:val="sr-Cyrl-CS"/>
        </w:rPr>
        <w:t xml:space="preserve"> односи на плате, а остатак су накнаде и социјална давања запосленима</w:t>
      </w:r>
      <w:r w:rsidR="00483B77" w:rsidRPr="005409D2">
        <w:rPr>
          <w:rFonts w:ascii="Times New Roman" w:hAnsi="Times New Roman" w:cs="Times New Roman"/>
          <w:lang w:val="sr-Cyrl-CS"/>
        </w:rPr>
        <w:t xml:space="preserve"> од </w:t>
      </w:r>
      <w:r w:rsidR="00E96C92">
        <w:rPr>
          <w:rFonts w:ascii="Times New Roman" w:eastAsia="Times New Roman" w:hAnsi="Times New Roman" w:cs="Times New Roman"/>
        </w:rPr>
        <w:t>4.65</w:t>
      </w:r>
      <w:r w:rsidR="005409D2" w:rsidRPr="005409D2">
        <w:rPr>
          <w:rFonts w:ascii="Times New Roman" w:eastAsia="Times New Roman" w:hAnsi="Times New Roman" w:cs="Times New Roman"/>
        </w:rPr>
        <w:t xml:space="preserve"> </w:t>
      </w:r>
      <w:r w:rsidR="00483B77" w:rsidRPr="005409D2">
        <w:rPr>
          <w:rFonts w:ascii="Times New Roman" w:hAnsi="Times New Roman" w:cs="Times New Roman"/>
          <w:lang w:val="sr-Cyrl-CS"/>
        </w:rPr>
        <w:t>%</w:t>
      </w:r>
      <w:r w:rsidRPr="005409D2">
        <w:rPr>
          <w:rFonts w:ascii="Times New Roman" w:hAnsi="Times New Roman" w:cs="Times New Roman"/>
          <w:lang w:val="sr-Cyrl-CS"/>
        </w:rPr>
        <w:t>.</w:t>
      </w:r>
    </w:p>
    <w:p w:rsidR="008347C8" w:rsidRPr="00E96C92" w:rsidRDefault="008347C8" w:rsidP="008347C8">
      <w:pPr>
        <w:jc w:val="both"/>
        <w:rPr>
          <w:rFonts w:ascii="Times New Roman" w:eastAsia="Times New Roman" w:hAnsi="Times New Roman" w:cs="Times New Roman"/>
        </w:rPr>
      </w:pPr>
      <w:r w:rsidRPr="00843739">
        <w:rPr>
          <w:rFonts w:ascii="Times New Roman" w:hAnsi="Times New Roman" w:cs="Times New Roman"/>
          <w:lang w:val="sr-Cyrl-CS"/>
        </w:rPr>
        <w:tab/>
      </w:r>
      <w:r w:rsidRPr="00843739">
        <w:rPr>
          <w:rFonts w:ascii="Times New Roman" w:hAnsi="Times New Roman" w:cs="Times New Roman"/>
          <w:b/>
          <w:lang w:val="sr-Cyrl-CS"/>
        </w:rPr>
        <w:t>Коришћење услуга и роба (420)</w:t>
      </w:r>
      <w:r w:rsidRPr="00843739">
        <w:rPr>
          <w:rFonts w:ascii="Times New Roman" w:hAnsi="Times New Roman" w:cs="Times New Roman"/>
          <w:lang w:val="sr-Cyrl-CS"/>
        </w:rPr>
        <w:t xml:space="preserve"> учествује </w:t>
      </w:r>
      <w:r w:rsidRPr="00E96C92">
        <w:rPr>
          <w:rFonts w:ascii="Times New Roman" w:hAnsi="Times New Roman" w:cs="Times New Roman"/>
          <w:lang w:val="sr-Cyrl-CS"/>
        </w:rPr>
        <w:t xml:space="preserve">са </w:t>
      </w:r>
      <w:r w:rsidR="00DE6476">
        <w:rPr>
          <w:rFonts w:ascii="Times New Roman" w:eastAsia="Times New Roman" w:hAnsi="Times New Roman" w:cs="Times New Roman"/>
        </w:rPr>
        <w:t>2</w:t>
      </w:r>
      <w:r w:rsidR="004877AE">
        <w:rPr>
          <w:rFonts w:ascii="Times New Roman" w:eastAsia="Times New Roman" w:hAnsi="Times New Roman" w:cs="Times New Roman"/>
          <w:lang w:val="sr-Cyrl-RS"/>
        </w:rPr>
        <w:t>5,68</w:t>
      </w:r>
      <w:r w:rsidR="00DE6476">
        <w:rPr>
          <w:rFonts w:ascii="Times New Roman" w:eastAsia="Times New Roman" w:hAnsi="Times New Roman" w:cs="Times New Roman"/>
          <w:lang w:val="sr-Cyrl-RS"/>
        </w:rPr>
        <w:t xml:space="preserve"> </w:t>
      </w:r>
      <w:r w:rsidRPr="00E96C92">
        <w:rPr>
          <w:rFonts w:ascii="Times New Roman" w:hAnsi="Times New Roman" w:cs="Times New Roman"/>
          <w:lang w:val="sr-Cyrl-CS"/>
        </w:rPr>
        <w:t xml:space="preserve">% или </w:t>
      </w:r>
      <w:r w:rsidR="004877AE">
        <w:rPr>
          <w:rFonts w:ascii="Times New Roman" w:eastAsia="Times New Roman" w:hAnsi="Times New Roman" w:cs="Times New Roman"/>
          <w:b/>
          <w:bCs/>
          <w:lang w:val="sr-Cyrl-RS"/>
        </w:rPr>
        <w:t>208.521.342,</w:t>
      </w:r>
      <w:r w:rsidR="00DE6476">
        <w:rPr>
          <w:rFonts w:ascii="Times New Roman" w:eastAsia="Times New Roman" w:hAnsi="Times New Roman" w:cs="Times New Roman"/>
          <w:b/>
          <w:bCs/>
          <w:lang w:val="sr-Cyrl-RS"/>
        </w:rPr>
        <w:t>00</w:t>
      </w:r>
      <w:r w:rsidR="00E96C92" w:rsidRPr="00E96C92">
        <w:rPr>
          <w:rFonts w:ascii="Times New Roman" w:eastAsia="Times New Roman" w:hAnsi="Times New Roman" w:cs="Times New Roman"/>
          <w:b/>
          <w:bCs/>
        </w:rPr>
        <w:t xml:space="preserve"> </w:t>
      </w:r>
      <w:r w:rsidRPr="00E96C92">
        <w:rPr>
          <w:rFonts w:ascii="Times New Roman" w:hAnsi="Times New Roman" w:cs="Times New Roman"/>
          <w:lang w:val="sr-Cyrl-CS"/>
        </w:rPr>
        <w:t>динара, на овог износа од чега највеће учешће</w:t>
      </w:r>
      <w:r w:rsidR="006A4ACA" w:rsidRPr="00E96C92">
        <w:rPr>
          <w:rFonts w:ascii="Times New Roman" w:hAnsi="Times New Roman" w:cs="Times New Roman"/>
          <w:lang w:val="sr-Cyrl-CS"/>
        </w:rPr>
        <w:t>:</w:t>
      </w:r>
      <w:r w:rsidRPr="00E96C92">
        <w:rPr>
          <w:rFonts w:ascii="Times New Roman" w:hAnsi="Times New Roman" w:cs="Times New Roman"/>
          <w:lang w:val="sr-Cyrl-CS"/>
        </w:rPr>
        <w:t xml:space="preserve"> од</w:t>
      </w:r>
      <w:r w:rsidR="004877AE">
        <w:rPr>
          <w:rFonts w:ascii="Times New Roman" w:hAnsi="Times New Roman" w:cs="Times New Roman"/>
          <w:lang w:val="sr-Cyrl-CS"/>
        </w:rPr>
        <w:t xml:space="preserve"> 26,00</w:t>
      </w:r>
      <w:r w:rsidR="00E96C92" w:rsidRPr="00E96C92">
        <w:rPr>
          <w:rFonts w:ascii="Times New Roman" w:eastAsia="Times New Roman" w:hAnsi="Times New Roman" w:cs="Times New Roman"/>
        </w:rPr>
        <w:t xml:space="preserve"> </w:t>
      </w:r>
      <w:r w:rsidRPr="00E96C92">
        <w:rPr>
          <w:rFonts w:ascii="Times New Roman" w:hAnsi="Times New Roman" w:cs="Times New Roman"/>
          <w:lang w:val="sr-Cyrl-CS"/>
        </w:rPr>
        <w:t xml:space="preserve">% имају </w:t>
      </w:r>
      <w:r w:rsidR="006A4ACA" w:rsidRPr="00E96C92">
        <w:rPr>
          <w:rFonts w:ascii="Times New Roman" w:hAnsi="Times New Roman" w:cs="Times New Roman"/>
          <w:lang w:val="sr-Cyrl-CS"/>
        </w:rPr>
        <w:t>стални трошкови</w:t>
      </w:r>
      <w:r w:rsidRPr="00E96C92">
        <w:rPr>
          <w:rFonts w:ascii="Times New Roman" w:hAnsi="Times New Roman" w:cs="Times New Roman"/>
          <w:lang w:val="sr-Cyrl-CS"/>
        </w:rPr>
        <w:t xml:space="preserve"> 42</w:t>
      </w:r>
      <w:r w:rsidR="006A4ACA" w:rsidRPr="00E96C92">
        <w:rPr>
          <w:rFonts w:ascii="Times New Roman" w:hAnsi="Times New Roman" w:cs="Times New Roman"/>
          <w:lang w:val="sr-Cyrl-CS"/>
        </w:rPr>
        <w:t>1</w:t>
      </w:r>
      <w:r w:rsidRPr="00E96C92">
        <w:rPr>
          <w:rFonts w:ascii="Times New Roman" w:hAnsi="Times New Roman" w:cs="Times New Roman"/>
          <w:lang w:val="sr-Cyrl-CS"/>
        </w:rPr>
        <w:t>,</w:t>
      </w:r>
      <w:r w:rsidR="00022D80" w:rsidRPr="00E96C92">
        <w:rPr>
          <w:rFonts w:ascii="Times New Roman" w:hAnsi="Times New Roman" w:cs="Times New Roman"/>
          <w:lang w:val="sr-Cyrl-CS"/>
        </w:rPr>
        <w:t xml:space="preserve"> од </w:t>
      </w:r>
      <w:r w:rsidR="004877AE">
        <w:rPr>
          <w:rFonts w:ascii="Times New Roman" w:hAnsi="Times New Roman" w:cs="Times New Roman"/>
          <w:lang w:val="sr-Cyrl-CS"/>
        </w:rPr>
        <w:t>19</w:t>
      </w:r>
      <w:r w:rsidR="00E96C92" w:rsidRPr="00E96C92">
        <w:rPr>
          <w:rFonts w:ascii="Times New Roman" w:hAnsi="Times New Roman" w:cs="Times New Roman"/>
        </w:rPr>
        <w:t xml:space="preserve">.00 </w:t>
      </w:r>
      <w:r w:rsidR="00022D80" w:rsidRPr="00E96C92">
        <w:rPr>
          <w:rFonts w:ascii="Times New Roman" w:hAnsi="Times New Roman" w:cs="Times New Roman"/>
          <w:lang w:val="sr-Cyrl-CS"/>
        </w:rPr>
        <w:t xml:space="preserve">% имају услуге по уговору 423 и од </w:t>
      </w:r>
      <w:r w:rsidR="004877AE">
        <w:rPr>
          <w:rFonts w:ascii="Times New Roman" w:hAnsi="Times New Roman" w:cs="Times New Roman"/>
          <w:lang w:val="sr-Cyrl-CS"/>
        </w:rPr>
        <w:t>45,00</w:t>
      </w:r>
      <w:r w:rsidR="00E96C92" w:rsidRPr="00E96C92">
        <w:rPr>
          <w:rFonts w:ascii="Times New Roman" w:eastAsia="Times New Roman" w:hAnsi="Times New Roman" w:cs="Times New Roman"/>
        </w:rPr>
        <w:t xml:space="preserve"> % </w:t>
      </w:r>
      <w:r w:rsidR="00022D80" w:rsidRPr="00E96C92">
        <w:rPr>
          <w:rFonts w:ascii="Times New Roman" w:hAnsi="Times New Roman" w:cs="Times New Roman"/>
          <w:lang w:val="sr-Cyrl-CS"/>
        </w:rPr>
        <w:t>имају текуће поправке и  одржавање</w:t>
      </w:r>
      <w:r w:rsidRPr="00E96C92">
        <w:rPr>
          <w:rFonts w:ascii="Times New Roman" w:hAnsi="Times New Roman" w:cs="Times New Roman"/>
          <w:lang w:val="sr-Cyrl-CS"/>
        </w:rPr>
        <w:t xml:space="preserve"> </w:t>
      </w:r>
      <w:r w:rsidR="00E96C92" w:rsidRPr="00E96C92">
        <w:rPr>
          <w:rFonts w:ascii="Times New Roman" w:hAnsi="Times New Roman" w:cs="Times New Roman"/>
        </w:rPr>
        <w:t xml:space="preserve">425 , </w:t>
      </w:r>
      <w:r w:rsidRPr="00E96C92">
        <w:rPr>
          <w:rFonts w:ascii="Times New Roman" w:hAnsi="Times New Roman" w:cs="Times New Roman"/>
          <w:lang w:val="sr-Cyrl-CS"/>
        </w:rPr>
        <w:t xml:space="preserve">а најмање </w:t>
      </w:r>
      <w:r w:rsidR="00022D80" w:rsidRPr="00E96C92">
        <w:rPr>
          <w:rFonts w:ascii="Times New Roman" w:hAnsi="Times New Roman" w:cs="Times New Roman"/>
          <w:lang w:val="sr-Cyrl-CS"/>
        </w:rPr>
        <w:t>остали од 10,</w:t>
      </w:r>
      <w:r w:rsidR="004877AE">
        <w:rPr>
          <w:rFonts w:ascii="Times New Roman" w:hAnsi="Times New Roman" w:cs="Times New Roman"/>
          <w:lang w:val="sr-Cyrl-RS"/>
        </w:rPr>
        <w:t>00</w:t>
      </w:r>
      <w:r w:rsidR="00E96C92" w:rsidRPr="00E96C92">
        <w:rPr>
          <w:rFonts w:ascii="Times New Roman" w:hAnsi="Times New Roman" w:cs="Times New Roman"/>
        </w:rPr>
        <w:t xml:space="preserve"> </w:t>
      </w:r>
      <w:r w:rsidRPr="00E96C92">
        <w:rPr>
          <w:rFonts w:ascii="Times New Roman" w:hAnsi="Times New Roman" w:cs="Times New Roman"/>
          <w:lang w:val="sr-Cyrl-CS"/>
        </w:rPr>
        <w:t>%.</w:t>
      </w:r>
    </w:p>
    <w:p w:rsidR="008347C8" w:rsidRPr="00E96C92" w:rsidRDefault="008347C8" w:rsidP="008347C8">
      <w:pPr>
        <w:jc w:val="both"/>
        <w:rPr>
          <w:rFonts w:ascii="Times New Roman" w:eastAsia="Times New Roman" w:hAnsi="Times New Roman" w:cs="Times New Roman"/>
          <w:b/>
          <w:bCs/>
          <w:sz w:val="16"/>
          <w:szCs w:val="16"/>
        </w:rPr>
      </w:pPr>
      <w:r w:rsidRPr="00843739">
        <w:rPr>
          <w:rFonts w:ascii="Times New Roman" w:hAnsi="Times New Roman" w:cs="Times New Roman"/>
          <w:lang w:val="sr-Cyrl-CS"/>
        </w:rPr>
        <w:tab/>
      </w:r>
      <w:r w:rsidRPr="00843739">
        <w:rPr>
          <w:rFonts w:ascii="Times New Roman" w:hAnsi="Times New Roman" w:cs="Times New Roman"/>
          <w:b/>
          <w:lang w:val="sr-Cyrl-CS"/>
        </w:rPr>
        <w:t>Субвенције (450)</w:t>
      </w:r>
      <w:r w:rsidRPr="00843739">
        <w:rPr>
          <w:rFonts w:ascii="Times New Roman" w:hAnsi="Times New Roman" w:cs="Times New Roman"/>
          <w:lang w:val="sr-Cyrl-CS"/>
        </w:rPr>
        <w:t xml:space="preserve"> учествује са </w:t>
      </w:r>
      <w:r w:rsidR="004877AE">
        <w:rPr>
          <w:rFonts w:ascii="Times New Roman" w:hAnsi="Times New Roman" w:cs="Times New Roman"/>
          <w:lang w:val="sr-Cyrl-RS"/>
        </w:rPr>
        <w:t>2,36</w:t>
      </w:r>
      <w:r w:rsidR="00E96C92">
        <w:rPr>
          <w:rFonts w:ascii="Times New Roman" w:hAnsi="Times New Roman" w:cs="Times New Roman"/>
        </w:rPr>
        <w:t xml:space="preserve"> </w:t>
      </w:r>
      <w:r w:rsidRPr="00843739">
        <w:rPr>
          <w:rFonts w:ascii="Times New Roman" w:hAnsi="Times New Roman" w:cs="Times New Roman"/>
          <w:lang w:val="sr-Cyrl-CS"/>
        </w:rPr>
        <w:t xml:space="preserve">% </w:t>
      </w:r>
      <w:r w:rsidRPr="00E96C92">
        <w:rPr>
          <w:rFonts w:ascii="Times New Roman" w:hAnsi="Times New Roman" w:cs="Times New Roman"/>
          <w:lang w:val="sr-Cyrl-CS"/>
        </w:rPr>
        <w:t xml:space="preserve">или </w:t>
      </w:r>
      <w:r w:rsidR="004877AE">
        <w:rPr>
          <w:rFonts w:ascii="Times New Roman" w:eastAsia="Times New Roman" w:hAnsi="Times New Roman" w:cs="Times New Roman"/>
          <w:b/>
          <w:bCs/>
          <w:lang w:val="sr-Cyrl-RS"/>
        </w:rPr>
        <w:t xml:space="preserve">19.205.850,00 </w:t>
      </w:r>
      <w:r w:rsidR="00E96C92">
        <w:rPr>
          <w:rFonts w:ascii="Times New Roman" w:eastAsia="Times New Roman" w:hAnsi="Times New Roman" w:cs="Times New Roman"/>
          <w:b/>
          <w:bCs/>
          <w:sz w:val="16"/>
          <w:szCs w:val="16"/>
        </w:rPr>
        <w:t xml:space="preserve"> </w:t>
      </w:r>
      <w:r w:rsidRPr="00843739">
        <w:rPr>
          <w:rFonts w:ascii="Times New Roman" w:hAnsi="Times New Roman" w:cs="Times New Roman"/>
          <w:lang w:val="sr-Cyrl-CS"/>
        </w:rPr>
        <w:t>динара.</w:t>
      </w:r>
    </w:p>
    <w:p w:rsidR="008347C8" w:rsidRPr="00E96C92" w:rsidRDefault="008347C8" w:rsidP="008347C8">
      <w:pPr>
        <w:jc w:val="both"/>
        <w:rPr>
          <w:rFonts w:ascii="Times New Roman" w:eastAsia="Times New Roman" w:hAnsi="Times New Roman" w:cs="Times New Roman"/>
          <w:b/>
          <w:bCs/>
          <w:sz w:val="16"/>
          <w:szCs w:val="16"/>
        </w:rPr>
      </w:pPr>
      <w:r w:rsidRPr="00843739">
        <w:rPr>
          <w:rFonts w:ascii="Times New Roman" w:hAnsi="Times New Roman" w:cs="Times New Roman"/>
          <w:lang w:val="sr-Cyrl-CS"/>
        </w:rPr>
        <w:lastRenderedPageBreak/>
        <w:tab/>
      </w:r>
      <w:r w:rsidRPr="00843739">
        <w:rPr>
          <w:rFonts w:ascii="Times New Roman" w:hAnsi="Times New Roman" w:cs="Times New Roman"/>
          <w:b/>
          <w:lang w:val="sr-Cyrl-CS"/>
        </w:rPr>
        <w:t>Донације и трансфери (460)</w:t>
      </w:r>
      <w:r w:rsidR="004877AE">
        <w:rPr>
          <w:rFonts w:ascii="Times New Roman" w:hAnsi="Times New Roman" w:cs="Times New Roman"/>
          <w:lang w:val="sr-Cyrl-CS"/>
        </w:rPr>
        <w:t xml:space="preserve"> учествује са 13,66</w:t>
      </w:r>
      <w:r w:rsidR="00E96C92">
        <w:rPr>
          <w:rFonts w:ascii="Times New Roman" w:eastAsia="Times New Roman" w:hAnsi="Times New Roman" w:cs="Times New Roman"/>
          <w:sz w:val="16"/>
          <w:szCs w:val="16"/>
        </w:rPr>
        <w:t xml:space="preserve"> </w:t>
      </w:r>
      <w:r w:rsidRPr="00843739">
        <w:rPr>
          <w:rFonts w:ascii="Times New Roman" w:hAnsi="Times New Roman" w:cs="Times New Roman"/>
          <w:lang w:val="sr-Cyrl-CS"/>
        </w:rPr>
        <w:t xml:space="preserve">% или </w:t>
      </w:r>
      <w:r w:rsidR="004877AE">
        <w:rPr>
          <w:rFonts w:ascii="Times New Roman" w:hAnsi="Times New Roman" w:cs="Times New Roman"/>
          <w:lang w:val="sr-Cyrl-CS"/>
        </w:rPr>
        <w:t>110.948.089,00</w:t>
      </w:r>
      <w:r w:rsidR="00E96C92">
        <w:rPr>
          <w:rFonts w:ascii="Times New Roman" w:eastAsia="Times New Roman" w:hAnsi="Times New Roman" w:cs="Times New Roman"/>
          <w:b/>
          <w:bCs/>
          <w:sz w:val="16"/>
          <w:szCs w:val="16"/>
        </w:rPr>
        <w:t xml:space="preserve"> </w:t>
      </w:r>
      <w:r w:rsidRPr="00843739">
        <w:rPr>
          <w:rFonts w:ascii="Times New Roman" w:hAnsi="Times New Roman" w:cs="Times New Roman"/>
          <w:lang w:val="sr-Cyrl-CS"/>
        </w:rPr>
        <w:t>динара и</w:t>
      </w:r>
      <w:r w:rsidR="00E14CA6">
        <w:rPr>
          <w:rFonts w:ascii="Times New Roman" w:hAnsi="Times New Roman" w:cs="Times New Roman"/>
        </w:rPr>
        <w:t xml:space="preserve"> oд овог износа </w:t>
      </w:r>
      <w:r w:rsidRPr="00843739">
        <w:rPr>
          <w:rFonts w:ascii="Times New Roman" w:hAnsi="Times New Roman" w:cs="Times New Roman"/>
          <w:lang w:val="sr-Cyrl-CS"/>
        </w:rPr>
        <w:t xml:space="preserve">односе се на финансирање  среднињег и основног образовања </w:t>
      </w:r>
      <w:r w:rsidR="00022D80">
        <w:rPr>
          <w:rFonts w:ascii="Times New Roman" w:hAnsi="Times New Roman" w:cs="Times New Roman"/>
          <w:lang w:val="sr-Cyrl-CS"/>
        </w:rPr>
        <w:t>и текући трансфер осталим нивоима власти</w:t>
      </w:r>
      <w:r w:rsidR="00E96C92">
        <w:rPr>
          <w:rFonts w:ascii="Times New Roman" w:hAnsi="Times New Roman" w:cs="Times New Roman"/>
        </w:rPr>
        <w:t xml:space="preserve"> </w:t>
      </w:r>
      <w:r w:rsidR="004877AE">
        <w:rPr>
          <w:rFonts w:ascii="Times New Roman" w:hAnsi="Times New Roman" w:cs="Times New Roman"/>
          <w:lang w:val="sr-Cyrl-RS"/>
        </w:rPr>
        <w:t>84,78</w:t>
      </w:r>
      <w:r w:rsidR="00A53AE7">
        <w:rPr>
          <w:rFonts w:ascii="Times New Roman" w:hAnsi="Times New Roman" w:cs="Times New Roman"/>
        </w:rPr>
        <w:t xml:space="preserve"> </w:t>
      </w:r>
      <w:r w:rsidR="00E14CA6">
        <w:rPr>
          <w:rFonts w:ascii="Times New Roman" w:hAnsi="Times New Roman" w:cs="Times New Roman"/>
          <w:lang w:val="sr-Cyrl-CS"/>
        </w:rPr>
        <w:t xml:space="preserve">%, </w:t>
      </w:r>
      <w:r w:rsidR="00E14CA6" w:rsidRPr="00E14CA6">
        <w:rPr>
          <w:rFonts w:ascii="Times New Roman" w:hAnsi="Times New Roman" w:cs="Times New Roman"/>
          <w:lang w:val="sr-Cyrl-CS"/>
        </w:rPr>
        <w:t>за</w:t>
      </w:r>
      <w:r w:rsidR="00E14CA6">
        <w:rPr>
          <w:rFonts w:ascii="Times New Roman" w:hAnsi="Times New Roman" w:cs="Times New Roman"/>
          <w:lang w:val="sr-Cyrl-CS"/>
        </w:rPr>
        <w:t xml:space="preserve"> текуће дотације здравственог установама од </w:t>
      </w:r>
      <w:r w:rsidR="004877AE">
        <w:rPr>
          <w:rFonts w:ascii="Times New Roman" w:hAnsi="Times New Roman" w:cs="Times New Roman"/>
          <w:lang w:val="sr-Cyrl-RS"/>
        </w:rPr>
        <w:t>15,22</w:t>
      </w:r>
      <w:r w:rsidR="00A53AE7">
        <w:rPr>
          <w:rFonts w:ascii="Times New Roman" w:hAnsi="Times New Roman" w:cs="Times New Roman"/>
        </w:rPr>
        <w:t xml:space="preserve"> </w:t>
      </w:r>
      <w:r w:rsidR="004877AE">
        <w:rPr>
          <w:rFonts w:ascii="Times New Roman" w:hAnsi="Times New Roman" w:cs="Times New Roman"/>
          <w:lang w:val="sr-Cyrl-CS"/>
        </w:rPr>
        <w:t>%.</w:t>
      </w:r>
    </w:p>
    <w:p w:rsidR="008347C8" w:rsidRPr="00A53AE7" w:rsidRDefault="008347C8" w:rsidP="008347C8">
      <w:pPr>
        <w:jc w:val="both"/>
        <w:rPr>
          <w:rFonts w:ascii="Times New Roman" w:eastAsia="Times New Roman" w:hAnsi="Times New Roman" w:cs="Times New Roman"/>
          <w:b/>
          <w:bCs/>
          <w:sz w:val="16"/>
          <w:szCs w:val="16"/>
        </w:rPr>
      </w:pPr>
      <w:r w:rsidRPr="00843739">
        <w:rPr>
          <w:rFonts w:ascii="Times New Roman" w:hAnsi="Times New Roman" w:cs="Times New Roman"/>
          <w:lang w:val="sr-Cyrl-CS"/>
        </w:rPr>
        <w:tab/>
      </w:r>
      <w:r w:rsidRPr="00843739">
        <w:rPr>
          <w:rFonts w:ascii="Times New Roman" w:hAnsi="Times New Roman" w:cs="Times New Roman"/>
          <w:b/>
          <w:lang w:val="sr-Cyrl-CS"/>
        </w:rPr>
        <w:t>Социјална заштита (470)</w:t>
      </w:r>
      <w:r w:rsidRPr="00843739">
        <w:rPr>
          <w:rFonts w:ascii="Times New Roman" w:hAnsi="Times New Roman" w:cs="Times New Roman"/>
          <w:lang w:val="sr-Cyrl-CS"/>
        </w:rPr>
        <w:t xml:space="preserve"> учествује са  </w:t>
      </w:r>
      <w:r w:rsidR="004877AE">
        <w:rPr>
          <w:rFonts w:ascii="Times New Roman" w:hAnsi="Times New Roman" w:cs="Times New Roman"/>
          <w:lang w:val="sr-Cyrl-RS"/>
        </w:rPr>
        <w:t>14,02</w:t>
      </w:r>
      <w:r w:rsidR="00A53AE7">
        <w:rPr>
          <w:rFonts w:ascii="Times New Roman" w:hAnsi="Times New Roman" w:cs="Times New Roman"/>
        </w:rPr>
        <w:t xml:space="preserve"> </w:t>
      </w:r>
      <w:r w:rsidRPr="00843739">
        <w:rPr>
          <w:rFonts w:ascii="Times New Roman" w:hAnsi="Times New Roman" w:cs="Times New Roman"/>
          <w:lang w:val="sr-Cyrl-CS"/>
        </w:rPr>
        <w:t xml:space="preserve">% </w:t>
      </w:r>
      <w:r w:rsidRPr="00A53AE7">
        <w:rPr>
          <w:rFonts w:ascii="Times New Roman" w:hAnsi="Times New Roman" w:cs="Times New Roman"/>
          <w:lang w:val="sr-Cyrl-CS"/>
        </w:rPr>
        <w:t xml:space="preserve">или </w:t>
      </w:r>
      <w:r w:rsidR="004877AE">
        <w:rPr>
          <w:rFonts w:ascii="Times New Roman" w:eastAsia="Times New Roman" w:hAnsi="Times New Roman" w:cs="Times New Roman"/>
          <w:b/>
          <w:bCs/>
          <w:lang w:val="sr-Cyrl-RS"/>
        </w:rPr>
        <w:t>113.856.273,00</w:t>
      </w:r>
      <w:r w:rsidR="00A53AE7" w:rsidRPr="00A53AE7">
        <w:rPr>
          <w:rFonts w:ascii="Times New Roman" w:eastAsia="Times New Roman" w:hAnsi="Times New Roman" w:cs="Times New Roman"/>
          <w:b/>
          <w:bCs/>
        </w:rPr>
        <w:t xml:space="preserve"> </w:t>
      </w:r>
      <w:r w:rsidRPr="00A53AE7">
        <w:rPr>
          <w:rFonts w:ascii="Times New Roman" w:hAnsi="Times New Roman" w:cs="Times New Roman"/>
          <w:lang w:val="sr-Cyrl-CS"/>
        </w:rPr>
        <w:t>динара</w:t>
      </w:r>
      <w:r w:rsidRPr="00843739">
        <w:rPr>
          <w:rFonts w:ascii="Times New Roman" w:hAnsi="Times New Roman" w:cs="Times New Roman"/>
          <w:lang w:val="sr-Cyrl-CS"/>
        </w:rPr>
        <w:t>.</w:t>
      </w:r>
    </w:p>
    <w:p w:rsidR="008347C8" w:rsidRPr="00A53AE7" w:rsidRDefault="008347C8" w:rsidP="008347C8">
      <w:pPr>
        <w:jc w:val="both"/>
        <w:rPr>
          <w:rFonts w:ascii="Times New Roman" w:eastAsia="Times New Roman" w:hAnsi="Times New Roman" w:cs="Times New Roman"/>
          <w:b/>
          <w:bCs/>
          <w:sz w:val="16"/>
          <w:szCs w:val="16"/>
        </w:rPr>
      </w:pPr>
      <w:r w:rsidRPr="00843739">
        <w:rPr>
          <w:rFonts w:ascii="Times New Roman" w:hAnsi="Times New Roman" w:cs="Times New Roman"/>
          <w:lang w:val="sr-Cyrl-CS"/>
        </w:rPr>
        <w:tab/>
      </w:r>
      <w:r w:rsidRPr="00843739">
        <w:rPr>
          <w:rFonts w:ascii="Times New Roman" w:hAnsi="Times New Roman" w:cs="Times New Roman"/>
          <w:b/>
          <w:lang w:val="sr-Cyrl-CS"/>
        </w:rPr>
        <w:t>Остали расходи (480)</w:t>
      </w:r>
      <w:r w:rsidRPr="00843739">
        <w:rPr>
          <w:rFonts w:ascii="Times New Roman" w:hAnsi="Times New Roman" w:cs="Times New Roman"/>
          <w:lang w:val="sr-Cyrl-CS"/>
        </w:rPr>
        <w:t xml:space="preserve"> учествују са </w:t>
      </w:r>
      <w:r w:rsidR="004877AE">
        <w:rPr>
          <w:rFonts w:ascii="Times New Roman" w:hAnsi="Times New Roman" w:cs="Times New Roman"/>
          <w:lang w:val="sr-Cyrl-RS"/>
        </w:rPr>
        <w:t>2,81</w:t>
      </w:r>
      <w:r w:rsidR="00A53AE7">
        <w:rPr>
          <w:rFonts w:ascii="Times New Roman" w:hAnsi="Times New Roman" w:cs="Times New Roman"/>
        </w:rPr>
        <w:t xml:space="preserve"> </w:t>
      </w:r>
      <w:r w:rsidR="00E14CA6">
        <w:rPr>
          <w:rFonts w:ascii="Times New Roman" w:hAnsi="Times New Roman" w:cs="Times New Roman"/>
          <w:lang w:val="sr-Cyrl-CS"/>
        </w:rPr>
        <w:t xml:space="preserve">% </w:t>
      </w:r>
      <w:r w:rsidRPr="00843739">
        <w:rPr>
          <w:rFonts w:ascii="Times New Roman" w:hAnsi="Times New Roman" w:cs="Times New Roman"/>
          <w:lang w:val="sr-Cyrl-CS"/>
        </w:rPr>
        <w:t xml:space="preserve"> </w:t>
      </w:r>
      <w:r w:rsidRPr="00A53AE7">
        <w:rPr>
          <w:rFonts w:ascii="Times New Roman" w:hAnsi="Times New Roman" w:cs="Times New Roman"/>
          <w:lang w:val="sr-Cyrl-CS"/>
        </w:rPr>
        <w:t xml:space="preserve">или </w:t>
      </w:r>
      <w:r w:rsidR="004877AE">
        <w:rPr>
          <w:rFonts w:ascii="Times New Roman" w:eastAsia="Times New Roman" w:hAnsi="Times New Roman" w:cs="Times New Roman"/>
          <w:b/>
          <w:bCs/>
        </w:rPr>
        <w:t>2</w:t>
      </w:r>
      <w:r w:rsidR="004877AE">
        <w:rPr>
          <w:rFonts w:ascii="Times New Roman" w:eastAsia="Times New Roman" w:hAnsi="Times New Roman" w:cs="Times New Roman"/>
          <w:b/>
          <w:bCs/>
          <w:lang w:val="sr-Cyrl-RS"/>
        </w:rPr>
        <w:t>2.830.934,00</w:t>
      </w:r>
      <w:r w:rsidR="00A53AE7">
        <w:rPr>
          <w:rFonts w:ascii="Times New Roman" w:eastAsia="Times New Roman" w:hAnsi="Times New Roman" w:cs="Times New Roman"/>
          <w:b/>
          <w:bCs/>
          <w:sz w:val="16"/>
          <w:szCs w:val="16"/>
        </w:rPr>
        <w:t xml:space="preserve"> </w:t>
      </w:r>
      <w:r w:rsidRPr="00843739">
        <w:rPr>
          <w:rFonts w:ascii="Times New Roman" w:hAnsi="Times New Roman" w:cs="Times New Roman"/>
          <w:lang w:val="sr-Cyrl-CS"/>
        </w:rPr>
        <w:t xml:space="preserve">динара, од чега су дотације невладиним организацијама, удружења грађана, политичким партијама </w:t>
      </w:r>
      <w:r w:rsidR="00E14CA6">
        <w:rPr>
          <w:rFonts w:ascii="Times New Roman" w:hAnsi="Times New Roman" w:cs="Times New Roman"/>
          <w:lang w:val="sr-Cyrl-CS"/>
        </w:rPr>
        <w:t xml:space="preserve">,Национали савет </w:t>
      </w:r>
      <w:r w:rsidRPr="00843739">
        <w:rPr>
          <w:rFonts w:ascii="Times New Roman" w:hAnsi="Times New Roman" w:cs="Times New Roman"/>
          <w:lang w:val="sr-Cyrl-CS"/>
        </w:rPr>
        <w:t xml:space="preserve">и </w:t>
      </w:r>
      <w:r w:rsidR="00E14CA6">
        <w:rPr>
          <w:rFonts w:ascii="Times New Roman" w:hAnsi="Times New Roman" w:cs="Times New Roman"/>
          <w:lang w:val="sr-Cyrl-CS"/>
        </w:rPr>
        <w:t xml:space="preserve">социо-хуманитарним организација </w:t>
      </w:r>
      <w:r w:rsidR="00E14CA6" w:rsidRPr="00E14CA6">
        <w:rPr>
          <w:rFonts w:ascii="Times New Roman" w:hAnsi="Times New Roman" w:cs="Times New Roman"/>
          <w:lang w:val="sr-Cyrl-CS"/>
        </w:rPr>
        <w:t xml:space="preserve">од </w:t>
      </w:r>
      <w:r w:rsidR="004877AE">
        <w:rPr>
          <w:rFonts w:ascii="Times New Roman" w:hAnsi="Times New Roman" w:cs="Times New Roman"/>
          <w:lang w:val="sr-Cyrl-CS"/>
        </w:rPr>
        <w:t>45,01</w:t>
      </w:r>
      <w:r w:rsidR="00E14CA6" w:rsidRPr="00E14CA6">
        <w:rPr>
          <w:rFonts w:ascii="Times New Roman" w:hAnsi="Times New Roman" w:cs="Times New Roman"/>
          <w:lang w:val="sr-Cyrl-CS"/>
        </w:rPr>
        <w:t>%</w:t>
      </w:r>
      <w:r w:rsidR="00E14CA6">
        <w:rPr>
          <w:rFonts w:ascii="Times New Roman" w:hAnsi="Times New Roman" w:cs="Times New Roman"/>
          <w:lang w:val="sr-Cyrl-CS"/>
        </w:rPr>
        <w:t xml:space="preserve"> и новчане казне и пенали по решења судова од </w:t>
      </w:r>
      <w:r w:rsidR="004877AE">
        <w:rPr>
          <w:rFonts w:ascii="Times New Roman" w:hAnsi="Times New Roman" w:cs="Times New Roman"/>
          <w:lang w:val="sr-Cyrl-CS"/>
        </w:rPr>
        <w:t xml:space="preserve">54,99 </w:t>
      </w:r>
      <w:r w:rsidR="00E14CA6">
        <w:rPr>
          <w:rFonts w:ascii="Times New Roman" w:hAnsi="Times New Roman" w:cs="Times New Roman"/>
          <w:lang w:val="sr-Cyrl-CS"/>
        </w:rPr>
        <w:t>%.</w:t>
      </w:r>
    </w:p>
    <w:p w:rsidR="008347C8" w:rsidRPr="00A53AE7" w:rsidRDefault="008347C8" w:rsidP="008347C8">
      <w:pPr>
        <w:jc w:val="both"/>
        <w:rPr>
          <w:rFonts w:ascii="Times New Roman" w:eastAsia="Times New Roman" w:hAnsi="Times New Roman" w:cs="Times New Roman"/>
          <w:b/>
          <w:bCs/>
          <w:sz w:val="16"/>
          <w:szCs w:val="16"/>
        </w:rPr>
      </w:pPr>
      <w:r w:rsidRPr="00843739">
        <w:rPr>
          <w:rFonts w:ascii="Times New Roman" w:hAnsi="Times New Roman" w:cs="Times New Roman"/>
          <w:lang w:val="sr-Cyrl-CS"/>
        </w:rPr>
        <w:tab/>
      </w:r>
      <w:r w:rsidRPr="00843739">
        <w:rPr>
          <w:rFonts w:ascii="Times New Roman" w:hAnsi="Times New Roman" w:cs="Times New Roman"/>
          <w:b/>
          <w:lang w:val="sr-Cyrl-CS"/>
        </w:rPr>
        <w:t>Основна средства (510)</w:t>
      </w:r>
      <w:r w:rsidRPr="00843739">
        <w:rPr>
          <w:rFonts w:ascii="Times New Roman" w:hAnsi="Times New Roman" w:cs="Times New Roman"/>
          <w:lang w:val="sr-Cyrl-CS"/>
        </w:rPr>
        <w:t xml:space="preserve"> учествују са  </w:t>
      </w:r>
      <w:r w:rsidR="00036A6D">
        <w:rPr>
          <w:rFonts w:ascii="Times New Roman" w:hAnsi="Times New Roman" w:cs="Times New Roman"/>
          <w:lang w:val="sr-Cyrl-CS"/>
        </w:rPr>
        <w:t>13,28</w:t>
      </w:r>
      <w:r w:rsidR="00A53AE7">
        <w:rPr>
          <w:rFonts w:ascii="Times New Roman" w:hAnsi="Times New Roman" w:cs="Times New Roman"/>
        </w:rPr>
        <w:t xml:space="preserve"> </w:t>
      </w:r>
      <w:r w:rsidRPr="00843739">
        <w:rPr>
          <w:rFonts w:ascii="Times New Roman" w:hAnsi="Times New Roman" w:cs="Times New Roman"/>
          <w:lang w:val="sr-Cyrl-CS"/>
        </w:rPr>
        <w:t xml:space="preserve">% </w:t>
      </w:r>
      <w:r w:rsidRPr="00A53AE7">
        <w:rPr>
          <w:rFonts w:ascii="Times New Roman" w:hAnsi="Times New Roman" w:cs="Times New Roman"/>
          <w:lang w:val="sr-Cyrl-CS"/>
        </w:rPr>
        <w:t xml:space="preserve">или </w:t>
      </w:r>
      <w:r w:rsidR="00036A6D">
        <w:rPr>
          <w:rFonts w:ascii="Times New Roman" w:hAnsi="Times New Roman" w:cs="Times New Roman"/>
          <w:lang w:val="sr-Cyrl-CS"/>
        </w:rPr>
        <w:t>107.908.281,00</w:t>
      </w:r>
      <w:r w:rsidR="00A53AE7" w:rsidRPr="00A53AE7">
        <w:rPr>
          <w:rFonts w:ascii="Times New Roman" w:eastAsia="Times New Roman" w:hAnsi="Times New Roman" w:cs="Times New Roman"/>
          <w:b/>
          <w:bCs/>
        </w:rPr>
        <w:t xml:space="preserve"> </w:t>
      </w:r>
      <w:r w:rsidRPr="00A53AE7">
        <w:rPr>
          <w:rFonts w:ascii="Times New Roman" w:hAnsi="Times New Roman" w:cs="Times New Roman"/>
          <w:lang w:val="sr-Cyrl-CS"/>
        </w:rPr>
        <w:t xml:space="preserve">динара, од овог износа од чега зграде е грађевински објекти </w:t>
      </w:r>
      <w:r w:rsidR="00036A6D">
        <w:rPr>
          <w:rFonts w:ascii="Times New Roman" w:hAnsi="Times New Roman" w:cs="Times New Roman"/>
          <w:lang w:val="sr-Cyrl-RS"/>
        </w:rPr>
        <w:t>65,94</w:t>
      </w:r>
      <w:r w:rsidR="00A53AE7" w:rsidRPr="00A53AE7">
        <w:rPr>
          <w:rFonts w:ascii="Times New Roman" w:hAnsi="Times New Roman" w:cs="Times New Roman"/>
        </w:rPr>
        <w:t xml:space="preserve"> </w:t>
      </w:r>
      <w:r w:rsidRPr="00A53AE7">
        <w:rPr>
          <w:rFonts w:ascii="Times New Roman" w:hAnsi="Times New Roman" w:cs="Times New Roman"/>
          <w:lang w:val="sr-Cyrl-CS"/>
        </w:rPr>
        <w:t xml:space="preserve">% </w:t>
      </w:r>
      <w:r w:rsidR="00393867" w:rsidRPr="00A53AE7">
        <w:rPr>
          <w:rFonts w:ascii="Times New Roman" w:hAnsi="Times New Roman" w:cs="Times New Roman"/>
          <w:lang w:val="sr-Cyrl-CS"/>
        </w:rPr>
        <w:t>,</w:t>
      </w:r>
      <w:r w:rsidR="00E14CA6" w:rsidRPr="00A53AE7">
        <w:rPr>
          <w:rFonts w:ascii="Times New Roman" w:hAnsi="Times New Roman" w:cs="Times New Roman"/>
          <w:lang w:val="sr-Cyrl-CS"/>
        </w:rPr>
        <w:t xml:space="preserve"> машине и опрема </w:t>
      </w:r>
      <w:r w:rsidR="00036A6D">
        <w:rPr>
          <w:rFonts w:ascii="Times New Roman" w:hAnsi="Times New Roman" w:cs="Times New Roman"/>
          <w:lang w:val="sr-Cyrl-RS"/>
        </w:rPr>
        <w:t>33,90</w:t>
      </w:r>
      <w:r w:rsidR="00A53AE7" w:rsidRPr="00A53AE7">
        <w:rPr>
          <w:rFonts w:ascii="Times New Roman" w:hAnsi="Times New Roman" w:cs="Times New Roman"/>
        </w:rPr>
        <w:t xml:space="preserve"> </w:t>
      </w:r>
      <w:r w:rsidRPr="00A53AE7">
        <w:rPr>
          <w:rFonts w:ascii="Times New Roman" w:hAnsi="Times New Roman" w:cs="Times New Roman"/>
          <w:lang w:val="sr-Cyrl-CS"/>
        </w:rPr>
        <w:t xml:space="preserve">% </w:t>
      </w:r>
      <w:r w:rsidR="00393867" w:rsidRPr="00A53AE7">
        <w:rPr>
          <w:rFonts w:ascii="Times New Roman" w:hAnsi="Times New Roman" w:cs="Times New Roman"/>
          <w:lang w:val="sr-Cyrl-CS"/>
        </w:rPr>
        <w:t>и нематерјална имовона</w:t>
      </w:r>
      <w:r w:rsidR="00393867">
        <w:rPr>
          <w:rFonts w:ascii="Times New Roman" w:hAnsi="Times New Roman" w:cs="Times New Roman"/>
          <w:lang w:val="sr-Cyrl-CS"/>
        </w:rPr>
        <w:t xml:space="preserve"> 0,</w:t>
      </w:r>
      <w:r w:rsidR="00A53AE7">
        <w:rPr>
          <w:rFonts w:ascii="Times New Roman" w:hAnsi="Times New Roman" w:cs="Times New Roman"/>
        </w:rPr>
        <w:t>1</w:t>
      </w:r>
      <w:r w:rsidR="00036A6D">
        <w:rPr>
          <w:rFonts w:ascii="Times New Roman" w:hAnsi="Times New Roman" w:cs="Times New Roman"/>
          <w:lang w:val="sr-Cyrl-RS"/>
        </w:rPr>
        <w:t>5</w:t>
      </w:r>
      <w:r w:rsidR="00393867">
        <w:rPr>
          <w:rFonts w:ascii="Times New Roman" w:hAnsi="Times New Roman" w:cs="Times New Roman"/>
          <w:lang w:val="sr-Cyrl-CS"/>
        </w:rPr>
        <w:t>%</w:t>
      </w:r>
      <w:r w:rsidRPr="00843739">
        <w:rPr>
          <w:rFonts w:ascii="Times New Roman" w:hAnsi="Times New Roman" w:cs="Times New Roman"/>
          <w:lang w:val="sr-Cyrl-CS"/>
        </w:rPr>
        <w:t>.</w:t>
      </w:r>
    </w:p>
    <w:p w:rsidR="008347C8" w:rsidRPr="00437FC1" w:rsidRDefault="008347C8" w:rsidP="008347C8">
      <w:pPr>
        <w:jc w:val="both"/>
        <w:rPr>
          <w:rFonts w:ascii="Times New Roman" w:hAnsi="Times New Roman" w:cs="Times New Roman"/>
          <w:b/>
          <w:sz w:val="24"/>
          <w:szCs w:val="24"/>
          <w:lang w:val="sr-Cyrl-CS"/>
        </w:rPr>
      </w:pPr>
      <w:r w:rsidRPr="00843739">
        <w:rPr>
          <w:rFonts w:ascii="Times New Roman" w:hAnsi="Times New Roman" w:cs="Times New Roman"/>
          <w:b/>
          <w:sz w:val="24"/>
          <w:szCs w:val="24"/>
          <w:lang w:val="sr-Cyrl-CS"/>
        </w:rPr>
        <w:t xml:space="preserve">Расходи и издаци буџетских </w:t>
      </w:r>
      <w:r w:rsidRPr="00437FC1">
        <w:rPr>
          <w:rFonts w:ascii="Times New Roman" w:hAnsi="Times New Roman" w:cs="Times New Roman"/>
          <w:b/>
          <w:sz w:val="24"/>
          <w:szCs w:val="24"/>
          <w:lang w:val="sr-Cyrl-CS"/>
        </w:rPr>
        <w:t>корисника и осталих корисника (ИБК)</w:t>
      </w:r>
    </w:p>
    <w:p w:rsidR="008347C8" w:rsidRPr="00437FC1" w:rsidRDefault="008347C8" w:rsidP="008347C8">
      <w:pPr>
        <w:jc w:val="both"/>
        <w:rPr>
          <w:rFonts w:ascii="Times New Roman" w:eastAsia="Times New Roman" w:hAnsi="Times New Roman" w:cs="Times New Roman"/>
          <w:color w:val="000000"/>
          <w:sz w:val="16"/>
          <w:szCs w:val="16"/>
        </w:rPr>
      </w:pPr>
      <w:r w:rsidRPr="00437FC1">
        <w:rPr>
          <w:rFonts w:ascii="Times New Roman" w:hAnsi="Times New Roman" w:cs="Times New Roman"/>
          <w:lang w:val="sr-Cyrl-CS"/>
        </w:rPr>
        <w:t xml:space="preserve">Расходи и издаци буџетских корисника и подрачуна при буџету износе </w:t>
      </w:r>
      <w:r w:rsidR="00036A6D">
        <w:rPr>
          <w:rFonts w:ascii="Times New Roman" w:eastAsia="Times New Roman" w:hAnsi="Times New Roman" w:cs="Times New Roman"/>
          <w:color w:val="000000"/>
          <w:lang w:val="sr-Cyrl-RS"/>
        </w:rPr>
        <w:t>127.810.301,10</w:t>
      </w:r>
      <w:r w:rsidR="00A53AE7" w:rsidRPr="00437FC1">
        <w:rPr>
          <w:rFonts w:ascii="Times New Roman" w:hAnsi="Times New Roman" w:cs="Times New Roman"/>
          <w:lang w:val="sr-Cyrl-CS"/>
        </w:rPr>
        <w:t xml:space="preserve"> </w:t>
      </w:r>
      <w:r w:rsidRPr="00437FC1">
        <w:rPr>
          <w:rFonts w:ascii="Times New Roman" w:hAnsi="Times New Roman" w:cs="Times New Roman"/>
          <w:lang w:val="sr-Cyrl-CS"/>
        </w:rPr>
        <w:t>динара садрже:</w:t>
      </w:r>
    </w:p>
    <w:p w:rsidR="008347C8" w:rsidRPr="00437FC1" w:rsidRDefault="008347C8" w:rsidP="00A53AE7">
      <w:pPr>
        <w:pStyle w:val="ListParagraph"/>
        <w:numPr>
          <w:ilvl w:val="0"/>
          <w:numId w:val="5"/>
        </w:numPr>
        <w:jc w:val="both"/>
        <w:rPr>
          <w:rFonts w:ascii="Times New Roman" w:eastAsia="Times New Roman" w:hAnsi="Times New Roman" w:cs="Times New Roman"/>
          <w:color w:val="000000"/>
        </w:rPr>
      </w:pPr>
      <w:r w:rsidRPr="00437FC1">
        <w:rPr>
          <w:rFonts w:ascii="Times New Roman" w:hAnsi="Times New Roman" w:cs="Times New Roman"/>
          <w:lang w:val="sr-Cyrl-CS"/>
        </w:rPr>
        <w:t xml:space="preserve">Кл.41 – расходи за запослене у износу од  </w:t>
      </w:r>
      <w:r w:rsidR="00036A6D">
        <w:rPr>
          <w:rFonts w:ascii="Times New Roman" w:eastAsia="Times New Roman" w:hAnsi="Times New Roman" w:cs="Times New Roman"/>
          <w:color w:val="000000"/>
          <w:lang w:val="sr-Cyrl-RS"/>
        </w:rPr>
        <w:t>105.481.989,38</w:t>
      </w:r>
      <w:r w:rsidR="00A53AE7" w:rsidRPr="00437FC1">
        <w:rPr>
          <w:rFonts w:ascii="Times New Roman" w:eastAsia="Times New Roman" w:hAnsi="Times New Roman" w:cs="Times New Roman"/>
          <w:color w:val="000000"/>
        </w:rPr>
        <w:t xml:space="preserve"> </w:t>
      </w:r>
      <w:r w:rsidRPr="00437FC1">
        <w:rPr>
          <w:rFonts w:ascii="Times New Roman" w:hAnsi="Times New Roman" w:cs="Times New Roman"/>
          <w:lang w:val="sr-Cyrl-CS"/>
        </w:rPr>
        <w:t>динара,</w:t>
      </w:r>
    </w:p>
    <w:p w:rsidR="008347C8" w:rsidRPr="00437FC1" w:rsidRDefault="008347C8" w:rsidP="00A53AE7">
      <w:pPr>
        <w:pStyle w:val="ListParagraph"/>
        <w:numPr>
          <w:ilvl w:val="0"/>
          <w:numId w:val="5"/>
        </w:numPr>
        <w:jc w:val="both"/>
        <w:rPr>
          <w:rFonts w:ascii="Times New Roman" w:eastAsia="Times New Roman" w:hAnsi="Times New Roman" w:cs="Times New Roman"/>
          <w:color w:val="000000"/>
        </w:rPr>
      </w:pPr>
      <w:r w:rsidRPr="00437FC1">
        <w:rPr>
          <w:rFonts w:ascii="Times New Roman" w:hAnsi="Times New Roman" w:cs="Times New Roman"/>
          <w:lang w:val="sr-Cyrl-CS"/>
        </w:rPr>
        <w:t xml:space="preserve">Кл.42 – коришћење услуга и роба у износу од </w:t>
      </w:r>
      <w:r w:rsidR="00036A6D">
        <w:rPr>
          <w:rFonts w:ascii="Times New Roman" w:eastAsia="Times New Roman" w:hAnsi="Times New Roman" w:cs="Times New Roman"/>
          <w:color w:val="000000"/>
          <w:lang w:val="sr-Cyrl-RS"/>
        </w:rPr>
        <w:t>20.412.644,10</w:t>
      </w:r>
      <w:r w:rsidR="00A53AE7" w:rsidRPr="00437FC1">
        <w:rPr>
          <w:rFonts w:ascii="Times New Roman" w:eastAsia="Times New Roman" w:hAnsi="Times New Roman" w:cs="Times New Roman"/>
          <w:color w:val="000000"/>
        </w:rPr>
        <w:t xml:space="preserve"> </w:t>
      </w:r>
      <w:r w:rsidRPr="00437FC1">
        <w:rPr>
          <w:rFonts w:ascii="Times New Roman" w:hAnsi="Times New Roman" w:cs="Times New Roman"/>
          <w:lang w:val="sr-Cyrl-CS"/>
        </w:rPr>
        <w:t xml:space="preserve">динара. </w:t>
      </w:r>
    </w:p>
    <w:p w:rsidR="008347C8" w:rsidRPr="00437FC1" w:rsidRDefault="008347C8" w:rsidP="00A53AE7">
      <w:pPr>
        <w:pStyle w:val="ListParagraph"/>
        <w:numPr>
          <w:ilvl w:val="0"/>
          <w:numId w:val="5"/>
        </w:numPr>
        <w:jc w:val="both"/>
        <w:rPr>
          <w:rFonts w:ascii="Times New Roman" w:eastAsia="Times New Roman" w:hAnsi="Times New Roman" w:cs="Times New Roman"/>
          <w:color w:val="000000"/>
        </w:rPr>
      </w:pPr>
      <w:r w:rsidRPr="00437FC1">
        <w:rPr>
          <w:rFonts w:ascii="Times New Roman" w:hAnsi="Times New Roman" w:cs="Times New Roman"/>
          <w:lang w:val="sr-Cyrl-CS"/>
        </w:rPr>
        <w:t xml:space="preserve">Кл.51 – основна средства у износу од  </w:t>
      </w:r>
      <w:r w:rsidR="00036A6D">
        <w:rPr>
          <w:rFonts w:ascii="Times New Roman" w:eastAsia="Times New Roman" w:hAnsi="Times New Roman" w:cs="Times New Roman"/>
          <w:color w:val="000000"/>
          <w:lang w:val="sr-Cyrl-RS"/>
        </w:rPr>
        <w:t>1.534.514,00</w:t>
      </w:r>
      <w:r w:rsidR="00A53AE7" w:rsidRPr="00437FC1">
        <w:rPr>
          <w:rFonts w:ascii="Times New Roman" w:eastAsia="Times New Roman" w:hAnsi="Times New Roman" w:cs="Times New Roman"/>
          <w:color w:val="000000"/>
        </w:rPr>
        <w:t xml:space="preserve"> </w:t>
      </w:r>
      <w:r w:rsidRPr="00437FC1">
        <w:rPr>
          <w:rFonts w:ascii="Times New Roman" w:hAnsi="Times New Roman" w:cs="Times New Roman"/>
          <w:lang w:val="sr-Cyrl-CS"/>
        </w:rPr>
        <w:t>динара.</w:t>
      </w:r>
    </w:p>
    <w:p w:rsidR="008347C8" w:rsidRPr="00437FC1" w:rsidRDefault="008347C8" w:rsidP="00A53AE7">
      <w:pPr>
        <w:pStyle w:val="ListParagraph"/>
        <w:numPr>
          <w:ilvl w:val="0"/>
          <w:numId w:val="5"/>
        </w:numPr>
        <w:jc w:val="both"/>
        <w:rPr>
          <w:rFonts w:ascii="Times New Roman" w:eastAsia="Times New Roman" w:hAnsi="Times New Roman" w:cs="Times New Roman"/>
          <w:color w:val="000000"/>
        </w:rPr>
      </w:pPr>
      <w:r w:rsidRPr="00437FC1">
        <w:rPr>
          <w:rFonts w:ascii="Times New Roman" w:hAnsi="Times New Roman" w:cs="Times New Roman"/>
          <w:lang w:val="sr-Cyrl-CS"/>
        </w:rPr>
        <w:t>К</w:t>
      </w:r>
      <w:r w:rsidR="00663E8E" w:rsidRPr="00437FC1">
        <w:rPr>
          <w:rFonts w:ascii="Times New Roman" w:hAnsi="Times New Roman" w:cs="Times New Roman"/>
          <w:lang w:val="sr-Cyrl-CS"/>
        </w:rPr>
        <w:t>л</w:t>
      </w:r>
      <w:r w:rsidRPr="00437FC1">
        <w:rPr>
          <w:rFonts w:ascii="Times New Roman" w:hAnsi="Times New Roman" w:cs="Times New Roman"/>
          <w:lang w:val="sr-Cyrl-CS"/>
        </w:rPr>
        <w:t xml:space="preserve">.42 – месне заједнице у износу од </w:t>
      </w:r>
      <w:r w:rsidR="00036A6D">
        <w:rPr>
          <w:rFonts w:ascii="Times New Roman" w:eastAsia="Times New Roman" w:hAnsi="Times New Roman" w:cs="Times New Roman"/>
          <w:color w:val="000000"/>
          <w:lang w:val="sr-Cyrl-RS"/>
        </w:rPr>
        <w:t>373.920,59</w:t>
      </w:r>
      <w:r w:rsidR="00A53AE7" w:rsidRPr="00437FC1">
        <w:rPr>
          <w:rFonts w:ascii="Times New Roman" w:eastAsia="Times New Roman" w:hAnsi="Times New Roman" w:cs="Times New Roman"/>
          <w:color w:val="000000"/>
        </w:rPr>
        <w:t xml:space="preserve"> </w:t>
      </w:r>
      <w:r w:rsidRPr="00437FC1">
        <w:rPr>
          <w:rFonts w:ascii="Times New Roman" w:hAnsi="Times New Roman" w:cs="Times New Roman"/>
          <w:lang w:val="sr-Cyrl-CS"/>
        </w:rPr>
        <w:t>динара.</w:t>
      </w:r>
    </w:p>
    <w:p w:rsidR="00A53AE7" w:rsidRPr="00A53AE7" w:rsidRDefault="00A53AE7" w:rsidP="00A53AE7">
      <w:pPr>
        <w:pStyle w:val="ListParagraph"/>
        <w:numPr>
          <w:ilvl w:val="0"/>
          <w:numId w:val="5"/>
        </w:numPr>
        <w:jc w:val="both"/>
        <w:rPr>
          <w:rFonts w:ascii="Times New Roman" w:eastAsia="Times New Roman" w:hAnsi="Times New Roman" w:cs="Times New Roman"/>
          <w:color w:val="000000"/>
          <w:sz w:val="16"/>
          <w:szCs w:val="16"/>
        </w:rPr>
      </w:pPr>
      <w:r w:rsidRPr="00A53AE7">
        <w:rPr>
          <w:rFonts w:ascii="Times New Roman" w:hAnsi="Times New Roman" w:cs="Times New Roman"/>
        </w:rPr>
        <w:t xml:space="preserve">КЛ.48 – остли расходи у износу од </w:t>
      </w:r>
      <w:r w:rsidR="00036A6D">
        <w:rPr>
          <w:rFonts w:ascii="Times New Roman" w:eastAsia="Times New Roman" w:hAnsi="Times New Roman" w:cs="Times New Roman"/>
          <w:color w:val="000000"/>
          <w:lang w:val="sr-Cyrl-RS"/>
        </w:rPr>
        <w:t xml:space="preserve">7.233,00 </w:t>
      </w:r>
      <w:r w:rsidRPr="00A53AE7">
        <w:rPr>
          <w:rFonts w:ascii="Times New Roman" w:eastAsia="Times New Roman" w:hAnsi="Times New Roman" w:cs="Times New Roman"/>
          <w:color w:val="000000"/>
        </w:rPr>
        <w:t>динара</w:t>
      </w:r>
      <w:r w:rsidRPr="00A53AE7">
        <w:rPr>
          <w:rFonts w:ascii="Times New Roman" w:eastAsia="Times New Roman" w:hAnsi="Times New Roman" w:cs="Times New Roman"/>
          <w:color w:val="000000"/>
          <w:sz w:val="16"/>
          <w:szCs w:val="16"/>
        </w:rPr>
        <w:t>.</w:t>
      </w:r>
    </w:p>
    <w:p w:rsidR="008347C8" w:rsidRPr="00843739" w:rsidRDefault="008347C8" w:rsidP="008347C8">
      <w:pPr>
        <w:jc w:val="both"/>
        <w:rPr>
          <w:rFonts w:ascii="Times New Roman" w:hAnsi="Times New Roman" w:cs="Times New Roman"/>
          <w:b/>
          <w:lang w:val="sr-Cyrl-CS"/>
        </w:rPr>
      </w:pPr>
      <w:r w:rsidRPr="00E14CA6">
        <w:rPr>
          <w:rFonts w:ascii="Times New Roman" w:hAnsi="Times New Roman" w:cs="Times New Roman"/>
          <w:b/>
          <w:lang w:val="sr-Cyrl-CS"/>
        </w:rPr>
        <w:t>Већа одступања</w:t>
      </w:r>
      <w:r w:rsidRPr="00843739">
        <w:rPr>
          <w:rFonts w:ascii="Times New Roman" w:hAnsi="Times New Roman" w:cs="Times New Roman"/>
          <w:b/>
          <w:lang w:val="sr-Cyrl-CS"/>
        </w:rPr>
        <w:t xml:space="preserve"> планираних и извршених текућих расхода и издатака буџета по корисницима</w:t>
      </w:r>
    </w:p>
    <w:p w:rsidR="008347C8" w:rsidRPr="00A53AE7" w:rsidRDefault="008347C8" w:rsidP="008347C8">
      <w:pPr>
        <w:jc w:val="both"/>
        <w:rPr>
          <w:rFonts w:ascii="Times New Roman" w:eastAsia="Times New Roman" w:hAnsi="Times New Roman" w:cs="Times New Roman"/>
          <w:b/>
          <w:bCs/>
          <w:sz w:val="12"/>
          <w:szCs w:val="12"/>
        </w:rPr>
      </w:pPr>
      <w:r w:rsidRPr="00843739">
        <w:rPr>
          <w:rFonts w:ascii="Times New Roman" w:hAnsi="Times New Roman" w:cs="Times New Roman"/>
          <w:lang w:val="sr-Cyrl-CS"/>
        </w:rPr>
        <w:tab/>
      </w:r>
      <w:r w:rsidR="00CA7ECE">
        <w:rPr>
          <w:rFonts w:ascii="Times New Roman" w:hAnsi="Times New Roman" w:cs="Times New Roman"/>
        </w:rPr>
        <w:t>Од у</w:t>
      </w:r>
      <w:r w:rsidR="00CA7ECE">
        <w:rPr>
          <w:rFonts w:ascii="Times New Roman" w:hAnsi="Times New Roman" w:cs="Times New Roman"/>
          <w:lang w:val="sr-Cyrl-CS"/>
        </w:rPr>
        <w:t>купни</w:t>
      </w:r>
      <w:r w:rsidRPr="00843739">
        <w:rPr>
          <w:rFonts w:ascii="Times New Roman" w:hAnsi="Times New Roman" w:cs="Times New Roman"/>
          <w:lang w:val="sr-Cyrl-CS"/>
        </w:rPr>
        <w:t xml:space="preserve"> извршени расходи и издаци у 20</w:t>
      </w:r>
      <w:r w:rsidR="00036A6D">
        <w:rPr>
          <w:rFonts w:ascii="Times New Roman" w:hAnsi="Times New Roman" w:cs="Times New Roman"/>
          <w:lang w:val="sr-Cyrl-CS"/>
        </w:rPr>
        <w:t>20</w:t>
      </w:r>
      <w:r w:rsidRPr="00843739">
        <w:rPr>
          <w:rFonts w:ascii="Times New Roman" w:hAnsi="Times New Roman" w:cs="Times New Roman"/>
          <w:lang w:val="sr-Cyrl-CS"/>
        </w:rPr>
        <w:t xml:space="preserve"> години по корисницима </w:t>
      </w:r>
      <w:r w:rsidRPr="00A53AE7">
        <w:rPr>
          <w:rFonts w:ascii="Times New Roman" w:hAnsi="Times New Roman" w:cs="Times New Roman"/>
          <w:lang w:val="sr-Cyrl-CS"/>
        </w:rPr>
        <w:t xml:space="preserve">износе </w:t>
      </w:r>
      <w:r w:rsidR="00036A6D">
        <w:rPr>
          <w:rFonts w:ascii="Times New Roman" w:eastAsia="Times New Roman" w:hAnsi="Times New Roman" w:cs="Times New Roman"/>
          <w:b/>
          <w:bCs/>
          <w:lang w:val="sr-Cyrl-RS"/>
        </w:rPr>
        <w:t>811.990.551,0</w:t>
      </w:r>
      <w:r w:rsidR="00A53AE7" w:rsidRPr="00A53AE7">
        <w:rPr>
          <w:rFonts w:ascii="Times New Roman" w:eastAsia="Times New Roman" w:hAnsi="Times New Roman" w:cs="Times New Roman"/>
          <w:b/>
          <w:bCs/>
        </w:rPr>
        <w:t>0</w:t>
      </w:r>
      <w:r w:rsidR="00A53AE7">
        <w:rPr>
          <w:rFonts w:ascii="Times New Roman" w:eastAsia="Times New Roman" w:hAnsi="Times New Roman" w:cs="Times New Roman"/>
          <w:b/>
          <w:bCs/>
          <w:sz w:val="12"/>
          <w:szCs w:val="12"/>
        </w:rPr>
        <w:t xml:space="preserve"> </w:t>
      </w:r>
      <w:r w:rsidRPr="00843739">
        <w:rPr>
          <w:rFonts w:ascii="Times New Roman" w:hAnsi="Times New Roman" w:cs="Times New Roman"/>
          <w:lang w:val="sr-Cyrl-CS"/>
        </w:rPr>
        <w:t xml:space="preserve">динара  или </w:t>
      </w:r>
      <w:r w:rsidR="00036A6D">
        <w:rPr>
          <w:rFonts w:ascii="Times New Roman" w:hAnsi="Times New Roman" w:cs="Times New Roman"/>
          <w:lang w:val="sr-Cyrl-RS"/>
        </w:rPr>
        <w:t>92,81</w:t>
      </w:r>
      <w:r w:rsidRPr="00843739">
        <w:rPr>
          <w:rFonts w:ascii="Times New Roman" w:hAnsi="Times New Roman" w:cs="Times New Roman"/>
          <w:lang w:val="sr-Cyrl-CS"/>
        </w:rPr>
        <w:t>%</w:t>
      </w:r>
      <w:r w:rsidR="00CA7ECE">
        <w:rPr>
          <w:rFonts w:ascii="Times New Roman" w:hAnsi="Times New Roman" w:cs="Times New Roman"/>
          <w:lang w:val="sr-Cyrl-CS"/>
        </w:rPr>
        <w:t xml:space="preserve"> у односу на планирана средства, немамо већа одступања од планираних и извршених расхода по корисницима </w:t>
      </w:r>
      <w:r w:rsidR="00A53AE7">
        <w:rPr>
          <w:rFonts w:ascii="Times New Roman" w:hAnsi="Times New Roman" w:cs="Times New Roman"/>
        </w:rPr>
        <w:t>.</w:t>
      </w:r>
      <w:r w:rsidR="00CA7ECE">
        <w:rPr>
          <w:rFonts w:ascii="Times New Roman" w:hAnsi="Times New Roman" w:cs="Times New Roman"/>
          <w:lang w:val="sr-Cyrl-CS"/>
        </w:rPr>
        <w:t xml:space="preserve"> </w:t>
      </w:r>
    </w:p>
    <w:p w:rsidR="007529E4" w:rsidRPr="008F44E0" w:rsidRDefault="007529E4" w:rsidP="008347C8">
      <w:pPr>
        <w:pStyle w:val="ListParagraph"/>
        <w:ind w:left="1080"/>
        <w:jc w:val="both"/>
        <w:rPr>
          <w:rFonts w:ascii="Times New Roman" w:hAnsi="Times New Roman" w:cs="Times New Roman"/>
          <w:color w:val="FF0000"/>
          <w:highlight w:val="lightGray"/>
        </w:rPr>
      </w:pPr>
    </w:p>
    <w:p w:rsidR="008347C8" w:rsidRPr="004A3D38" w:rsidRDefault="008347C8" w:rsidP="008347C8">
      <w:pPr>
        <w:jc w:val="both"/>
        <w:rPr>
          <w:rFonts w:ascii="Times New Roman" w:hAnsi="Times New Roman" w:cs="Times New Roman"/>
          <w:b/>
          <w:lang w:val="sr-Cyrl-CS"/>
        </w:rPr>
      </w:pPr>
      <w:r w:rsidRPr="004A3D38">
        <w:rPr>
          <w:rFonts w:ascii="Times New Roman" w:hAnsi="Times New Roman" w:cs="Times New Roman"/>
          <w:b/>
          <w:lang w:val="sr-Cyrl-CS"/>
        </w:rPr>
        <w:t>Извештај о примљеним донацијама и кредитима од пословних банака за 20</w:t>
      </w:r>
      <w:r w:rsidR="004A4ACA">
        <w:rPr>
          <w:rFonts w:ascii="Times New Roman" w:hAnsi="Times New Roman" w:cs="Times New Roman"/>
          <w:b/>
        </w:rPr>
        <w:t>20</w:t>
      </w:r>
      <w:r w:rsidRPr="004A3D38">
        <w:rPr>
          <w:rFonts w:ascii="Times New Roman" w:hAnsi="Times New Roman" w:cs="Times New Roman"/>
          <w:b/>
          <w:lang w:val="sr-Cyrl-CS"/>
        </w:rPr>
        <w:t xml:space="preserve"> годину</w:t>
      </w:r>
    </w:p>
    <w:p w:rsidR="008347C8" w:rsidRPr="004A3D38" w:rsidRDefault="004E4032" w:rsidP="008347C8">
      <w:pPr>
        <w:ind w:firstLine="720"/>
        <w:jc w:val="both"/>
        <w:rPr>
          <w:rFonts w:ascii="Times New Roman" w:hAnsi="Times New Roman" w:cs="Times New Roman"/>
          <w:b/>
          <w:lang w:val="sr-Cyrl-CS"/>
        </w:rPr>
      </w:pPr>
      <w:proofErr w:type="gramStart"/>
      <w:r>
        <w:rPr>
          <w:rFonts w:ascii="Times New Roman" w:eastAsia="Calibri" w:hAnsi="Times New Roman" w:cs="Times New Roman"/>
          <w:sz w:val="23"/>
          <w:szCs w:val="23"/>
        </w:rPr>
        <w:t>У 2020</w:t>
      </w:r>
      <w:r w:rsidR="00A53AE7">
        <w:rPr>
          <w:rFonts w:ascii="Times New Roman" w:eastAsia="Calibri" w:hAnsi="Times New Roman" w:cs="Times New Roman"/>
          <w:sz w:val="23"/>
          <w:szCs w:val="23"/>
        </w:rPr>
        <w:t xml:space="preserve"> </w:t>
      </w:r>
      <w:r w:rsidR="008347C8" w:rsidRPr="004A3D38">
        <w:rPr>
          <w:rFonts w:ascii="Times New Roman" w:eastAsia="Calibri" w:hAnsi="Times New Roman" w:cs="Times New Roman"/>
          <w:sz w:val="23"/>
          <w:szCs w:val="23"/>
        </w:rPr>
        <w:t xml:space="preserve">години </w:t>
      </w:r>
      <w:r w:rsidR="00464F23" w:rsidRPr="004A3D38">
        <w:rPr>
          <w:rFonts w:ascii="Times New Roman" w:eastAsia="Calibri" w:hAnsi="Times New Roman" w:cs="Times New Roman"/>
          <w:sz w:val="23"/>
          <w:szCs w:val="23"/>
        </w:rPr>
        <w:t>Општина Прешево није се задужила</w:t>
      </w:r>
      <w:r w:rsidR="00A53AE7">
        <w:rPr>
          <w:rFonts w:ascii="Times New Roman" w:eastAsia="Calibri" w:hAnsi="Times New Roman" w:cs="Times New Roman"/>
          <w:sz w:val="23"/>
          <w:szCs w:val="23"/>
        </w:rPr>
        <w:t xml:space="preserve"> </w:t>
      </w:r>
      <w:r w:rsidR="008347C8" w:rsidRPr="004A3D38">
        <w:rPr>
          <w:rFonts w:ascii="Times New Roman" w:hAnsi="Times New Roman" w:cs="Times New Roman"/>
          <w:b/>
          <w:sz w:val="23"/>
          <w:szCs w:val="23"/>
        </w:rPr>
        <w:t>кредит</w:t>
      </w:r>
      <w:r w:rsidR="00464F23" w:rsidRPr="004A3D38">
        <w:rPr>
          <w:rFonts w:ascii="Times New Roman" w:hAnsi="Times New Roman" w:cs="Times New Roman"/>
          <w:b/>
          <w:sz w:val="23"/>
          <w:szCs w:val="23"/>
        </w:rPr>
        <w:t>им</w:t>
      </w:r>
      <w:r w:rsidR="008347C8" w:rsidRPr="004A3D38">
        <w:rPr>
          <w:rFonts w:ascii="Times New Roman" w:hAnsi="Times New Roman" w:cs="Times New Roman"/>
          <w:b/>
          <w:sz w:val="23"/>
          <w:szCs w:val="23"/>
        </w:rPr>
        <w:t>а</w:t>
      </w:r>
      <w:r w:rsidR="008347C8" w:rsidRPr="004A3D38">
        <w:rPr>
          <w:rFonts w:ascii="Times New Roman" w:hAnsi="Times New Roman" w:cs="Times New Roman"/>
          <w:sz w:val="23"/>
          <w:szCs w:val="23"/>
        </w:rPr>
        <w:t xml:space="preserve"> од пословних банака.</w:t>
      </w:r>
      <w:proofErr w:type="gramEnd"/>
    </w:p>
    <w:p w:rsidR="008347C8" w:rsidRPr="00CA7ECE" w:rsidRDefault="008347C8" w:rsidP="008347C8">
      <w:pPr>
        <w:jc w:val="both"/>
        <w:rPr>
          <w:rFonts w:ascii="Times New Roman" w:eastAsia="Calibri" w:hAnsi="Times New Roman" w:cs="Times New Roman"/>
          <w:sz w:val="23"/>
          <w:szCs w:val="23"/>
        </w:rPr>
      </w:pPr>
      <w:r w:rsidRPr="00CA7ECE">
        <w:rPr>
          <w:rFonts w:ascii="Times New Roman" w:hAnsi="Times New Roman" w:cs="Times New Roman"/>
          <w:lang w:val="sr-Cyrl-CS"/>
        </w:rPr>
        <w:t>У 20</w:t>
      </w:r>
      <w:r w:rsidR="004E4032">
        <w:rPr>
          <w:rFonts w:ascii="Times New Roman" w:hAnsi="Times New Roman" w:cs="Times New Roman"/>
        </w:rPr>
        <w:t>20</w:t>
      </w:r>
      <w:r w:rsidRPr="00CA7ECE">
        <w:rPr>
          <w:rFonts w:ascii="Times New Roman" w:hAnsi="Times New Roman" w:cs="Times New Roman"/>
          <w:lang w:val="sr-Cyrl-CS"/>
        </w:rPr>
        <w:t xml:space="preserve"> години буџет општине Прешево</w:t>
      </w:r>
      <w:r w:rsidR="008C1831">
        <w:rPr>
          <w:rFonts w:ascii="Times New Roman" w:hAnsi="Times New Roman" w:cs="Times New Roman"/>
          <w:lang w:val="sr-Cyrl-CS"/>
        </w:rPr>
        <w:t xml:space="preserve"> на основу Заклучака </w:t>
      </w:r>
      <w:r w:rsidR="008C1831">
        <w:rPr>
          <w:rFonts w:ascii="Times New Roman" w:hAnsi="Times New Roman" w:cs="Times New Roman"/>
          <w:lang w:val="sr-Latn-RS"/>
        </w:rPr>
        <w:t xml:space="preserve">III </w:t>
      </w:r>
      <w:r w:rsidR="008C1831">
        <w:rPr>
          <w:rFonts w:ascii="Times New Roman" w:hAnsi="Times New Roman" w:cs="Times New Roman"/>
          <w:lang w:val="sr-Cyrl-CS"/>
        </w:rPr>
        <w:t>Бр.400-66 од 09,07,2020.год.</w:t>
      </w:r>
      <w:r w:rsidRPr="00CA7ECE">
        <w:rPr>
          <w:rFonts w:ascii="Times New Roman" w:hAnsi="Times New Roman" w:cs="Times New Roman"/>
          <w:lang w:val="sr-Cyrl-CS"/>
        </w:rPr>
        <w:t xml:space="preserve"> </w:t>
      </w:r>
      <w:proofErr w:type="gramStart"/>
      <w:r w:rsidRPr="00CA7ECE">
        <w:rPr>
          <w:rFonts w:ascii="Times New Roman" w:eastAsia="Calibri" w:hAnsi="Times New Roman" w:cs="Times New Roman"/>
          <w:sz w:val="23"/>
          <w:szCs w:val="23"/>
        </w:rPr>
        <w:t>доби</w:t>
      </w:r>
      <w:r w:rsidR="00464F23" w:rsidRPr="00CA7ECE">
        <w:rPr>
          <w:rFonts w:ascii="Times New Roman" w:eastAsia="Calibri" w:hAnsi="Times New Roman" w:cs="Times New Roman"/>
          <w:sz w:val="23"/>
          <w:szCs w:val="23"/>
        </w:rPr>
        <w:t>л</w:t>
      </w:r>
      <w:r w:rsidR="007529E4" w:rsidRPr="00CA7ECE">
        <w:rPr>
          <w:rFonts w:ascii="Times New Roman" w:eastAsia="Calibri" w:hAnsi="Times New Roman" w:cs="Times New Roman"/>
          <w:sz w:val="23"/>
          <w:szCs w:val="23"/>
        </w:rPr>
        <w:t>о</w:t>
      </w:r>
      <w:proofErr w:type="gramEnd"/>
      <w:r w:rsidR="007529E4" w:rsidRPr="00CA7ECE">
        <w:rPr>
          <w:rFonts w:ascii="Times New Roman" w:eastAsia="Calibri" w:hAnsi="Times New Roman" w:cs="Times New Roman"/>
          <w:sz w:val="23"/>
          <w:szCs w:val="23"/>
        </w:rPr>
        <w:t xml:space="preserve"> средства у виду </w:t>
      </w:r>
      <w:r w:rsidR="007529E4" w:rsidRPr="00CA7ECE">
        <w:rPr>
          <w:rFonts w:ascii="Times New Roman" w:eastAsia="Calibri" w:hAnsi="Times New Roman" w:cs="Times New Roman"/>
          <w:b/>
          <w:sz w:val="23"/>
          <w:szCs w:val="23"/>
        </w:rPr>
        <w:t>донације</w:t>
      </w:r>
      <w:r w:rsidR="00E8680E">
        <w:rPr>
          <w:rFonts w:ascii="Times New Roman" w:eastAsia="Calibri" w:hAnsi="Times New Roman" w:cs="Times New Roman"/>
          <w:b/>
          <w:sz w:val="23"/>
          <w:szCs w:val="23"/>
        </w:rPr>
        <w:t xml:space="preserve"> </w:t>
      </w:r>
      <w:r w:rsidR="00E8680E">
        <w:rPr>
          <w:rFonts w:ascii="Times New Roman" w:eastAsia="Calibri" w:hAnsi="Times New Roman" w:cs="Times New Roman"/>
          <w:sz w:val="23"/>
          <w:szCs w:val="23"/>
          <w:lang w:val="sr-Cyrl-RS"/>
        </w:rPr>
        <w:t>у износу од 23.431.719,01 динара од рачуна</w:t>
      </w:r>
      <w:r w:rsidR="00D3290C">
        <w:rPr>
          <w:rFonts w:ascii="Times New Roman" w:eastAsia="Calibri" w:hAnsi="Times New Roman" w:cs="Times New Roman"/>
          <w:sz w:val="23"/>
          <w:szCs w:val="23"/>
          <w:lang w:val="sr-Cyrl-RS"/>
        </w:rPr>
        <w:t xml:space="preserve"> 840-3070740-95</w:t>
      </w:r>
      <w:r w:rsidR="00E8680E">
        <w:rPr>
          <w:rFonts w:ascii="Times New Roman" w:eastAsia="Calibri" w:hAnsi="Times New Roman" w:cs="Times New Roman"/>
          <w:sz w:val="23"/>
          <w:szCs w:val="23"/>
          <w:lang w:val="sr-Cyrl-RS"/>
        </w:rPr>
        <w:t xml:space="preserve"> „ОПШТИНЕ ПРЕШЕВО  БОРБА</w:t>
      </w:r>
      <w:r w:rsidR="008E24D0">
        <w:rPr>
          <w:rFonts w:ascii="Times New Roman" w:eastAsia="Calibri" w:hAnsi="Times New Roman" w:cs="Times New Roman"/>
          <w:sz w:val="23"/>
          <w:szCs w:val="23"/>
          <w:lang w:val="sr-Cyrl-RS"/>
        </w:rPr>
        <w:t xml:space="preserve"> ПРОТИВ</w:t>
      </w:r>
      <w:r w:rsidR="00D3290C">
        <w:rPr>
          <w:rFonts w:ascii="Times New Roman" w:eastAsia="Calibri" w:hAnsi="Times New Roman" w:cs="Times New Roman"/>
          <w:sz w:val="23"/>
          <w:szCs w:val="23"/>
          <w:lang w:val="sr-Cyrl-RS"/>
        </w:rPr>
        <w:t xml:space="preserve"> ЦОВИДА-19“</w:t>
      </w:r>
      <w:r w:rsidR="007529E4" w:rsidRPr="00CA7ECE">
        <w:rPr>
          <w:rFonts w:ascii="Times New Roman" w:eastAsia="Calibri" w:hAnsi="Times New Roman" w:cs="Times New Roman"/>
          <w:sz w:val="23"/>
          <w:szCs w:val="23"/>
        </w:rPr>
        <w:t>.</w:t>
      </w:r>
    </w:p>
    <w:p w:rsidR="008347C8" w:rsidRPr="00F80726" w:rsidRDefault="008347C8" w:rsidP="008347C8">
      <w:pPr>
        <w:jc w:val="both"/>
        <w:rPr>
          <w:rFonts w:ascii="Times New Roman" w:hAnsi="Times New Roman" w:cs="Times New Roman"/>
          <w:b/>
          <w:lang w:val="sr-Cyrl-CS"/>
        </w:rPr>
      </w:pPr>
      <w:r w:rsidRPr="00F80726">
        <w:rPr>
          <w:rFonts w:ascii="Times New Roman" w:hAnsi="Times New Roman" w:cs="Times New Roman"/>
          <w:b/>
          <w:lang w:val="sr-Cyrl-CS"/>
        </w:rPr>
        <w:t>Извештај о коришћ</w:t>
      </w:r>
      <w:r w:rsidR="00464F23" w:rsidRPr="00F80726">
        <w:rPr>
          <w:rFonts w:ascii="Times New Roman" w:hAnsi="Times New Roman" w:cs="Times New Roman"/>
          <w:b/>
          <w:lang w:val="sr-Cyrl-CS"/>
        </w:rPr>
        <w:t>е</w:t>
      </w:r>
      <w:r w:rsidRPr="00F80726">
        <w:rPr>
          <w:rFonts w:ascii="Times New Roman" w:hAnsi="Times New Roman" w:cs="Times New Roman"/>
          <w:b/>
          <w:lang w:val="sr-Cyrl-CS"/>
        </w:rPr>
        <w:t>њ</w:t>
      </w:r>
      <w:r w:rsidR="00464F23" w:rsidRPr="00F80726">
        <w:rPr>
          <w:rFonts w:ascii="Times New Roman" w:hAnsi="Times New Roman" w:cs="Times New Roman"/>
          <w:b/>
          <w:lang w:val="sr-Cyrl-CS"/>
        </w:rPr>
        <w:t>у</w:t>
      </w:r>
      <w:r w:rsidRPr="00F80726">
        <w:rPr>
          <w:rFonts w:ascii="Times New Roman" w:hAnsi="Times New Roman" w:cs="Times New Roman"/>
          <w:b/>
          <w:lang w:val="sr-Cyrl-CS"/>
        </w:rPr>
        <w:t xml:space="preserve"> текуће и сталне буџетске резерве за 20</w:t>
      </w:r>
      <w:r w:rsidR="004E4032">
        <w:rPr>
          <w:rFonts w:ascii="Times New Roman" w:hAnsi="Times New Roman" w:cs="Times New Roman"/>
          <w:b/>
        </w:rPr>
        <w:t>20</w:t>
      </w:r>
      <w:r w:rsidRPr="00F80726">
        <w:rPr>
          <w:rFonts w:ascii="Times New Roman" w:hAnsi="Times New Roman" w:cs="Times New Roman"/>
          <w:b/>
          <w:lang w:val="sr-Cyrl-CS"/>
        </w:rPr>
        <w:t xml:space="preserve"> годину</w:t>
      </w:r>
    </w:p>
    <w:p w:rsidR="008347C8" w:rsidRPr="008C1831" w:rsidRDefault="008347C8" w:rsidP="008347C8">
      <w:pPr>
        <w:jc w:val="both"/>
        <w:rPr>
          <w:rFonts w:ascii="Times New Roman" w:hAnsi="Times New Roman" w:cs="Times New Roman"/>
          <w:lang w:val="sr-Cyrl-RS"/>
        </w:rPr>
      </w:pPr>
      <w:r w:rsidRPr="00F80726">
        <w:rPr>
          <w:rFonts w:ascii="Times New Roman" w:hAnsi="Times New Roman" w:cs="Times New Roman"/>
          <w:lang w:val="sr-Cyrl-CS"/>
        </w:rPr>
        <w:t>У 20</w:t>
      </w:r>
      <w:r w:rsidR="004E4032">
        <w:rPr>
          <w:rFonts w:ascii="Times New Roman" w:hAnsi="Times New Roman" w:cs="Times New Roman"/>
        </w:rPr>
        <w:t>20</w:t>
      </w:r>
      <w:r w:rsidRPr="00F80726">
        <w:rPr>
          <w:rFonts w:ascii="Times New Roman" w:hAnsi="Times New Roman" w:cs="Times New Roman"/>
          <w:lang w:val="sr-Cyrl-CS"/>
        </w:rPr>
        <w:t xml:space="preserve"> год.  постојала потреба за коришћењем </w:t>
      </w:r>
      <w:r w:rsidR="00D04EFE">
        <w:rPr>
          <w:rFonts w:ascii="Times New Roman" w:hAnsi="Times New Roman" w:cs="Times New Roman"/>
          <w:lang w:val="sr-Cyrl-CS"/>
        </w:rPr>
        <w:t xml:space="preserve">позицију 54 , конто 499111 </w:t>
      </w:r>
      <w:r w:rsidR="00D3290C">
        <w:rPr>
          <w:rFonts w:ascii="Times New Roman" w:hAnsi="Times New Roman" w:cs="Times New Roman"/>
          <w:lang w:val="sr-Cyrl-CS"/>
        </w:rPr>
        <w:t>сталну</w:t>
      </w:r>
      <w:r w:rsidR="004A3D38" w:rsidRPr="00F80726">
        <w:rPr>
          <w:rFonts w:ascii="Times New Roman" w:hAnsi="Times New Roman" w:cs="Times New Roman"/>
          <w:lang w:val="sr-Cyrl-CS"/>
        </w:rPr>
        <w:t xml:space="preserve"> </w:t>
      </w:r>
      <w:r w:rsidR="004A3D38" w:rsidRPr="00550F9D">
        <w:rPr>
          <w:rFonts w:ascii="Times New Roman" w:hAnsi="Times New Roman" w:cs="Times New Roman"/>
          <w:lang w:val="sr-Cyrl-CS"/>
        </w:rPr>
        <w:t>буџетск</w:t>
      </w:r>
      <w:r w:rsidR="00D3290C">
        <w:rPr>
          <w:rFonts w:ascii="Times New Roman" w:hAnsi="Times New Roman" w:cs="Times New Roman"/>
          <w:lang w:val="sr-Cyrl-CS"/>
        </w:rPr>
        <w:t xml:space="preserve">у резерву </w:t>
      </w:r>
      <w:r w:rsidR="00D04EFE">
        <w:rPr>
          <w:rFonts w:ascii="Times New Roman" w:hAnsi="Times New Roman" w:cs="Times New Roman"/>
          <w:lang w:val="sr-Cyrl-CS"/>
        </w:rPr>
        <w:t xml:space="preserve">на основу решење </w:t>
      </w:r>
      <w:r w:rsidR="00D04EFE">
        <w:rPr>
          <w:rFonts w:ascii="Times New Roman" w:hAnsi="Times New Roman" w:cs="Times New Roman"/>
          <w:lang w:val="sr-Latn-RS"/>
        </w:rPr>
        <w:t xml:space="preserve">III </w:t>
      </w:r>
      <w:r w:rsidR="00D04EFE">
        <w:rPr>
          <w:rFonts w:ascii="Times New Roman" w:hAnsi="Times New Roman" w:cs="Times New Roman"/>
          <w:lang w:val="sr-Cyrl-CS"/>
        </w:rPr>
        <w:t xml:space="preserve">Бр.400-60 од 09.07.2020..год., </w:t>
      </w:r>
      <w:r w:rsidR="00D3290C">
        <w:rPr>
          <w:rFonts w:ascii="Times New Roman" w:hAnsi="Times New Roman" w:cs="Times New Roman"/>
          <w:lang w:val="sr-Cyrl-CS"/>
        </w:rPr>
        <w:t>за ванредну ситуацију у вези са отклањењем ванредних последица</w:t>
      </w:r>
      <w:r w:rsidR="00D04EFE">
        <w:rPr>
          <w:rFonts w:ascii="Times New Roman" w:hAnsi="Times New Roman" w:cs="Times New Roman"/>
          <w:lang w:val="sr-Cyrl-CS"/>
        </w:rPr>
        <w:t xml:space="preserve"> попут пожара на делу териториј</w:t>
      </w:r>
      <w:r w:rsidR="00D04EFE">
        <w:rPr>
          <w:rFonts w:ascii="Times New Roman" w:hAnsi="Times New Roman" w:cs="Times New Roman"/>
          <w:lang w:val="sr-Latn-RS"/>
        </w:rPr>
        <w:t xml:space="preserve">e </w:t>
      </w:r>
      <w:r w:rsidR="00D04EFE">
        <w:rPr>
          <w:rFonts w:ascii="Times New Roman" w:hAnsi="Times New Roman" w:cs="Times New Roman"/>
          <w:lang w:val="sr-Cyrl-RS"/>
        </w:rPr>
        <w:t>Општине Прешево (место за одвоз смећа)</w:t>
      </w:r>
      <w:r w:rsidR="008C1831">
        <w:rPr>
          <w:rFonts w:ascii="Times New Roman" w:hAnsi="Times New Roman" w:cs="Times New Roman"/>
          <w:lang w:val="sr-Latn-RS"/>
        </w:rPr>
        <w:t xml:space="preserve"> </w:t>
      </w:r>
      <w:r w:rsidR="008C1831">
        <w:rPr>
          <w:rFonts w:ascii="Times New Roman" w:hAnsi="Times New Roman" w:cs="Times New Roman"/>
          <w:lang w:val="sr-Cyrl-RS"/>
        </w:rPr>
        <w:t>у износу од 1.499.828,04 дин.</w:t>
      </w:r>
    </w:p>
    <w:p w:rsidR="00437FC1" w:rsidRPr="008C1831" w:rsidRDefault="00437FC1" w:rsidP="00437FC1">
      <w:pPr>
        <w:pStyle w:val="ListParagraph"/>
        <w:ind w:left="1080"/>
        <w:jc w:val="both"/>
        <w:rPr>
          <w:rFonts w:ascii="Times New Roman" w:hAnsi="Times New Roman" w:cs="Times New Roman"/>
          <w:highlight w:val="yellow"/>
          <w:lang w:val="sr-Latn-RS"/>
        </w:rPr>
      </w:pPr>
      <w:bookmarkStart w:id="0" w:name="_GoBack"/>
      <w:bookmarkEnd w:id="0"/>
    </w:p>
    <w:sectPr w:rsidR="00437FC1" w:rsidRPr="008C1831" w:rsidSect="0056470C">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6AE" w:rsidRDefault="008166AE" w:rsidP="00737646">
      <w:pPr>
        <w:spacing w:after="0" w:line="240" w:lineRule="auto"/>
      </w:pPr>
      <w:r>
        <w:separator/>
      </w:r>
    </w:p>
  </w:endnote>
  <w:endnote w:type="continuationSeparator" w:id="0">
    <w:p w:rsidR="008166AE" w:rsidRDefault="008166AE" w:rsidP="0073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548542"/>
      <w:docPartObj>
        <w:docPartGallery w:val="Page Numbers (Bottom of Page)"/>
        <w:docPartUnique/>
      </w:docPartObj>
    </w:sdtPr>
    <w:sdtEndPr>
      <w:rPr>
        <w:noProof/>
      </w:rPr>
    </w:sdtEndPr>
    <w:sdtContent>
      <w:p w:rsidR="00E8680E" w:rsidRDefault="00E8680E">
        <w:pPr>
          <w:pStyle w:val="Footer"/>
          <w:jc w:val="center"/>
        </w:pPr>
        <w:r>
          <w:fldChar w:fldCharType="begin"/>
        </w:r>
        <w:r>
          <w:instrText xml:space="preserve"> PAGE   \* MERGEFORMAT </w:instrText>
        </w:r>
        <w:r>
          <w:fldChar w:fldCharType="separate"/>
        </w:r>
        <w:r w:rsidR="008C1831">
          <w:rPr>
            <w:noProof/>
          </w:rPr>
          <w:t>54</w:t>
        </w:r>
        <w:r>
          <w:rPr>
            <w:noProof/>
          </w:rPr>
          <w:fldChar w:fldCharType="end"/>
        </w:r>
      </w:p>
    </w:sdtContent>
  </w:sdt>
  <w:p w:rsidR="00E8680E" w:rsidRDefault="00E86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6AE" w:rsidRDefault="008166AE" w:rsidP="00737646">
      <w:pPr>
        <w:spacing w:after="0" w:line="240" w:lineRule="auto"/>
      </w:pPr>
      <w:r>
        <w:separator/>
      </w:r>
    </w:p>
  </w:footnote>
  <w:footnote w:type="continuationSeparator" w:id="0">
    <w:p w:rsidR="008166AE" w:rsidRDefault="008166AE" w:rsidP="0073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80E" w:rsidRDefault="00E8680E" w:rsidP="00737646">
    <w:pPr>
      <w:pStyle w:val="Header"/>
    </w:pPr>
  </w:p>
  <w:p w:rsidR="00E8680E" w:rsidRDefault="00E868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3DD"/>
    <w:multiLevelType w:val="hybridMultilevel"/>
    <w:tmpl w:val="459E3816"/>
    <w:lvl w:ilvl="0" w:tplc="774880A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2C44407"/>
    <w:multiLevelType w:val="hybridMultilevel"/>
    <w:tmpl w:val="C596AF32"/>
    <w:lvl w:ilvl="0" w:tplc="DD0CD2C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E73320"/>
    <w:multiLevelType w:val="hybridMultilevel"/>
    <w:tmpl w:val="2E5E5916"/>
    <w:lvl w:ilvl="0" w:tplc="2DAA4F2E">
      <w:start w:val="2"/>
      <w:numFmt w:val="bullet"/>
      <w:lvlText w:val="-"/>
      <w:lvlJc w:val="left"/>
      <w:pPr>
        <w:ind w:left="720" w:hanging="360"/>
      </w:pPr>
      <w:rPr>
        <w:rFonts w:ascii="Times New Roman" w:eastAsiaTheme="minorHAnsi" w:hAnsi="Times New Roman" w:cs="Times New Roman" w:hint="default"/>
        <w:color w:val="FF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73186C"/>
    <w:multiLevelType w:val="hybridMultilevel"/>
    <w:tmpl w:val="4C081FBC"/>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4D02E8"/>
    <w:multiLevelType w:val="hybridMultilevel"/>
    <w:tmpl w:val="7E143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37615E"/>
    <w:multiLevelType w:val="hybridMultilevel"/>
    <w:tmpl w:val="39AAC142"/>
    <w:lvl w:ilvl="0" w:tplc="1C1E18F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57C07FD"/>
    <w:multiLevelType w:val="hybridMultilevel"/>
    <w:tmpl w:val="3050F9EC"/>
    <w:lvl w:ilvl="0" w:tplc="D6A2C048">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7">
    <w:nsid w:val="69937BEE"/>
    <w:multiLevelType w:val="hybridMultilevel"/>
    <w:tmpl w:val="7E143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424877"/>
    <w:multiLevelType w:val="hybridMultilevel"/>
    <w:tmpl w:val="7E143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B52373"/>
    <w:multiLevelType w:val="hybridMultilevel"/>
    <w:tmpl w:val="B20AD284"/>
    <w:lvl w:ilvl="0" w:tplc="4A16A2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8D6EF1"/>
    <w:multiLevelType w:val="hybridMultilevel"/>
    <w:tmpl w:val="AC826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5"/>
  </w:num>
  <w:num w:numId="6">
    <w:abstractNumId w:val="3"/>
  </w:num>
  <w:num w:numId="7">
    <w:abstractNumId w:val="9"/>
  </w:num>
  <w:num w:numId="8">
    <w:abstractNumId w:val="8"/>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60572"/>
    <w:rsid w:val="0000714F"/>
    <w:rsid w:val="00007D8A"/>
    <w:rsid w:val="0001450C"/>
    <w:rsid w:val="00022D80"/>
    <w:rsid w:val="0002423E"/>
    <w:rsid w:val="00033575"/>
    <w:rsid w:val="00033F64"/>
    <w:rsid w:val="000345F7"/>
    <w:rsid w:val="00034724"/>
    <w:rsid w:val="00034D40"/>
    <w:rsid w:val="00036A6D"/>
    <w:rsid w:val="00043941"/>
    <w:rsid w:val="0005744A"/>
    <w:rsid w:val="00082E00"/>
    <w:rsid w:val="00090ABF"/>
    <w:rsid w:val="00091833"/>
    <w:rsid w:val="0009663A"/>
    <w:rsid w:val="000A5138"/>
    <w:rsid w:val="000A7368"/>
    <w:rsid w:val="000B2688"/>
    <w:rsid w:val="000B280A"/>
    <w:rsid w:val="000C29DE"/>
    <w:rsid w:val="000D5B42"/>
    <w:rsid w:val="000F2558"/>
    <w:rsid w:val="0011052B"/>
    <w:rsid w:val="00135016"/>
    <w:rsid w:val="001376EF"/>
    <w:rsid w:val="00150C6F"/>
    <w:rsid w:val="0017386F"/>
    <w:rsid w:val="001831AB"/>
    <w:rsid w:val="00194522"/>
    <w:rsid w:val="001A21A7"/>
    <w:rsid w:val="001C0F56"/>
    <w:rsid w:val="001C4CBE"/>
    <w:rsid w:val="001D5018"/>
    <w:rsid w:val="001F6D34"/>
    <w:rsid w:val="00207589"/>
    <w:rsid w:val="002121B5"/>
    <w:rsid w:val="00227176"/>
    <w:rsid w:val="00230E64"/>
    <w:rsid w:val="002327CA"/>
    <w:rsid w:val="00232D27"/>
    <w:rsid w:val="0024111C"/>
    <w:rsid w:val="0024180F"/>
    <w:rsid w:val="00243279"/>
    <w:rsid w:val="00244F89"/>
    <w:rsid w:val="002720C7"/>
    <w:rsid w:val="00272269"/>
    <w:rsid w:val="0027625B"/>
    <w:rsid w:val="00283402"/>
    <w:rsid w:val="002834DD"/>
    <w:rsid w:val="00283AE5"/>
    <w:rsid w:val="002844E6"/>
    <w:rsid w:val="00286F84"/>
    <w:rsid w:val="00292C34"/>
    <w:rsid w:val="00293E54"/>
    <w:rsid w:val="002959DF"/>
    <w:rsid w:val="002B22FE"/>
    <w:rsid w:val="002C22F3"/>
    <w:rsid w:val="002D7C6C"/>
    <w:rsid w:val="002E251D"/>
    <w:rsid w:val="002E5025"/>
    <w:rsid w:val="00304D89"/>
    <w:rsid w:val="003155A9"/>
    <w:rsid w:val="003167C6"/>
    <w:rsid w:val="0033524B"/>
    <w:rsid w:val="00336D2A"/>
    <w:rsid w:val="003458A5"/>
    <w:rsid w:val="00365AF6"/>
    <w:rsid w:val="00365E5D"/>
    <w:rsid w:val="0037142A"/>
    <w:rsid w:val="00374426"/>
    <w:rsid w:val="00377625"/>
    <w:rsid w:val="00381CD9"/>
    <w:rsid w:val="00382DD5"/>
    <w:rsid w:val="003905D7"/>
    <w:rsid w:val="0039180D"/>
    <w:rsid w:val="00393867"/>
    <w:rsid w:val="003A6245"/>
    <w:rsid w:val="003B6F1F"/>
    <w:rsid w:val="003C1AD6"/>
    <w:rsid w:val="003C4EC2"/>
    <w:rsid w:val="003E1A04"/>
    <w:rsid w:val="003E7422"/>
    <w:rsid w:val="003F1C89"/>
    <w:rsid w:val="003F5A1A"/>
    <w:rsid w:val="003F7D75"/>
    <w:rsid w:val="00407271"/>
    <w:rsid w:val="00417AC0"/>
    <w:rsid w:val="00437069"/>
    <w:rsid w:val="00437FC1"/>
    <w:rsid w:val="0046225F"/>
    <w:rsid w:val="00464F23"/>
    <w:rsid w:val="00470286"/>
    <w:rsid w:val="004712ED"/>
    <w:rsid w:val="00483B77"/>
    <w:rsid w:val="004877AE"/>
    <w:rsid w:val="00493756"/>
    <w:rsid w:val="004A3D38"/>
    <w:rsid w:val="004A45D6"/>
    <w:rsid w:val="004A4ACA"/>
    <w:rsid w:val="004C1397"/>
    <w:rsid w:val="004C3A71"/>
    <w:rsid w:val="004D19C1"/>
    <w:rsid w:val="004D33D6"/>
    <w:rsid w:val="004D3F9C"/>
    <w:rsid w:val="004E4032"/>
    <w:rsid w:val="005026BE"/>
    <w:rsid w:val="00513961"/>
    <w:rsid w:val="0052125E"/>
    <w:rsid w:val="00523B45"/>
    <w:rsid w:val="0052765E"/>
    <w:rsid w:val="00537F30"/>
    <w:rsid w:val="005409D2"/>
    <w:rsid w:val="00543449"/>
    <w:rsid w:val="00550F9D"/>
    <w:rsid w:val="00553A86"/>
    <w:rsid w:val="00555DD5"/>
    <w:rsid w:val="00560572"/>
    <w:rsid w:val="00562102"/>
    <w:rsid w:val="0056470C"/>
    <w:rsid w:val="0056658D"/>
    <w:rsid w:val="0057079D"/>
    <w:rsid w:val="00573D2D"/>
    <w:rsid w:val="005824A0"/>
    <w:rsid w:val="00583BF1"/>
    <w:rsid w:val="00585DAB"/>
    <w:rsid w:val="005D2F88"/>
    <w:rsid w:val="005E2522"/>
    <w:rsid w:val="005E498D"/>
    <w:rsid w:val="005E6810"/>
    <w:rsid w:val="005F1BD7"/>
    <w:rsid w:val="00601568"/>
    <w:rsid w:val="0060400A"/>
    <w:rsid w:val="00606D86"/>
    <w:rsid w:val="00616910"/>
    <w:rsid w:val="0063510D"/>
    <w:rsid w:val="00647368"/>
    <w:rsid w:val="00655BA7"/>
    <w:rsid w:val="00663E8E"/>
    <w:rsid w:val="00665C94"/>
    <w:rsid w:val="0068099B"/>
    <w:rsid w:val="00685488"/>
    <w:rsid w:val="006862F3"/>
    <w:rsid w:val="00690375"/>
    <w:rsid w:val="00696828"/>
    <w:rsid w:val="00696BB8"/>
    <w:rsid w:val="006A1C6A"/>
    <w:rsid w:val="006A4ACA"/>
    <w:rsid w:val="006C0CD4"/>
    <w:rsid w:val="006C1297"/>
    <w:rsid w:val="006C4514"/>
    <w:rsid w:val="006C456B"/>
    <w:rsid w:val="006C4C67"/>
    <w:rsid w:val="006D4DF3"/>
    <w:rsid w:val="006F203F"/>
    <w:rsid w:val="006F570F"/>
    <w:rsid w:val="006F7524"/>
    <w:rsid w:val="00712648"/>
    <w:rsid w:val="00725617"/>
    <w:rsid w:val="0072759E"/>
    <w:rsid w:val="007311FB"/>
    <w:rsid w:val="00736A7F"/>
    <w:rsid w:val="00737646"/>
    <w:rsid w:val="007428BA"/>
    <w:rsid w:val="00745D4E"/>
    <w:rsid w:val="007529E4"/>
    <w:rsid w:val="00761A13"/>
    <w:rsid w:val="00773D92"/>
    <w:rsid w:val="00776650"/>
    <w:rsid w:val="00783199"/>
    <w:rsid w:val="00783D00"/>
    <w:rsid w:val="00791973"/>
    <w:rsid w:val="007B29DD"/>
    <w:rsid w:val="007C5242"/>
    <w:rsid w:val="007D35A3"/>
    <w:rsid w:val="007E5A0A"/>
    <w:rsid w:val="007F0716"/>
    <w:rsid w:val="007F5E35"/>
    <w:rsid w:val="007F6BFC"/>
    <w:rsid w:val="007F755A"/>
    <w:rsid w:val="008000C3"/>
    <w:rsid w:val="008166AE"/>
    <w:rsid w:val="0083355D"/>
    <w:rsid w:val="008347C8"/>
    <w:rsid w:val="008412A1"/>
    <w:rsid w:val="00843739"/>
    <w:rsid w:val="00852600"/>
    <w:rsid w:val="00860B96"/>
    <w:rsid w:val="00861800"/>
    <w:rsid w:val="00890F2D"/>
    <w:rsid w:val="00897020"/>
    <w:rsid w:val="008A49C1"/>
    <w:rsid w:val="008A5CF7"/>
    <w:rsid w:val="008B4267"/>
    <w:rsid w:val="008B5E78"/>
    <w:rsid w:val="008C1831"/>
    <w:rsid w:val="008C259B"/>
    <w:rsid w:val="008C39F8"/>
    <w:rsid w:val="008E24D0"/>
    <w:rsid w:val="008E676D"/>
    <w:rsid w:val="008F44E0"/>
    <w:rsid w:val="009120FE"/>
    <w:rsid w:val="009164F9"/>
    <w:rsid w:val="0091787E"/>
    <w:rsid w:val="00950D16"/>
    <w:rsid w:val="009539BA"/>
    <w:rsid w:val="00956D3A"/>
    <w:rsid w:val="00964A4B"/>
    <w:rsid w:val="00981F98"/>
    <w:rsid w:val="00993928"/>
    <w:rsid w:val="009A4BD3"/>
    <w:rsid w:val="009B2B62"/>
    <w:rsid w:val="009B4F4E"/>
    <w:rsid w:val="009C2E1C"/>
    <w:rsid w:val="009C7EE7"/>
    <w:rsid w:val="009D10FE"/>
    <w:rsid w:val="009D3BE2"/>
    <w:rsid w:val="009E00D9"/>
    <w:rsid w:val="009E1D59"/>
    <w:rsid w:val="009F0DDD"/>
    <w:rsid w:val="00A046A0"/>
    <w:rsid w:val="00A05F3A"/>
    <w:rsid w:val="00A2252F"/>
    <w:rsid w:val="00A268A6"/>
    <w:rsid w:val="00A2705F"/>
    <w:rsid w:val="00A53AE7"/>
    <w:rsid w:val="00A54B5A"/>
    <w:rsid w:val="00A62216"/>
    <w:rsid w:val="00A90246"/>
    <w:rsid w:val="00AA6F1B"/>
    <w:rsid w:val="00AD49A0"/>
    <w:rsid w:val="00AD4D14"/>
    <w:rsid w:val="00AE085A"/>
    <w:rsid w:val="00AE0A81"/>
    <w:rsid w:val="00AE2E2E"/>
    <w:rsid w:val="00AF11A0"/>
    <w:rsid w:val="00AF24E2"/>
    <w:rsid w:val="00AF2A13"/>
    <w:rsid w:val="00AF4542"/>
    <w:rsid w:val="00B018C9"/>
    <w:rsid w:val="00B07949"/>
    <w:rsid w:val="00B3012C"/>
    <w:rsid w:val="00B31050"/>
    <w:rsid w:val="00B41204"/>
    <w:rsid w:val="00B413A0"/>
    <w:rsid w:val="00B41CAB"/>
    <w:rsid w:val="00B51E21"/>
    <w:rsid w:val="00B53E0E"/>
    <w:rsid w:val="00B709FC"/>
    <w:rsid w:val="00B87671"/>
    <w:rsid w:val="00B90A53"/>
    <w:rsid w:val="00BA4D5B"/>
    <w:rsid w:val="00BB2507"/>
    <w:rsid w:val="00BB67B7"/>
    <w:rsid w:val="00BC34D3"/>
    <w:rsid w:val="00BE41A6"/>
    <w:rsid w:val="00BF5EB6"/>
    <w:rsid w:val="00C0198C"/>
    <w:rsid w:val="00C1512B"/>
    <w:rsid w:val="00C17CEA"/>
    <w:rsid w:val="00C21C2D"/>
    <w:rsid w:val="00C233D2"/>
    <w:rsid w:val="00C23B50"/>
    <w:rsid w:val="00C23CD6"/>
    <w:rsid w:val="00C25D38"/>
    <w:rsid w:val="00C26718"/>
    <w:rsid w:val="00C31B70"/>
    <w:rsid w:val="00C41FB9"/>
    <w:rsid w:val="00C44BFC"/>
    <w:rsid w:val="00C511EE"/>
    <w:rsid w:val="00C5280A"/>
    <w:rsid w:val="00C53689"/>
    <w:rsid w:val="00C54811"/>
    <w:rsid w:val="00C75BA6"/>
    <w:rsid w:val="00C873AB"/>
    <w:rsid w:val="00CA7ECE"/>
    <w:rsid w:val="00CB36A4"/>
    <w:rsid w:val="00CB7003"/>
    <w:rsid w:val="00CC1499"/>
    <w:rsid w:val="00CC72F1"/>
    <w:rsid w:val="00CD1BEF"/>
    <w:rsid w:val="00CD5622"/>
    <w:rsid w:val="00CD6152"/>
    <w:rsid w:val="00CD673E"/>
    <w:rsid w:val="00CE29A3"/>
    <w:rsid w:val="00CE3935"/>
    <w:rsid w:val="00CE4EE4"/>
    <w:rsid w:val="00CE59AF"/>
    <w:rsid w:val="00CE67B4"/>
    <w:rsid w:val="00CE709D"/>
    <w:rsid w:val="00CF1041"/>
    <w:rsid w:val="00CF4496"/>
    <w:rsid w:val="00D04EFE"/>
    <w:rsid w:val="00D11980"/>
    <w:rsid w:val="00D14AAD"/>
    <w:rsid w:val="00D1667F"/>
    <w:rsid w:val="00D20910"/>
    <w:rsid w:val="00D229FD"/>
    <w:rsid w:val="00D3290C"/>
    <w:rsid w:val="00D33E2A"/>
    <w:rsid w:val="00D43E14"/>
    <w:rsid w:val="00D46AB0"/>
    <w:rsid w:val="00D51066"/>
    <w:rsid w:val="00D52F06"/>
    <w:rsid w:val="00D6133C"/>
    <w:rsid w:val="00D72D83"/>
    <w:rsid w:val="00D77BDA"/>
    <w:rsid w:val="00D93B60"/>
    <w:rsid w:val="00D93E54"/>
    <w:rsid w:val="00DA0B3D"/>
    <w:rsid w:val="00DB640E"/>
    <w:rsid w:val="00DC2CB3"/>
    <w:rsid w:val="00DC7CD1"/>
    <w:rsid w:val="00DD0A14"/>
    <w:rsid w:val="00DE16C5"/>
    <w:rsid w:val="00DE626F"/>
    <w:rsid w:val="00DE6476"/>
    <w:rsid w:val="00DF7381"/>
    <w:rsid w:val="00E14CA6"/>
    <w:rsid w:val="00E21F3B"/>
    <w:rsid w:val="00E22D44"/>
    <w:rsid w:val="00E82E38"/>
    <w:rsid w:val="00E8680E"/>
    <w:rsid w:val="00E92203"/>
    <w:rsid w:val="00E92429"/>
    <w:rsid w:val="00E9534A"/>
    <w:rsid w:val="00E96C92"/>
    <w:rsid w:val="00E971CD"/>
    <w:rsid w:val="00EA4E50"/>
    <w:rsid w:val="00EA6D58"/>
    <w:rsid w:val="00EB05D6"/>
    <w:rsid w:val="00EB54C6"/>
    <w:rsid w:val="00EB71AF"/>
    <w:rsid w:val="00EC20B8"/>
    <w:rsid w:val="00EE4235"/>
    <w:rsid w:val="00EF7C6E"/>
    <w:rsid w:val="00F13C9F"/>
    <w:rsid w:val="00F13E60"/>
    <w:rsid w:val="00F157F1"/>
    <w:rsid w:val="00F3103E"/>
    <w:rsid w:val="00F50A43"/>
    <w:rsid w:val="00F56F9F"/>
    <w:rsid w:val="00F571FC"/>
    <w:rsid w:val="00F60F40"/>
    <w:rsid w:val="00F60FC4"/>
    <w:rsid w:val="00F72345"/>
    <w:rsid w:val="00F74679"/>
    <w:rsid w:val="00F746C4"/>
    <w:rsid w:val="00F80726"/>
    <w:rsid w:val="00F81593"/>
    <w:rsid w:val="00F91037"/>
    <w:rsid w:val="00FA1ED5"/>
    <w:rsid w:val="00FA2BC8"/>
    <w:rsid w:val="00FB769D"/>
    <w:rsid w:val="00FC0D9B"/>
    <w:rsid w:val="00FC15F8"/>
    <w:rsid w:val="00FD33B4"/>
    <w:rsid w:val="00FE06BA"/>
    <w:rsid w:val="00FE717C"/>
    <w:rsid w:val="00FE7B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20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347C8"/>
    <w:pPr>
      <w:ind w:left="720"/>
      <w:contextualSpacing/>
    </w:pPr>
  </w:style>
  <w:style w:type="paragraph" w:styleId="BodyTextIndent">
    <w:name w:val="Body Text Indent"/>
    <w:basedOn w:val="Normal"/>
    <w:link w:val="BodyTextIndentChar"/>
    <w:rsid w:val="008347C8"/>
    <w:pPr>
      <w:spacing w:after="0" w:line="240" w:lineRule="auto"/>
      <w:ind w:left="720"/>
      <w:jc w:val="both"/>
    </w:pPr>
    <w:rPr>
      <w:rFonts w:ascii="Times New Roman" w:eastAsia="Times New Roman" w:hAnsi="Times New Roman" w:cs="Times New Roman"/>
      <w:sz w:val="26"/>
      <w:szCs w:val="20"/>
      <w:lang w:val="sr-Cyrl-CS"/>
    </w:rPr>
  </w:style>
  <w:style w:type="character" w:customStyle="1" w:styleId="BodyTextIndentChar">
    <w:name w:val="Body Text Indent Char"/>
    <w:basedOn w:val="DefaultParagraphFont"/>
    <w:link w:val="BodyTextIndent"/>
    <w:rsid w:val="008347C8"/>
    <w:rPr>
      <w:rFonts w:ascii="Times New Roman" w:eastAsia="Times New Roman" w:hAnsi="Times New Roman" w:cs="Times New Roman"/>
      <w:sz w:val="26"/>
      <w:szCs w:val="20"/>
      <w:lang w:val="sr-Cyrl-CS"/>
    </w:rPr>
  </w:style>
  <w:style w:type="paragraph" w:styleId="BalloonText">
    <w:name w:val="Balloon Text"/>
    <w:basedOn w:val="Normal"/>
    <w:link w:val="BalloonTextChar"/>
    <w:uiPriority w:val="99"/>
    <w:semiHidden/>
    <w:unhideWhenUsed/>
    <w:rsid w:val="00DD0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A14"/>
    <w:rPr>
      <w:rFonts w:ascii="Segoe UI" w:hAnsi="Segoe UI" w:cs="Segoe UI"/>
      <w:sz w:val="18"/>
      <w:szCs w:val="18"/>
    </w:rPr>
  </w:style>
  <w:style w:type="paragraph" w:styleId="Header">
    <w:name w:val="header"/>
    <w:basedOn w:val="Normal"/>
    <w:link w:val="HeaderChar"/>
    <w:uiPriority w:val="99"/>
    <w:unhideWhenUsed/>
    <w:rsid w:val="00737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646"/>
  </w:style>
  <w:style w:type="paragraph" w:styleId="Footer">
    <w:name w:val="footer"/>
    <w:basedOn w:val="Normal"/>
    <w:link w:val="FooterChar"/>
    <w:uiPriority w:val="99"/>
    <w:unhideWhenUsed/>
    <w:rsid w:val="00737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646"/>
  </w:style>
  <w:style w:type="character" w:styleId="Hyperlink">
    <w:name w:val="Hyperlink"/>
    <w:basedOn w:val="DefaultParagraphFont"/>
    <w:uiPriority w:val="99"/>
    <w:semiHidden/>
    <w:unhideWhenUsed/>
    <w:rsid w:val="00B90A53"/>
    <w:rPr>
      <w:color w:val="0000FF"/>
      <w:u w:val="single"/>
    </w:rPr>
  </w:style>
  <w:style w:type="character" w:styleId="FollowedHyperlink">
    <w:name w:val="FollowedHyperlink"/>
    <w:basedOn w:val="DefaultParagraphFont"/>
    <w:uiPriority w:val="99"/>
    <w:semiHidden/>
    <w:unhideWhenUsed/>
    <w:rsid w:val="00B90A53"/>
    <w:rPr>
      <w:color w:val="800080"/>
      <w:u w:val="single"/>
    </w:rPr>
  </w:style>
  <w:style w:type="paragraph" w:customStyle="1" w:styleId="font5">
    <w:name w:val="font5"/>
    <w:basedOn w:val="Normal"/>
    <w:rsid w:val="00B90A53"/>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font6">
    <w:name w:val="font6"/>
    <w:basedOn w:val="Normal"/>
    <w:rsid w:val="00B90A53"/>
    <w:pPr>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126">
    <w:name w:val="xl126"/>
    <w:basedOn w:val="Normal"/>
    <w:rsid w:val="00B90A53"/>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7">
    <w:name w:val="xl127"/>
    <w:basedOn w:val="Normal"/>
    <w:rsid w:val="00B90A53"/>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8">
    <w:name w:val="xl128"/>
    <w:basedOn w:val="Normal"/>
    <w:rsid w:val="00B90A53"/>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29">
    <w:name w:val="xl129"/>
    <w:basedOn w:val="Normal"/>
    <w:rsid w:val="00B90A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30">
    <w:name w:val="xl130"/>
    <w:basedOn w:val="Normal"/>
    <w:rsid w:val="00B90A53"/>
    <w:pPr>
      <w:pBdr>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31">
    <w:name w:val="xl131"/>
    <w:basedOn w:val="Normal"/>
    <w:rsid w:val="00B90A53"/>
    <w:pPr>
      <w:pBdr>
        <w:top w:val="single" w:sz="4" w:space="0" w:color="auto"/>
        <w:left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32">
    <w:name w:val="xl132"/>
    <w:basedOn w:val="Normal"/>
    <w:rsid w:val="00B90A5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133">
    <w:name w:val="xl133"/>
    <w:basedOn w:val="Normal"/>
    <w:rsid w:val="00B90A5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134">
    <w:name w:val="xl134"/>
    <w:basedOn w:val="Normal"/>
    <w:rsid w:val="00B90A5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35">
    <w:name w:val="xl135"/>
    <w:basedOn w:val="Normal"/>
    <w:rsid w:val="00B90A5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36">
    <w:name w:val="xl136"/>
    <w:basedOn w:val="Normal"/>
    <w:rsid w:val="00B90A5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137">
    <w:name w:val="xl137"/>
    <w:basedOn w:val="Normal"/>
    <w:rsid w:val="00B90A5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138">
    <w:name w:val="xl138"/>
    <w:basedOn w:val="Normal"/>
    <w:rsid w:val="00B90A5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139">
    <w:name w:val="xl139"/>
    <w:basedOn w:val="Normal"/>
    <w:rsid w:val="00B90A5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40">
    <w:name w:val="xl140"/>
    <w:basedOn w:val="Normal"/>
    <w:rsid w:val="00B90A53"/>
    <w:pPr>
      <w:pBdr>
        <w:top w:val="single" w:sz="4" w:space="0" w:color="auto"/>
        <w:left w:val="single" w:sz="4" w:space="0" w:color="auto"/>
        <w:bottom w:val="single" w:sz="4" w:space="0" w:color="auto"/>
        <w:right w:val="single" w:sz="4" w:space="0" w:color="auto"/>
      </w:pBdr>
      <w:shd w:val="clear" w:color="CCCCFF" w:fill="FFCC0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41">
    <w:name w:val="xl141"/>
    <w:basedOn w:val="Normal"/>
    <w:rsid w:val="00B90A53"/>
    <w:pPr>
      <w:pBdr>
        <w:top w:val="single" w:sz="4" w:space="0" w:color="auto"/>
        <w:left w:val="single" w:sz="4" w:space="0" w:color="auto"/>
        <w:bottom w:val="single" w:sz="4" w:space="0" w:color="auto"/>
        <w:right w:val="single" w:sz="4" w:space="0" w:color="auto"/>
      </w:pBdr>
      <w:shd w:val="clear" w:color="CCCCFF" w:fill="FFCC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142">
    <w:name w:val="xl142"/>
    <w:basedOn w:val="Normal"/>
    <w:rsid w:val="00B90A53"/>
    <w:pPr>
      <w:pBdr>
        <w:top w:val="single" w:sz="4" w:space="0" w:color="auto"/>
        <w:left w:val="single" w:sz="4" w:space="0" w:color="auto"/>
        <w:bottom w:val="single" w:sz="4" w:space="0" w:color="auto"/>
        <w:right w:val="single" w:sz="4" w:space="0" w:color="auto"/>
      </w:pBdr>
      <w:shd w:val="clear" w:color="CCCCFF" w:fill="FFCC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43">
    <w:name w:val="xl143"/>
    <w:basedOn w:val="Normal"/>
    <w:rsid w:val="00B90A53"/>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44">
    <w:name w:val="xl144"/>
    <w:basedOn w:val="Normal"/>
    <w:rsid w:val="00B90A53"/>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45">
    <w:name w:val="xl145"/>
    <w:basedOn w:val="Normal"/>
    <w:rsid w:val="00B90A53"/>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146">
    <w:name w:val="xl146"/>
    <w:basedOn w:val="Normal"/>
    <w:rsid w:val="00B90A53"/>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47">
    <w:name w:val="xl147"/>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48">
    <w:name w:val="xl148"/>
    <w:basedOn w:val="Normal"/>
    <w:rsid w:val="00B90A53"/>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49">
    <w:name w:val="xl149"/>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150">
    <w:name w:val="xl150"/>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151">
    <w:name w:val="xl151"/>
    <w:basedOn w:val="Normal"/>
    <w:rsid w:val="00B90A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52">
    <w:name w:val="xl152"/>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53">
    <w:name w:val="xl153"/>
    <w:basedOn w:val="Normal"/>
    <w:rsid w:val="00B90A53"/>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54">
    <w:name w:val="xl154"/>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55">
    <w:name w:val="xl155"/>
    <w:basedOn w:val="Normal"/>
    <w:rsid w:val="00B90A53"/>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56">
    <w:name w:val="xl156"/>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57">
    <w:name w:val="xl157"/>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58">
    <w:name w:val="xl158"/>
    <w:basedOn w:val="Normal"/>
    <w:rsid w:val="00B90A53"/>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59">
    <w:name w:val="xl159"/>
    <w:basedOn w:val="Normal"/>
    <w:rsid w:val="00B90A53"/>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60">
    <w:name w:val="xl160"/>
    <w:basedOn w:val="Normal"/>
    <w:rsid w:val="00B90A53"/>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161">
    <w:name w:val="xl161"/>
    <w:basedOn w:val="Normal"/>
    <w:rsid w:val="00B90A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62">
    <w:name w:val="xl162"/>
    <w:basedOn w:val="Normal"/>
    <w:rsid w:val="00B90A53"/>
    <w:pPr>
      <w:pBdr>
        <w:top w:val="single" w:sz="4" w:space="0" w:color="auto"/>
        <w:left w:val="single" w:sz="4" w:space="0" w:color="auto"/>
        <w:bottom w:val="single" w:sz="4" w:space="0" w:color="auto"/>
        <w:right w:val="single" w:sz="4" w:space="0" w:color="auto"/>
      </w:pBdr>
      <w:shd w:val="clear" w:color="CCCCFF" w:fill="FFCC0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63">
    <w:name w:val="xl163"/>
    <w:basedOn w:val="Normal"/>
    <w:rsid w:val="00B90A53"/>
    <w:pPr>
      <w:pBdr>
        <w:top w:val="single" w:sz="4" w:space="0" w:color="auto"/>
        <w:left w:val="single" w:sz="4" w:space="0" w:color="auto"/>
        <w:bottom w:val="single" w:sz="4" w:space="0" w:color="auto"/>
        <w:right w:val="single" w:sz="4" w:space="0" w:color="auto"/>
      </w:pBdr>
      <w:shd w:val="clear" w:color="CCCCFF" w:fill="FFCC0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64">
    <w:name w:val="xl164"/>
    <w:basedOn w:val="Normal"/>
    <w:rsid w:val="00B90A53"/>
    <w:pPr>
      <w:pBdr>
        <w:top w:val="single" w:sz="4" w:space="0" w:color="auto"/>
        <w:left w:val="single" w:sz="4" w:space="0" w:color="auto"/>
        <w:bottom w:val="single" w:sz="4" w:space="0" w:color="auto"/>
        <w:right w:val="single" w:sz="4" w:space="0" w:color="auto"/>
      </w:pBdr>
      <w:shd w:val="clear" w:color="CCCCFF" w:fill="FFCC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165">
    <w:name w:val="xl165"/>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166">
    <w:name w:val="xl166"/>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2"/>
      <w:szCs w:val="12"/>
    </w:rPr>
  </w:style>
  <w:style w:type="paragraph" w:customStyle="1" w:styleId="xl167">
    <w:name w:val="xl167"/>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68">
    <w:name w:val="xl168"/>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69">
    <w:name w:val="xl169"/>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70">
    <w:name w:val="xl170"/>
    <w:basedOn w:val="Normal"/>
    <w:rsid w:val="00B90A53"/>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71">
    <w:name w:val="xl171"/>
    <w:basedOn w:val="Normal"/>
    <w:rsid w:val="00B90A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172">
    <w:name w:val="xl172"/>
    <w:basedOn w:val="Normal"/>
    <w:rsid w:val="00B90A53"/>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73">
    <w:name w:val="xl173"/>
    <w:basedOn w:val="Normal"/>
    <w:rsid w:val="00B90A53"/>
    <w:pPr>
      <w:pBdr>
        <w:left w:val="single" w:sz="4"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74">
    <w:name w:val="xl174"/>
    <w:basedOn w:val="Normal"/>
    <w:rsid w:val="00B90A53"/>
    <w:pPr>
      <w:pBdr>
        <w:top w:val="single" w:sz="4" w:space="0" w:color="auto"/>
        <w:left w:val="single" w:sz="4" w:space="0" w:color="auto"/>
        <w:bottom w:val="single" w:sz="4" w:space="0" w:color="auto"/>
        <w:right w:val="single" w:sz="4" w:space="0" w:color="auto"/>
      </w:pBdr>
      <w:shd w:val="clear" w:color="FFFFCC" w:fill="FFCC0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75">
    <w:name w:val="xl175"/>
    <w:basedOn w:val="Normal"/>
    <w:rsid w:val="00B90A53"/>
    <w:pPr>
      <w:pBdr>
        <w:top w:val="single" w:sz="4" w:space="0" w:color="auto"/>
        <w:left w:val="single" w:sz="4" w:space="0" w:color="auto"/>
        <w:bottom w:val="single" w:sz="4" w:space="0" w:color="auto"/>
        <w:right w:val="single" w:sz="4" w:space="0" w:color="auto"/>
      </w:pBdr>
      <w:shd w:val="clear" w:color="FFFFCC" w:fill="FFCC0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76">
    <w:name w:val="xl176"/>
    <w:basedOn w:val="Normal"/>
    <w:rsid w:val="00B90A53"/>
    <w:pPr>
      <w:pBdr>
        <w:top w:val="single" w:sz="4" w:space="0" w:color="auto"/>
        <w:left w:val="single" w:sz="4" w:space="0" w:color="auto"/>
        <w:bottom w:val="single" w:sz="4" w:space="0" w:color="auto"/>
        <w:right w:val="single" w:sz="4" w:space="0" w:color="auto"/>
      </w:pBdr>
      <w:shd w:val="clear" w:color="FFFFCC" w:fill="FFCC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177">
    <w:name w:val="xl177"/>
    <w:basedOn w:val="Normal"/>
    <w:rsid w:val="00B90A53"/>
    <w:pPr>
      <w:pBdr>
        <w:top w:val="single" w:sz="4" w:space="0" w:color="auto"/>
        <w:left w:val="single" w:sz="4" w:space="0" w:color="auto"/>
        <w:bottom w:val="single" w:sz="4" w:space="0" w:color="auto"/>
        <w:right w:val="single" w:sz="4" w:space="0" w:color="auto"/>
      </w:pBdr>
      <w:shd w:val="clear" w:color="FFFFCC" w:fill="FFCC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78">
    <w:name w:val="xl178"/>
    <w:basedOn w:val="Normal"/>
    <w:rsid w:val="00B90A53"/>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179">
    <w:name w:val="xl179"/>
    <w:basedOn w:val="Normal"/>
    <w:rsid w:val="00B90A53"/>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80">
    <w:name w:val="xl180"/>
    <w:basedOn w:val="Normal"/>
    <w:rsid w:val="00B90A53"/>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181">
    <w:name w:val="xl181"/>
    <w:basedOn w:val="Normal"/>
    <w:rsid w:val="00B90A53"/>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82">
    <w:name w:val="xl182"/>
    <w:basedOn w:val="Normal"/>
    <w:rsid w:val="00B90A53"/>
    <w:pPr>
      <w:pBdr>
        <w:top w:val="single" w:sz="4" w:space="0" w:color="auto"/>
        <w:left w:val="single" w:sz="4" w:space="0" w:color="auto"/>
        <w:bottom w:val="single" w:sz="4" w:space="0" w:color="auto"/>
        <w:right w:val="single" w:sz="4" w:space="0" w:color="auto"/>
      </w:pBdr>
      <w:shd w:val="clear" w:color="FFFFCC" w:fill="FFCC0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83">
    <w:name w:val="xl183"/>
    <w:basedOn w:val="Normal"/>
    <w:rsid w:val="00B90A53"/>
    <w:pPr>
      <w:pBdr>
        <w:top w:val="single" w:sz="4" w:space="0" w:color="auto"/>
        <w:left w:val="single" w:sz="4" w:space="0" w:color="auto"/>
        <w:bottom w:val="single" w:sz="4" w:space="0" w:color="auto"/>
        <w:right w:val="single" w:sz="4" w:space="0" w:color="auto"/>
      </w:pBdr>
      <w:shd w:val="clear" w:color="FFFFCC" w:fill="FFCC00"/>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184">
    <w:name w:val="xl184"/>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85">
    <w:name w:val="xl185"/>
    <w:basedOn w:val="Normal"/>
    <w:rsid w:val="00B90A53"/>
    <w:pPr>
      <w:pBdr>
        <w:top w:val="single" w:sz="4" w:space="0" w:color="auto"/>
        <w:left w:val="single" w:sz="4" w:space="0" w:color="auto"/>
        <w:bottom w:val="single" w:sz="4" w:space="0" w:color="auto"/>
        <w:right w:val="single" w:sz="4" w:space="0" w:color="auto"/>
      </w:pBdr>
      <w:shd w:val="clear" w:color="FFFFCC" w:fill="FFCC00"/>
      <w:spacing w:before="100" w:beforeAutospacing="1" w:after="100" w:afterAutospacing="1" w:line="240" w:lineRule="auto"/>
      <w:jc w:val="center"/>
      <w:textAlignment w:val="top"/>
    </w:pPr>
    <w:rPr>
      <w:rFonts w:ascii="Times New Roman" w:eastAsia="Times New Roman" w:hAnsi="Times New Roman" w:cs="Times New Roman"/>
      <w:b/>
      <w:bCs/>
      <w:sz w:val="12"/>
      <w:szCs w:val="12"/>
    </w:rPr>
  </w:style>
  <w:style w:type="paragraph" w:customStyle="1" w:styleId="xl186">
    <w:name w:val="xl186"/>
    <w:basedOn w:val="Normal"/>
    <w:rsid w:val="00B90A53"/>
    <w:pPr>
      <w:pBdr>
        <w:top w:val="single" w:sz="4" w:space="0" w:color="auto"/>
        <w:left w:val="single" w:sz="4" w:space="0" w:color="auto"/>
        <w:bottom w:val="single" w:sz="4" w:space="0" w:color="auto"/>
        <w:right w:val="single" w:sz="4" w:space="0" w:color="auto"/>
      </w:pBdr>
      <w:shd w:val="clear" w:color="FFFFCC" w:fill="FFCC00"/>
      <w:spacing w:before="100" w:beforeAutospacing="1" w:after="100" w:afterAutospacing="1" w:line="240" w:lineRule="auto"/>
      <w:jc w:val="right"/>
      <w:textAlignment w:val="top"/>
    </w:pPr>
    <w:rPr>
      <w:rFonts w:ascii="Times New Roman" w:eastAsia="Times New Roman" w:hAnsi="Times New Roman" w:cs="Times New Roman"/>
      <w:b/>
      <w:bCs/>
      <w:sz w:val="12"/>
      <w:szCs w:val="12"/>
    </w:rPr>
  </w:style>
  <w:style w:type="paragraph" w:customStyle="1" w:styleId="xl187">
    <w:name w:val="xl187"/>
    <w:basedOn w:val="Normal"/>
    <w:rsid w:val="00B90A53"/>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88">
    <w:name w:val="xl188"/>
    <w:basedOn w:val="Normal"/>
    <w:rsid w:val="00B90A53"/>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189">
    <w:name w:val="xl189"/>
    <w:basedOn w:val="Normal"/>
    <w:rsid w:val="00B90A5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90">
    <w:name w:val="xl190"/>
    <w:basedOn w:val="Normal"/>
    <w:rsid w:val="00B90A5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191">
    <w:name w:val="xl191"/>
    <w:basedOn w:val="Normal"/>
    <w:rsid w:val="00B90A53"/>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92">
    <w:name w:val="xl192"/>
    <w:basedOn w:val="Normal"/>
    <w:rsid w:val="00B90A53"/>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93">
    <w:name w:val="xl193"/>
    <w:basedOn w:val="Normal"/>
    <w:rsid w:val="00B90A53"/>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194">
    <w:name w:val="xl194"/>
    <w:basedOn w:val="Normal"/>
    <w:rsid w:val="00B90A53"/>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95">
    <w:name w:val="xl195"/>
    <w:basedOn w:val="Normal"/>
    <w:rsid w:val="00B90A53"/>
    <w:pPr>
      <w:pBdr>
        <w:top w:val="single" w:sz="4" w:space="0" w:color="auto"/>
        <w:left w:val="single" w:sz="4" w:space="0" w:color="auto"/>
        <w:bottom w:val="dotted" w:sz="4" w:space="0" w:color="auto"/>
        <w:right w:val="single" w:sz="4" w:space="0" w:color="auto"/>
      </w:pBdr>
      <w:shd w:val="clear" w:color="000000" w:fill="D9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96">
    <w:name w:val="xl196"/>
    <w:basedOn w:val="Normal"/>
    <w:rsid w:val="00B90A53"/>
    <w:pPr>
      <w:pBdr>
        <w:top w:val="dotted" w:sz="4" w:space="0" w:color="auto"/>
        <w:left w:val="single" w:sz="4" w:space="0" w:color="auto"/>
        <w:bottom w:val="dotted" w:sz="4" w:space="0" w:color="auto"/>
        <w:right w:val="single" w:sz="4" w:space="0" w:color="auto"/>
      </w:pBdr>
      <w:shd w:val="clear" w:color="000000" w:fill="D9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97">
    <w:name w:val="xl197"/>
    <w:basedOn w:val="Normal"/>
    <w:rsid w:val="00B90A53"/>
    <w:pPr>
      <w:pBdr>
        <w:top w:val="dotted" w:sz="4" w:space="0" w:color="auto"/>
        <w:left w:val="single" w:sz="4" w:space="0" w:color="auto"/>
        <w:bottom w:val="dotted" w:sz="4" w:space="0" w:color="auto"/>
        <w:right w:val="single" w:sz="4" w:space="0" w:color="auto"/>
      </w:pBdr>
      <w:shd w:val="clear" w:color="000000" w:fill="FF99CC"/>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98">
    <w:name w:val="xl198"/>
    <w:basedOn w:val="Normal"/>
    <w:rsid w:val="00B90A53"/>
    <w:pPr>
      <w:pBdr>
        <w:top w:val="dotted" w:sz="4" w:space="0" w:color="auto"/>
        <w:left w:val="single" w:sz="4" w:space="0" w:color="auto"/>
        <w:bottom w:val="dotted" w:sz="4" w:space="0" w:color="auto"/>
        <w:right w:val="single" w:sz="4"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99">
    <w:name w:val="xl199"/>
    <w:basedOn w:val="Normal"/>
    <w:rsid w:val="00B90A53"/>
    <w:pPr>
      <w:pBdr>
        <w:top w:val="dotted" w:sz="4" w:space="0" w:color="auto"/>
        <w:left w:val="single" w:sz="4" w:space="0" w:color="auto"/>
        <w:bottom w:val="dotted"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200">
    <w:name w:val="xl200"/>
    <w:basedOn w:val="Normal"/>
    <w:rsid w:val="00B90A53"/>
    <w:pPr>
      <w:pBdr>
        <w:top w:val="dotted" w:sz="4" w:space="0" w:color="auto"/>
        <w:left w:val="single" w:sz="4" w:space="0" w:color="auto"/>
        <w:bottom w:val="dotted"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201">
    <w:name w:val="xl201"/>
    <w:basedOn w:val="Normal"/>
    <w:rsid w:val="00B90A5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202">
    <w:name w:val="xl202"/>
    <w:basedOn w:val="Normal"/>
    <w:rsid w:val="00B90A53"/>
    <w:pPr>
      <w:pBdr>
        <w:top w:val="dotted"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203">
    <w:name w:val="xl203"/>
    <w:basedOn w:val="Normal"/>
    <w:rsid w:val="00B90A53"/>
    <w:pPr>
      <w:pBdr>
        <w:top w:val="single" w:sz="4" w:space="0" w:color="auto"/>
        <w:left w:val="single" w:sz="4" w:space="0" w:color="auto"/>
        <w:bottom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04">
    <w:name w:val="xl204"/>
    <w:basedOn w:val="Normal"/>
    <w:rsid w:val="00B90A53"/>
    <w:pPr>
      <w:pBdr>
        <w:top w:val="single" w:sz="4" w:space="0" w:color="auto"/>
        <w:bottom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05">
    <w:name w:val="xl205"/>
    <w:basedOn w:val="Normal"/>
    <w:rsid w:val="00B90A53"/>
    <w:pPr>
      <w:pBdr>
        <w:top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06">
    <w:name w:val="xl206"/>
    <w:basedOn w:val="Normal"/>
    <w:rsid w:val="00B90A53"/>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07">
    <w:name w:val="xl207"/>
    <w:basedOn w:val="Normal"/>
    <w:rsid w:val="00B90A53"/>
    <w:pPr>
      <w:pBdr>
        <w:top w:val="single" w:sz="4" w:space="0" w:color="auto"/>
        <w:left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08">
    <w:name w:val="xl208"/>
    <w:basedOn w:val="Normal"/>
    <w:rsid w:val="00B90A53"/>
    <w:pPr>
      <w:pBdr>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09">
    <w:name w:val="xl209"/>
    <w:basedOn w:val="Normal"/>
    <w:rsid w:val="00B90A53"/>
    <w:pPr>
      <w:pBdr>
        <w:top w:val="single" w:sz="4" w:space="0" w:color="auto"/>
        <w:left w:val="single" w:sz="4" w:space="0" w:color="auto"/>
        <w:right w:val="single" w:sz="4" w:space="0" w:color="auto"/>
      </w:pBdr>
      <w:shd w:val="clear" w:color="CCFFFF" w:fill="CCFFFF"/>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10">
    <w:name w:val="xl210"/>
    <w:basedOn w:val="Normal"/>
    <w:rsid w:val="00B90A53"/>
    <w:pPr>
      <w:pBdr>
        <w:left w:val="single" w:sz="4" w:space="0" w:color="auto"/>
        <w:bottom w:val="single" w:sz="4" w:space="0" w:color="auto"/>
        <w:right w:val="single" w:sz="4" w:space="0" w:color="auto"/>
      </w:pBdr>
      <w:shd w:val="clear" w:color="CCFFFF" w:fill="CCFFFF"/>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font7">
    <w:name w:val="font7"/>
    <w:basedOn w:val="Normal"/>
    <w:rsid w:val="00437069"/>
    <w:pP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font8">
    <w:name w:val="font8"/>
    <w:basedOn w:val="Normal"/>
    <w:rsid w:val="00437069"/>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9">
    <w:name w:val="font9"/>
    <w:basedOn w:val="Normal"/>
    <w:rsid w:val="00437069"/>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0">
    <w:name w:val="font10"/>
    <w:basedOn w:val="Normal"/>
    <w:rsid w:val="00437069"/>
    <w:pPr>
      <w:spacing w:before="100" w:beforeAutospacing="1" w:after="100" w:afterAutospacing="1" w:line="240" w:lineRule="auto"/>
    </w:pPr>
    <w:rPr>
      <w:rFonts w:ascii="Times New Roman" w:eastAsia="Times New Roman" w:hAnsi="Times New Roman" w:cs="Times New Roman"/>
      <w:color w:val="FF0000"/>
      <w:sz w:val="12"/>
      <w:szCs w:val="12"/>
    </w:rPr>
  </w:style>
  <w:style w:type="paragraph" w:customStyle="1" w:styleId="font11">
    <w:name w:val="font11"/>
    <w:basedOn w:val="Normal"/>
    <w:rsid w:val="00437069"/>
    <w:pPr>
      <w:spacing w:before="100" w:beforeAutospacing="1" w:after="100" w:afterAutospacing="1" w:line="240" w:lineRule="auto"/>
    </w:pPr>
    <w:rPr>
      <w:rFonts w:ascii="Times New Roman" w:eastAsia="Times New Roman" w:hAnsi="Times New Roman" w:cs="Times New Roman"/>
      <w:b/>
      <w:bCs/>
      <w:color w:val="000000"/>
      <w:sz w:val="12"/>
      <w:szCs w:val="12"/>
    </w:rPr>
  </w:style>
  <w:style w:type="paragraph" w:customStyle="1" w:styleId="font12">
    <w:name w:val="font12"/>
    <w:basedOn w:val="Normal"/>
    <w:rsid w:val="00437069"/>
    <w:pP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font13">
    <w:name w:val="font13"/>
    <w:basedOn w:val="Normal"/>
    <w:rsid w:val="00437069"/>
    <w:pPr>
      <w:spacing w:before="100" w:beforeAutospacing="1" w:after="100" w:afterAutospacing="1" w:line="240" w:lineRule="auto"/>
    </w:pPr>
    <w:rPr>
      <w:rFonts w:ascii="Times New Roman" w:eastAsia="Times New Roman" w:hAnsi="Times New Roman" w:cs="Times New Roman"/>
      <w:b/>
      <w:bCs/>
      <w:color w:val="000000"/>
      <w:sz w:val="12"/>
      <w:szCs w:val="12"/>
    </w:rPr>
  </w:style>
  <w:style w:type="paragraph" w:customStyle="1" w:styleId="font14">
    <w:name w:val="font14"/>
    <w:basedOn w:val="Normal"/>
    <w:rsid w:val="00437069"/>
    <w:pPr>
      <w:spacing w:before="100" w:beforeAutospacing="1" w:after="100" w:afterAutospacing="1" w:line="240" w:lineRule="auto"/>
    </w:pPr>
    <w:rPr>
      <w:rFonts w:ascii="Times New Roman" w:eastAsia="Times New Roman" w:hAnsi="Times New Roman" w:cs="Times New Roman"/>
      <w:b/>
      <w:bCs/>
      <w:i/>
      <w:iCs/>
      <w:color w:val="000000"/>
      <w:sz w:val="12"/>
      <w:szCs w:val="12"/>
    </w:rPr>
  </w:style>
  <w:style w:type="paragraph" w:customStyle="1" w:styleId="font15">
    <w:name w:val="font15"/>
    <w:basedOn w:val="Normal"/>
    <w:rsid w:val="00437069"/>
    <w:pPr>
      <w:spacing w:before="100" w:beforeAutospacing="1" w:after="100" w:afterAutospacing="1" w:line="240" w:lineRule="auto"/>
    </w:pPr>
    <w:rPr>
      <w:rFonts w:ascii="Calibri" w:eastAsia="Times New Roman" w:hAnsi="Calibri" w:cs="Calibri"/>
      <w:b/>
      <w:bCs/>
      <w:sz w:val="12"/>
      <w:szCs w:val="12"/>
    </w:rPr>
  </w:style>
  <w:style w:type="paragraph" w:customStyle="1" w:styleId="font16">
    <w:name w:val="font16"/>
    <w:basedOn w:val="Normal"/>
    <w:rsid w:val="00437069"/>
    <w:pPr>
      <w:spacing w:before="100" w:beforeAutospacing="1" w:after="100" w:afterAutospacing="1" w:line="240" w:lineRule="auto"/>
    </w:pPr>
    <w:rPr>
      <w:rFonts w:ascii="Calibri" w:eastAsia="Times New Roman" w:hAnsi="Calibri" w:cs="Calibri"/>
      <w:color w:val="000000"/>
      <w:sz w:val="12"/>
      <w:szCs w:val="12"/>
    </w:rPr>
  </w:style>
  <w:style w:type="paragraph" w:customStyle="1" w:styleId="xl211">
    <w:name w:val="xl211"/>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212">
    <w:name w:val="xl212"/>
    <w:basedOn w:val="Normal"/>
    <w:rsid w:val="0043706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213">
    <w:name w:val="xl213"/>
    <w:basedOn w:val="Normal"/>
    <w:rsid w:val="00437069"/>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14">
    <w:name w:val="xl214"/>
    <w:basedOn w:val="Normal"/>
    <w:rsid w:val="00437069"/>
    <w:pP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215">
    <w:name w:val="xl215"/>
    <w:basedOn w:val="Normal"/>
    <w:rsid w:val="00437069"/>
    <w:pP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216">
    <w:name w:val="xl216"/>
    <w:basedOn w:val="Normal"/>
    <w:rsid w:val="00437069"/>
    <w:pP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217">
    <w:name w:val="xl217"/>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218">
    <w:name w:val="xl218"/>
    <w:basedOn w:val="Normal"/>
    <w:rsid w:val="00437069"/>
    <w:pP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219">
    <w:name w:val="xl219"/>
    <w:basedOn w:val="Normal"/>
    <w:rsid w:val="00437069"/>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20">
    <w:name w:val="xl220"/>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221">
    <w:name w:val="xl221"/>
    <w:basedOn w:val="Normal"/>
    <w:rsid w:val="00437069"/>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22">
    <w:name w:val="xl222"/>
    <w:basedOn w:val="Normal"/>
    <w:rsid w:val="00437069"/>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223">
    <w:name w:val="xl223"/>
    <w:basedOn w:val="Normal"/>
    <w:rsid w:val="00437069"/>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224">
    <w:name w:val="xl224"/>
    <w:basedOn w:val="Normal"/>
    <w:rsid w:val="00437069"/>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225">
    <w:name w:val="xl225"/>
    <w:basedOn w:val="Normal"/>
    <w:rsid w:val="00437069"/>
    <w:pP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226">
    <w:name w:val="xl226"/>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27">
    <w:name w:val="xl227"/>
    <w:basedOn w:val="Normal"/>
    <w:rsid w:val="00437069"/>
    <w:pPr>
      <w:spacing w:before="100" w:beforeAutospacing="1" w:after="100" w:afterAutospacing="1" w:line="240" w:lineRule="auto"/>
      <w:textAlignment w:val="center"/>
    </w:pPr>
    <w:rPr>
      <w:rFonts w:ascii="Times New Roman" w:eastAsia="Times New Roman" w:hAnsi="Times New Roman" w:cs="Times New Roman"/>
      <w:b/>
      <w:bCs/>
      <w:color w:val="000000"/>
      <w:sz w:val="12"/>
      <w:szCs w:val="12"/>
    </w:rPr>
  </w:style>
  <w:style w:type="paragraph" w:customStyle="1" w:styleId="xl228">
    <w:name w:val="xl228"/>
    <w:basedOn w:val="Normal"/>
    <w:rsid w:val="00437069"/>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29">
    <w:name w:val="xl229"/>
    <w:basedOn w:val="Normal"/>
    <w:rsid w:val="00437069"/>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230">
    <w:name w:val="xl230"/>
    <w:basedOn w:val="Normal"/>
    <w:rsid w:val="00437069"/>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231">
    <w:name w:val="xl231"/>
    <w:basedOn w:val="Normal"/>
    <w:rsid w:val="00437069"/>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32">
    <w:name w:val="xl232"/>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33">
    <w:name w:val="xl233"/>
    <w:basedOn w:val="Normal"/>
    <w:rsid w:val="00437069"/>
    <w:pP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34">
    <w:name w:val="xl234"/>
    <w:basedOn w:val="Normal"/>
    <w:rsid w:val="00437069"/>
    <w:pP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235">
    <w:name w:val="xl235"/>
    <w:basedOn w:val="Normal"/>
    <w:rsid w:val="00437069"/>
    <w:pP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36">
    <w:name w:val="xl236"/>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37">
    <w:name w:val="xl237"/>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38">
    <w:name w:val="xl238"/>
    <w:basedOn w:val="Normal"/>
    <w:rsid w:val="00437069"/>
    <w:pPr>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239">
    <w:name w:val="xl239"/>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40">
    <w:name w:val="xl240"/>
    <w:basedOn w:val="Normal"/>
    <w:rsid w:val="00437069"/>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241">
    <w:name w:val="xl241"/>
    <w:basedOn w:val="Normal"/>
    <w:rsid w:val="00437069"/>
    <w:pPr>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242">
    <w:name w:val="xl242"/>
    <w:basedOn w:val="Normal"/>
    <w:rsid w:val="00437069"/>
    <w:pP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43">
    <w:name w:val="xl243"/>
    <w:basedOn w:val="Normal"/>
    <w:rsid w:val="00437069"/>
    <w:pPr>
      <w:shd w:val="clear" w:color="000000" w:fill="DBEEF3"/>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244">
    <w:name w:val="xl244"/>
    <w:basedOn w:val="Normal"/>
    <w:rsid w:val="00437069"/>
    <w:pPr>
      <w:spacing w:before="100" w:beforeAutospacing="1" w:after="100" w:afterAutospacing="1" w:line="240" w:lineRule="auto"/>
      <w:textAlignment w:val="center"/>
    </w:pPr>
    <w:rPr>
      <w:rFonts w:ascii="Times New Roman" w:eastAsia="Times New Roman" w:hAnsi="Times New Roman" w:cs="Times New Roman"/>
      <w:i/>
      <w:iCs/>
      <w:sz w:val="12"/>
      <w:szCs w:val="12"/>
    </w:rPr>
  </w:style>
  <w:style w:type="paragraph" w:customStyle="1" w:styleId="xl245">
    <w:name w:val="xl245"/>
    <w:basedOn w:val="Normal"/>
    <w:rsid w:val="00437069"/>
    <w:pP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246">
    <w:name w:val="xl246"/>
    <w:basedOn w:val="Normal"/>
    <w:rsid w:val="00437069"/>
    <w:pPr>
      <w:shd w:val="clear" w:color="000000" w:fill="FCD5B4"/>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247">
    <w:name w:val="xl247"/>
    <w:basedOn w:val="Normal"/>
    <w:rsid w:val="00437069"/>
    <w:pP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248">
    <w:name w:val="xl248"/>
    <w:basedOn w:val="Normal"/>
    <w:rsid w:val="00437069"/>
    <w:pPr>
      <w:shd w:val="clear" w:color="000000" w:fill="FCD5B4"/>
      <w:spacing w:before="100" w:beforeAutospacing="1" w:after="100" w:afterAutospacing="1" w:line="240" w:lineRule="auto"/>
      <w:textAlignment w:val="center"/>
    </w:pPr>
    <w:rPr>
      <w:rFonts w:ascii="Times New Roman" w:eastAsia="Times New Roman" w:hAnsi="Times New Roman" w:cs="Times New Roman"/>
      <w:color w:val="000000"/>
      <w:sz w:val="12"/>
      <w:szCs w:val="12"/>
    </w:rPr>
  </w:style>
  <w:style w:type="paragraph" w:customStyle="1" w:styleId="xl249">
    <w:name w:val="xl249"/>
    <w:basedOn w:val="Normal"/>
    <w:rsid w:val="00437069"/>
    <w:pPr>
      <w:pBdr>
        <w:lef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250">
    <w:name w:val="xl250"/>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51">
    <w:name w:val="xl251"/>
    <w:basedOn w:val="Normal"/>
    <w:rsid w:val="00437069"/>
    <w:pP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52">
    <w:name w:val="xl252"/>
    <w:basedOn w:val="Normal"/>
    <w:rsid w:val="00437069"/>
    <w:pPr>
      <w:shd w:val="clear" w:color="000000" w:fill="E7FEFF"/>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53">
    <w:name w:val="xl253"/>
    <w:basedOn w:val="Normal"/>
    <w:rsid w:val="00437069"/>
    <w:pPr>
      <w:shd w:val="clear" w:color="000000" w:fill="E7FE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54">
    <w:name w:val="xl254"/>
    <w:basedOn w:val="Normal"/>
    <w:rsid w:val="00437069"/>
    <w:pPr>
      <w:shd w:val="clear" w:color="000000" w:fill="E7FE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255">
    <w:name w:val="xl255"/>
    <w:basedOn w:val="Normal"/>
    <w:rsid w:val="00437069"/>
    <w:pPr>
      <w:shd w:val="clear" w:color="000000" w:fill="E7FEFF"/>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56">
    <w:name w:val="xl256"/>
    <w:basedOn w:val="Normal"/>
    <w:rsid w:val="00437069"/>
    <w:pPr>
      <w:spacing w:before="100" w:beforeAutospacing="1" w:after="100" w:afterAutospacing="1" w:line="240" w:lineRule="auto"/>
      <w:textAlignment w:val="center"/>
    </w:pPr>
    <w:rPr>
      <w:rFonts w:ascii="Times New Roman" w:eastAsia="Times New Roman" w:hAnsi="Times New Roman" w:cs="Times New Roman"/>
      <w:i/>
      <w:iCs/>
      <w:sz w:val="12"/>
      <w:szCs w:val="12"/>
    </w:rPr>
  </w:style>
  <w:style w:type="paragraph" w:customStyle="1" w:styleId="xl257">
    <w:name w:val="xl257"/>
    <w:basedOn w:val="Normal"/>
    <w:rsid w:val="00437069"/>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2"/>
      <w:szCs w:val="12"/>
    </w:rPr>
  </w:style>
  <w:style w:type="paragraph" w:customStyle="1" w:styleId="xl258">
    <w:name w:val="xl258"/>
    <w:basedOn w:val="Normal"/>
    <w:rsid w:val="00437069"/>
    <w:pPr>
      <w:spacing w:before="100" w:beforeAutospacing="1" w:after="100" w:afterAutospacing="1" w:line="240" w:lineRule="auto"/>
      <w:textAlignment w:val="center"/>
    </w:pPr>
    <w:rPr>
      <w:rFonts w:ascii="Times New Roman" w:eastAsia="Times New Roman" w:hAnsi="Times New Roman" w:cs="Times New Roman"/>
      <w:i/>
      <w:iCs/>
      <w:sz w:val="12"/>
      <w:szCs w:val="12"/>
    </w:rPr>
  </w:style>
  <w:style w:type="paragraph" w:customStyle="1" w:styleId="xl259">
    <w:name w:val="xl259"/>
    <w:basedOn w:val="Normal"/>
    <w:rsid w:val="00437069"/>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60">
    <w:name w:val="xl260"/>
    <w:basedOn w:val="Normal"/>
    <w:rsid w:val="00437069"/>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61">
    <w:name w:val="xl261"/>
    <w:basedOn w:val="Normal"/>
    <w:rsid w:val="00437069"/>
    <w:pP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62">
    <w:name w:val="xl262"/>
    <w:basedOn w:val="Normal"/>
    <w:rsid w:val="00437069"/>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63">
    <w:name w:val="xl263"/>
    <w:basedOn w:val="Normal"/>
    <w:rsid w:val="00437069"/>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264">
    <w:name w:val="xl264"/>
    <w:basedOn w:val="Normal"/>
    <w:rsid w:val="00437069"/>
    <w:pP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65">
    <w:name w:val="xl265"/>
    <w:basedOn w:val="Normal"/>
    <w:rsid w:val="00437069"/>
    <w:pPr>
      <w:pBdr>
        <w:left w:val="single" w:sz="8" w:space="0" w:color="auto"/>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266">
    <w:name w:val="xl266"/>
    <w:basedOn w:val="Normal"/>
    <w:rsid w:val="00437069"/>
    <w:pP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267">
    <w:name w:val="xl267"/>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68">
    <w:name w:val="xl268"/>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69">
    <w:name w:val="xl269"/>
    <w:basedOn w:val="Normal"/>
    <w:rsid w:val="00437069"/>
    <w:pPr>
      <w:spacing w:before="100" w:beforeAutospacing="1" w:after="100" w:afterAutospacing="1" w:line="240" w:lineRule="auto"/>
      <w:textAlignment w:val="top"/>
    </w:pPr>
    <w:rPr>
      <w:rFonts w:ascii="Times New Roman" w:eastAsia="Times New Roman" w:hAnsi="Times New Roman" w:cs="Times New Roman"/>
      <w:b/>
      <w:bCs/>
      <w:sz w:val="12"/>
      <w:szCs w:val="12"/>
    </w:rPr>
  </w:style>
  <w:style w:type="paragraph" w:customStyle="1" w:styleId="xl270">
    <w:name w:val="xl270"/>
    <w:basedOn w:val="Normal"/>
    <w:rsid w:val="00437069"/>
    <w:pPr>
      <w:shd w:val="clear" w:color="000000" w:fill="F79646"/>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71">
    <w:name w:val="xl271"/>
    <w:basedOn w:val="Normal"/>
    <w:rsid w:val="00437069"/>
    <w:pPr>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272">
    <w:name w:val="xl272"/>
    <w:basedOn w:val="Normal"/>
    <w:rsid w:val="00437069"/>
    <w:pPr>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273">
    <w:name w:val="xl273"/>
    <w:basedOn w:val="Normal"/>
    <w:rsid w:val="00437069"/>
    <w:pPr>
      <w:spacing w:before="100" w:beforeAutospacing="1" w:after="100" w:afterAutospacing="1" w:line="240" w:lineRule="auto"/>
      <w:textAlignment w:val="center"/>
    </w:pPr>
    <w:rPr>
      <w:rFonts w:ascii="Times New Roman" w:eastAsia="Times New Roman" w:hAnsi="Times New Roman" w:cs="Times New Roman"/>
      <w:b/>
      <w:bCs/>
      <w:color w:val="000000"/>
      <w:sz w:val="12"/>
      <w:szCs w:val="12"/>
    </w:rPr>
  </w:style>
  <w:style w:type="paragraph" w:customStyle="1" w:styleId="xl274">
    <w:name w:val="xl274"/>
    <w:basedOn w:val="Normal"/>
    <w:rsid w:val="00437069"/>
    <w:pPr>
      <w:spacing w:before="100" w:beforeAutospacing="1" w:after="100" w:afterAutospacing="1" w:line="240" w:lineRule="auto"/>
      <w:textAlignment w:val="center"/>
    </w:pPr>
    <w:rPr>
      <w:rFonts w:ascii="Times New Roman" w:eastAsia="Times New Roman" w:hAnsi="Times New Roman" w:cs="Times New Roman"/>
      <w:i/>
      <w:iCs/>
      <w:sz w:val="12"/>
      <w:szCs w:val="12"/>
    </w:rPr>
  </w:style>
  <w:style w:type="paragraph" w:customStyle="1" w:styleId="xl275">
    <w:name w:val="xl275"/>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76">
    <w:name w:val="xl276"/>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77">
    <w:name w:val="xl277"/>
    <w:basedOn w:val="Normal"/>
    <w:rsid w:val="00437069"/>
    <w:pPr>
      <w:shd w:val="clear" w:color="000000" w:fill="E5E0EC"/>
      <w:spacing w:before="100" w:beforeAutospacing="1" w:after="100" w:afterAutospacing="1" w:line="240" w:lineRule="auto"/>
      <w:textAlignment w:val="top"/>
    </w:pPr>
    <w:rPr>
      <w:rFonts w:ascii="Times New Roman" w:eastAsia="Times New Roman" w:hAnsi="Times New Roman" w:cs="Times New Roman"/>
      <w:b/>
      <w:bCs/>
      <w:sz w:val="12"/>
      <w:szCs w:val="12"/>
    </w:rPr>
  </w:style>
  <w:style w:type="paragraph" w:customStyle="1" w:styleId="xl278">
    <w:name w:val="xl278"/>
    <w:basedOn w:val="Normal"/>
    <w:rsid w:val="00437069"/>
    <w:pPr>
      <w:shd w:val="clear" w:color="000000" w:fill="E5E0EC"/>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79">
    <w:name w:val="xl279"/>
    <w:basedOn w:val="Normal"/>
    <w:rsid w:val="00437069"/>
    <w:pPr>
      <w:pBdr>
        <w:left w:val="single" w:sz="8" w:space="0" w:color="auto"/>
      </w:pBdr>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280">
    <w:name w:val="xl280"/>
    <w:basedOn w:val="Normal"/>
    <w:rsid w:val="00437069"/>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81">
    <w:name w:val="xl281"/>
    <w:basedOn w:val="Normal"/>
    <w:rsid w:val="00437069"/>
    <w:pPr>
      <w:spacing w:before="100" w:beforeAutospacing="1" w:after="100" w:afterAutospacing="1" w:line="240" w:lineRule="auto"/>
      <w:jc w:val="center"/>
      <w:textAlignment w:val="top"/>
    </w:pPr>
    <w:rPr>
      <w:rFonts w:ascii="Times New Roman" w:eastAsia="Times New Roman" w:hAnsi="Times New Roman" w:cs="Times New Roman"/>
      <w:i/>
      <w:iCs/>
      <w:sz w:val="12"/>
      <w:szCs w:val="12"/>
    </w:rPr>
  </w:style>
  <w:style w:type="paragraph" w:customStyle="1" w:styleId="xl282">
    <w:name w:val="xl282"/>
    <w:basedOn w:val="Normal"/>
    <w:rsid w:val="00437069"/>
    <w:pPr>
      <w:spacing w:before="100" w:beforeAutospacing="1" w:after="100" w:afterAutospacing="1" w:line="240" w:lineRule="auto"/>
      <w:textAlignment w:val="center"/>
    </w:pPr>
    <w:rPr>
      <w:rFonts w:ascii="Times New Roman" w:eastAsia="Times New Roman" w:hAnsi="Times New Roman" w:cs="Times New Roman"/>
      <w:i/>
      <w:iCs/>
      <w:color w:val="000000"/>
      <w:sz w:val="12"/>
      <w:szCs w:val="12"/>
    </w:rPr>
  </w:style>
  <w:style w:type="paragraph" w:customStyle="1" w:styleId="xl283">
    <w:name w:val="xl283"/>
    <w:basedOn w:val="Normal"/>
    <w:rsid w:val="00437069"/>
    <w:pPr>
      <w:shd w:val="clear" w:color="000000" w:fill="DBEEF3"/>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84">
    <w:name w:val="xl284"/>
    <w:basedOn w:val="Normal"/>
    <w:rsid w:val="00437069"/>
    <w:pPr>
      <w:spacing w:before="100" w:beforeAutospacing="1" w:after="100" w:afterAutospacing="1" w:line="240" w:lineRule="auto"/>
      <w:textAlignment w:val="center"/>
    </w:pPr>
    <w:rPr>
      <w:rFonts w:ascii="Times New Roman" w:eastAsia="Times New Roman" w:hAnsi="Times New Roman" w:cs="Times New Roman"/>
      <w:i/>
      <w:iCs/>
      <w:color w:val="000000"/>
      <w:sz w:val="12"/>
      <w:szCs w:val="12"/>
    </w:rPr>
  </w:style>
  <w:style w:type="paragraph" w:customStyle="1" w:styleId="xl285">
    <w:name w:val="xl285"/>
    <w:basedOn w:val="Normal"/>
    <w:rsid w:val="00437069"/>
    <w:pPr>
      <w:spacing w:before="100" w:beforeAutospacing="1" w:after="100" w:afterAutospacing="1" w:line="240" w:lineRule="auto"/>
      <w:textAlignment w:val="center"/>
    </w:pPr>
    <w:rPr>
      <w:rFonts w:ascii="Times New Roman" w:eastAsia="Times New Roman" w:hAnsi="Times New Roman" w:cs="Times New Roman"/>
      <w:color w:val="FF0000"/>
      <w:sz w:val="12"/>
      <w:szCs w:val="12"/>
    </w:rPr>
  </w:style>
  <w:style w:type="paragraph" w:customStyle="1" w:styleId="xl286">
    <w:name w:val="xl286"/>
    <w:basedOn w:val="Normal"/>
    <w:rsid w:val="00437069"/>
    <w:pP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287">
    <w:name w:val="xl287"/>
    <w:basedOn w:val="Normal"/>
    <w:rsid w:val="0043706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12"/>
      <w:szCs w:val="12"/>
    </w:rPr>
  </w:style>
  <w:style w:type="paragraph" w:customStyle="1" w:styleId="xl288">
    <w:name w:val="xl288"/>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2"/>
      <w:szCs w:val="12"/>
    </w:rPr>
  </w:style>
  <w:style w:type="paragraph" w:customStyle="1" w:styleId="xl289">
    <w:name w:val="xl289"/>
    <w:basedOn w:val="Normal"/>
    <w:rsid w:val="00437069"/>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90">
    <w:name w:val="xl290"/>
    <w:basedOn w:val="Normal"/>
    <w:rsid w:val="00437069"/>
    <w:pP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291">
    <w:name w:val="xl291"/>
    <w:basedOn w:val="Normal"/>
    <w:rsid w:val="00437069"/>
    <w:pPr>
      <w:shd w:val="clear" w:color="000000" w:fill="EAF1DD"/>
      <w:spacing w:before="100" w:beforeAutospacing="1" w:after="100" w:afterAutospacing="1" w:line="240" w:lineRule="auto"/>
      <w:textAlignment w:val="center"/>
    </w:pPr>
    <w:rPr>
      <w:rFonts w:ascii="Times New Roman" w:eastAsia="Times New Roman" w:hAnsi="Times New Roman" w:cs="Times New Roman"/>
      <w:b/>
      <w:bCs/>
      <w:color w:val="FF0000"/>
      <w:sz w:val="12"/>
      <w:szCs w:val="12"/>
    </w:rPr>
  </w:style>
  <w:style w:type="paragraph" w:customStyle="1" w:styleId="xl292">
    <w:name w:val="xl292"/>
    <w:basedOn w:val="Normal"/>
    <w:rsid w:val="00437069"/>
    <w:pP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93">
    <w:name w:val="xl293"/>
    <w:basedOn w:val="Normal"/>
    <w:rsid w:val="00437069"/>
    <w:pPr>
      <w:shd w:val="clear" w:color="000000" w:fill="EAF1DD"/>
      <w:spacing w:before="100" w:beforeAutospacing="1" w:after="100" w:afterAutospacing="1" w:line="240" w:lineRule="auto"/>
      <w:textAlignment w:val="center"/>
    </w:pPr>
    <w:rPr>
      <w:rFonts w:ascii="Times New Roman" w:eastAsia="Times New Roman" w:hAnsi="Times New Roman" w:cs="Times New Roman"/>
      <w:b/>
      <w:bCs/>
      <w:color w:val="FF0000"/>
      <w:sz w:val="12"/>
      <w:szCs w:val="12"/>
    </w:rPr>
  </w:style>
  <w:style w:type="paragraph" w:customStyle="1" w:styleId="xl294">
    <w:name w:val="xl294"/>
    <w:basedOn w:val="Normal"/>
    <w:rsid w:val="00437069"/>
    <w:pPr>
      <w:pBdr>
        <w:left w:val="single" w:sz="8" w:space="0" w:color="auto"/>
      </w:pBdr>
      <w:shd w:val="clear" w:color="000000" w:fill="FF0000"/>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295">
    <w:name w:val="xl295"/>
    <w:basedOn w:val="Normal"/>
    <w:rsid w:val="00437069"/>
    <w:pP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296">
    <w:name w:val="xl296"/>
    <w:basedOn w:val="Normal"/>
    <w:rsid w:val="00437069"/>
    <w:pPr>
      <w:shd w:val="clear" w:color="000000" w:fill="EAF1DD"/>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297">
    <w:name w:val="xl297"/>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98">
    <w:name w:val="xl298"/>
    <w:basedOn w:val="Normal"/>
    <w:rsid w:val="00437069"/>
    <w:pPr>
      <w:spacing w:before="100" w:beforeAutospacing="1" w:after="100" w:afterAutospacing="1" w:line="240" w:lineRule="auto"/>
      <w:jc w:val="center"/>
      <w:textAlignment w:val="top"/>
    </w:pPr>
    <w:rPr>
      <w:rFonts w:ascii="Times New Roman" w:eastAsia="Times New Roman" w:hAnsi="Times New Roman" w:cs="Times New Roman"/>
      <w:i/>
      <w:iCs/>
      <w:sz w:val="12"/>
      <w:szCs w:val="12"/>
    </w:rPr>
  </w:style>
  <w:style w:type="paragraph" w:customStyle="1" w:styleId="xl299">
    <w:name w:val="xl299"/>
    <w:basedOn w:val="Normal"/>
    <w:rsid w:val="00437069"/>
    <w:pP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00">
    <w:name w:val="xl300"/>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01">
    <w:name w:val="xl301"/>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i/>
      <w:iCs/>
      <w:sz w:val="12"/>
      <w:szCs w:val="12"/>
    </w:rPr>
  </w:style>
  <w:style w:type="paragraph" w:customStyle="1" w:styleId="xl302">
    <w:name w:val="xl302"/>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i/>
      <w:iCs/>
      <w:sz w:val="12"/>
      <w:szCs w:val="12"/>
    </w:rPr>
  </w:style>
  <w:style w:type="paragraph" w:customStyle="1" w:styleId="xl303">
    <w:name w:val="xl303"/>
    <w:basedOn w:val="Normal"/>
    <w:rsid w:val="00437069"/>
    <w:pPr>
      <w:spacing w:before="100" w:beforeAutospacing="1" w:after="100" w:afterAutospacing="1" w:line="240" w:lineRule="auto"/>
      <w:textAlignment w:val="center"/>
    </w:pPr>
    <w:rPr>
      <w:rFonts w:ascii="Times New Roman" w:eastAsia="Times New Roman" w:hAnsi="Times New Roman" w:cs="Times New Roman"/>
      <w:color w:val="000000"/>
      <w:sz w:val="12"/>
      <w:szCs w:val="12"/>
    </w:rPr>
  </w:style>
  <w:style w:type="paragraph" w:customStyle="1" w:styleId="xl304">
    <w:name w:val="xl304"/>
    <w:basedOn w:val="Normal"/>
    <w:rsid w:val="00437069"/>
    <w:pPr>
      <w:spacing w:before="100" w:beforeAutospacing="1" w:after="100" w:afterAutospacing="1" w:line="240" w:lineRule="auto"/>
    </w:pPr>
    <w:rPr>
      <w:rFonts w:ascii="Times New Roman" w:eastAsia="Times New Roman" w:hAnsi="Times New Roman" w:cs="Times New Roman"/>
      <w:i/>
      <w:iCs/>
      <w:sz w:val="12"/>
      <w:szCs w:val="12"/>
    </w:rPr>
  </w:style>
  <w:style w:type="paragraph" w:customStyle="1" w:styleId="xl305">
    <w:name w:val="xl305"/>
    <w:basedOn w:val="Normal"/>
    <w:rsid w:val="0043706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12"/>
      <w:szCs w:val="12"/>
    </w:rPr>
  </w:style>
  <w:style w:type="paragraph" w:customStyle="1" w:styleId="xl306">
    <w:name w:val="xl306"/>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i/>
      <w:iCs/>
      <w:color w:val="000000"/>
      <w:sz w:val="12"/>
      <w:szCs w:val="12"/>
    </w:rPr>
  </w:style>
  <w:style w:type="paragraph" w:customStyle="1" w:styleId="xl307">
    <w:name w:val="xl307"/>
    <w:basedOn w:val="Normal"/>
    <w:rsid w:val="00437069"/>
    <w:pPr>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308">
    <w:name w:val="xl308"/>
    <w:basedOn w:val="Normal"/>
    <w:rsid w:val="00437069"/>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FFFFFF"/>
      <w:sz w:val="12"/>
      <w:szCs w:val="12"/>
    </w:rPr>
  </w:style>
  <w:style w:type="paragraph" w:customStyle="1" w:styleId="xl309">
    <w:name w:val="xl309"/>
    <w:basedOn w:val="Normal"/>
    <w:rsid w:val="00437069"/>
    <w:pPr>
      <w:spacing w:before="100" w:beforeAutospacing="1" w:after="100" w:afterAutospacing="1" w:line="240" w:lineRule="auto"/>
      <w:textAlignment w:val="center"/>
    </w:pPr>
    <w:rPr>
      <w:rFonts w:ascii="Times New Roman" w:eastAsia="Times New Roman" w:hAnsi="Times New Roman" w:cs="Times New Roman"/>
      <w:color w:val="FFFFFF"/>
      <w:sz w:val="12"/>
      <w:szCs w:val="12"/>
    </w:rPr>
  </w:style>
  <w:style w:type="paragraph" w:customStyle="1" w:styleId="xl310">
    <w:name w:val="xl310"/>
    <w:basedOn w:val="Normal"/>
    <w:rsid w:val="00437069"/>
    <w:pPr>
      <w:shd w:val="clear" w:color="000000" w:fill="DBEEF3"/>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11">
    <w:name w:val="xl311"/>
    <w:basedOn w:val="Normal"/>
    <w:rsid w:val="00437069"/>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312">
    <w:name w:val="xl312"/>
    <w:basedOn w:val="Normal"/>
    <w:rsid w:val="00437069"/>
    <w:pPr>
      <w:pBdr>
        <w:top w:val="single" w:sz="8"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313">
    <w:name w:val="xl313"/>
    <w:basedOn w:val="Normal"/>
    <w:rsid w:val="00437069"/>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14">
    <w:name w:val="xl314"/>
    <w:basedOn w:val="Normal"/>
    <w:rsid w:val="00437069"/>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315">
    <w:name w:val="xl315"/>
    <w:basedOn w:val="Normal"/>
    <w:rsid w:val="00437069"/>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16">
    <w:name w:val="xl316"/>
    <w:basedOn w:val="Normal"/>
    <w:rsid w:val="00437069"/>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317">
    <w:name w:val="xl317"/>
    <w:basedOn w:val="Normal"/>
    <w:rsid w:val="0043706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18">
    <w:name w:val="xl318"/>
    <w:basedOn w:val="Normal"/>
    <w:rsid w:val="00437069"/>
    <w:pPr>
      <w:spacing w:before="100" w:beforeAutospacing="1" w:after="100" w:afterAutospacing="1" w:line="240" w:lineRule="auto"/>
      <w:textAlignment w:val="center"/>
    </w:pPr>
    <w:rPr>
      <w:rFonts w:ascii="Times New Roman" w:eastAsia="Times New Roman" w:hAnsi="Times New Roman" w:cs="Times New Roman"/>
      <w:color w:val="FF0000"/>
      <w:sz w:val="12"/>
      <w:szCs w:val="12"/>
    </w:rPr>
  </w:style>
  <w:style w:type="paragraph" w:customStyle="1" w:styleId="xl319">
    <w:name w:val="xl319"/>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2"/>
      <w:szCs w:val="12"/>
    </w:rPr>
  </w:style>
  <w:style w:type="paragraph" w:customStyle="1" w:styleId="xl320">
    <w:name w:val="xl320"/>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21">
    <w:name w:val="xl321"/>
    <w:basedOn w:val="Normal"/>
    <w:rsid w:val="0043706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322">
    <w:name w:val="xl322"/>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23">
    <w:name w:val="xl323"/>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24">
    <w:name w:val="xl324"/>
    <w:basedOn w:val="Normal"/>
    <w:rsid w:val="00437069"/>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325">
    <w:name w:val="xl325"/>
    <w:basedOn w:val="Normal"/>
    <w:rsid w:val="00437069"/>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326">
    <w:name w:val="xl326"/>
    <w:basedOn w:val="Normal"/>
    <w:rsid w:val="00437069"/>
    <w:pP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27">
    <w:name w:val="xl327"/>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328">
    <w:name w:val="xl328"/>
    <w:basedOn w:val="Normal"/>
    <w:rsid w:val="00437069"/>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29">
    <w:name w:val="xl329"/>
    <w:basedOn w:val="Normal"/>
    <w:rsid w:val="00437069"/>
    <w:pPr>
      <w:shd w:val="clear" w:color="000000" w:fill="DBEEF3"/>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330">
    <w:name w:val="xl330"/>
    <w:basedOn w:val="Normal"/>
    <w:rsid w:val="00437069"/>
    <w:pPr>
      <w:shd w:val="clear" w:color="000000" w:fill="DBEEF3"/>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31">
    <w:name w:val="xl331"/>
    <w:basedOn w:val="Normal"/>
    <w:rsid w:val="00437069"/>
    <w:pPr>
      <w:spacing w:before="100" w:beforeAutospacing="1" w:after="100" w:afterAutospacing="1" w:line="240" w:lineRule="auto"/>
      <w:textAlignment w:val="center"/>
    </w:pPr>
    <w:rPr>
      <w:rFonts w:ascii="Times New Roman" w:eastAsia="Times New Roman" w:hAnsi="Times New Roman" w:cs="Times New Roman"/>
      <w:color w:val="FF0000"/>
      <w:sz w:val="12"/>
      <w:szCs w:val="12"/>
    </w:rPr>
  </w:style>
  <w:style w:type="paragraph" w:customStyle="1" w:styleId="xl332">
    <w:name w:val="xl332"/>
    <w:basedOn w:val="Normal"/>
    <w:rsid w:val="00437069"/>
    <w:pPr>
      <w:shd w:val="clear" w:color="000000" w:fill="DBEEF3"/>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33">
    <w:name w:val="xl333"/>
    <w:basedOn w:val="Normal"/>
    <w:rsid w:val="00437069"/>
    <w:pPr>
      <w:spacing w:before="100" w:beforeAutospacing="1" w:after="100" w:afterAutospacing="1" w:line="240" w:lineRule="auto"/>
      <w:textAlignment w:val="center"/>
    </w:pPr>
    <w:rPr>
      <w:rFonts w:ascii="Times New Roman" w:eastAsia="Times New Roman" w:hAnsi="Times New Roman" w:cs="Times New Roman"/>
      <w:i/>
      <w:iCs/>
      <w:sz w:val="12"/>
      <w:szCs w:val="12"/>
    </w:rPr>
  </w:style>
  <w:style w:type="paragraph" w:customStyle="1" w:styleId="xl334">
    <w:name w:val="xl334"/>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35">
    <w:name w:val="xl335"/>
    <w:basedOn w:val="Normal"/>
    <w:rsid w:val="00437069"/>
    <w:pP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336">
    <w:name w:val="xl336"/>
    <w:basedOn w:val="Normal"/>
    <w:rsid w:val="00437069"/>
    <w:pPr>
      <w:shd w:val="clear" w:color="000000" w:fill="FCD5B4"/>
      <w:spacing w:before="100" w:beforeAutospacing="1" w:after="100" w:afterAutospacing="1" w:line="240" w:lineRule="auto"/>
      <w:textAlignment w:val="center"/>
    </w:pPr>
    <w:rPr>
      <w:rFonts w:ascii="Times New Roman" w:eastAsia="Times New Roman" w:hAnsi="Times New Roman" w:cs="Times New Roman"/>
      <w:color w:val="000000"/>
      <w:sz w:val="12"/>
      <w:szCs w:val="12"/>
    </w:rPr>
  </w:style>
  <w:style w:type="paragraph" w:customStyle="1" w:styleId="xl337">
    <w:name w:val="xl337"/>
    <w:basedOn w:val="Normal"/>
    <w:rsid w:val="00437069"/>
    <w:pP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38">
    <w:name w:val="xl338"/>
    <w:basedOn w:val="Normal"/>
    <w:rsid w:val="0043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2"/>
      <w:szCs w:val="12"/>
    </w:rPr>
  </w:style>
  <w:style w:type="paragraph" w:customStyle="1" w:styleId="xl339">
    <w:name w:val="xl339"/>
    <w:basedOn w:val="Normal"/>
    <w:rsid w:val="00437069"/>
    <w:pPr>
      <w:pBdr>
        <w:left w:val="single" w:sz="8" w:space="0" w:color="auto"/>
      </w:pBdr>
      <w:spacing w:before="100" w:beforeAutospacing="1" w:after="100" w:afterAutospacing="1" w:line="240" w:lineRule="auto"/>
      <w:jc w:val="right"/>
    </w:pPr>
    <w:rPr>
      <w:rFonts w:ascii="Times New Roman" w:eastAsia="Times New Roman" w:hAnsi="Times New Roman" w:cs="Times New Roman"/>
      <w:color w:val="FF0000"/>
      <w:sz w:val="12"/>
      <w:szCs w:val="12"/>
    </w:rPr>
  </w:style>
  <w:style w:type="paragraph" w:customStyle="1" w:styleId="xl340">
    <w:name w:val="xl340"/>
    <w:basedOn w:val="Normal"/>
    <w:rsid w:val="00437069"/>
    <w:pP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41">
    <w:name w:val="xl341"/>
    <w:basedOn w:val="Normal"/>
    <w:rsid w:val="00437069"/>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42">
    <w:name w:val="xl342"/>
    <w:basedOn w:val="Normal"/>
    <w:rsid w:val="00437069"/>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343">
    <w:name w:val="xl343"/>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44">
    <w:name w:val="xl344"/>
    <w:basedOn w:val="Normal"/>
    <w:rsid w:val="00437069"/>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45">
    <w:name w:val="xl345"/>
    <w:basedOn w:val="Normal"/>
    <w:rsid w:val="00437069"/>
    <w:pPr>
      <w:shd w:val="clear" w:color="000000" w:fill="EAF1DD"/>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46">
    <w:name w:val="xl346"/>
    <w:basedOn w:val="Normal"/>
    <w:rsid w:val="00437069"/>
    <w:pPr>
      <w:shd w:val="clear" w:color="000000" w:fill="E5E0EC"/>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347">
    <w:name w:val="xl347"/>
    <w:basedOn w:val="Normal"/>
    <w:rsid w:val="00437069"/>
    <w:pPr>
      <w:shd w:val="clear" w:color="000000" w:fill="E5E0EC"/>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348">
    <w:name w:val="xl348"/>
    <w:basedOn w:val="Normal"/>
    <w:rsid w:val="00437069"/>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349">
    <w:name w:val="xl349"/>
    <w:basedOn w:val="Normal"/>
    <w:rsid w:val="00437069"/>
    <w:pPr>
      <w:shd w:val="clear" w:color="000000" w:fill="DBEEF3"/>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350">
    <w:name w:val="xl350"/>
    <w:basedOn w:val="Normal"/>
    <w:rsid w:val="00437069"/>
    <w:pPr>
      <w:shd w:val="clear" w:color="000000" w:fill="DBEEF3"/>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51">
    <w:name w:val="xl351"/>
    <w:basedOn w:val="Normal"/>
    <w:rsid w:val="00437069"/>
    <w:pPr>
      <w:spacing w:before="100" w:beforeAutospacing="1" w:after="100" w:afterAutospacing="1" w:line="240" w:lineRule="auto"/>
    </w:pPr>
    <w:rPr>
      <w:rFonts w:ascii="Times New Roman" w:eastAsia="Times New Roman" w:hAnsi="Times New Roman" w:cs="Times New Roman"/>
      <w:b/>
      <w:bCs/>
      <w:i/>
      <w:iCs/>
      <w:sz w:val="12"/>
      <w:szCs w:val="12"/>
    </w:rPr>
  </w:style>
  <w:style w:type="paragraph" w:customStyle="1" w:styleId="xl352">
    <w:name w:val="xl352"/>
    <w:basedOn w:val="Normal"/>
    <w:rsid w:val="00437069"/>
    <w:pPr>
      <w:spacing w:before="100" w:beforeAutospacing="1" w:after="100" w:afterAutospacing="1" w:line="240" w:lineRule="auto"/>
      <w:jc w:val="center"/>
    </w:pPr>
    <w:rPr>
      <w:rFonts w:ascii="Times New Roman" w:eastAsia="Times New Roman" w:hAnsi="Times New Roman" w:cs="Times New Roman"/>
      <w:i/>
      <w:iCs/>
      <w:sz w:val="12"/>
      <w:szCs w:val="12"/>
    </w:rPr>
  </w:style>
  <w:style w:type="paragraph" w:customStyle="1" w:styleId="xl353">
    <w:name w:val="xl353"/>
    <w:basedOn w:val="Normal"/>
    <w:rsid w:val="00437069"/>
    <w:pPr>
      <w:spacing w:before="100" w:beforeAutospacing="1" w:after="100" w:afterAutospacing="1" w:line="240" w:lineRule="auto"/>
    </w:pPr>
    <w:rPr>
      <w:rFonts w:ascii="Times New Roman" w:eastAsia="Times New Roman" w:hAnsi="Times New Roman" w:cs="Times New Roman"/>
      <w:i/>
      <w:iCs/>
      <w:sz w:val="12"/>
      <w:szCs w:val="12"/>
    </w:rPr>
  </w:style>
  <w:style w:type="paragraph" w:customStyle="1" w:styleId="xl354">
    <w:name w:val="xl354"/>
    <w:basedOn w:val="Normal"/>
    <w:rsid w:val="00437069"/>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12"/>
      <w:szCs w:val="12"/>
    </w:rPr>
  </w:style>
  <w:style w:type="paragraph" w:customStyle="1" w:styleId="xl355">
    <w:name w:val="xl355"/>
    <w:basedOn w:val="Normal"/>
    <w:rsid w:val="00437069"/>
    <w:pPr>
      <w:spacing w:before="100" w:beforeAutospacing="1" w:after="100" w:afterAutospacing="1" w:line="240" w:lineRule="auto"/>
      <w:jc w:val="right"/>
      <w:textAlignment w:val="center"/>
    </w:pPr>
    <w:rPr>
      <w:rFonts w:ascii="Times New Roman" w:eastAsia="Times New Roman" w:hAnsi="Times New Roman" w:cs="Times New Roman"/>
      <w:b/>
      <w:bCs/>
      <w:i/>
      <w:iCs/>
      <w:sz w:val="12"/>
      <w:szCs w:val="12"/>
    </w:rPr>
  </w:style>
  <w:style w:type="paragraph" w:customStyle="1" w:styleId="xl356">
    <w:name w:val="xl356"/>
    <w:basedOn w:val="Normal"/>
    <w:rsid w:val="00437069"/>
    <w:pP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57">
    <w:name w:val="xl357"/>
    <w:basedOn w:val="Normal"/>
    <w:rsid w:val="00437069"/>
    <w:pPr>
      <w:shd w:val="clear" w:color="000000" w:fill="FCD5B4"/>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58">
    <w:name w:val="xl358"/>
    <w:basedOn w:val="Normal"/>
    <w:rsid w:val="00437069"/>
    <w:pPr>
      <w:pBdr>
        <w:left w:val="single" w:sz="8"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359">
    <w:name w:val="xl359"/>
    <w:basedOn w:val="Normal"/>
    <w:rsid w:val="00437069"/>
    <w:pP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60">
    <w:name w:val="xl360"/>
    <w:basedOn w:val="Normal"/>
    <w:rsid w:val="00437069"/>
    <w:pPr>
      <w:shd w:val="clear" w:color="000000" w:fill="FCD5B4"/>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361">
    <w:name w:val="xl361"/>
    <w:basedOn w:val="Normal"/>
    <w:rsid w:val="00437069"/>
    <w:pP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62">
    <w:name w:val="xl362"/>
    <w:basedOn w:val="Normal"/>
    <w:rsid w:val="00437069"/>
    <w:pP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i/>
      <w:iCs/>
      <w:sz w:val="12"/>
      <w:szCs w:val="12"/>
    </w:rPr>
  </w:style>
  <w:style w:type="paragraph" w:customStyle="1" w:styleId="xl363">
    <w:name w:val="xl363"/>
    <w:basedOn w:val="Normal"/>
    <w:rsid w:val="00437069"/>
    <w:pP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i/>
      <w:iCs/>
      <w:sz w:val="12"/>
      <w:szCs w:val="12"/>
    </w:rPr>
  </w:style>
  <w:style w:type="paragraph" w:customStyle="1" w:styleId="xl364">
    <w:name w:val="xl364"/>
    <w:basedOn w:val="Normal"/>
    <w:rsid w:val="00437069"/>
    <w:pPr>
      <w:shd w:val="clear" w:color="000000" w:fill="FCD5B4"/>
      <w:spacing w:before="100" w:beforeAutospacing="1" w:after="100" w:afterAutospacing="1" w:line="240" w:lineRule="auto"/>
      <w:textAlignment w:val="center"/>
    </w:pPr>
    <w:rPr>
      <w:rFonts w:ascii="Times New Roman" w:eastAsia="Times New Roman" w:hAnsi="Times New Roman" w:cs="Times New Roman"/>
      <w:i/>
      <w:iCs/>
      <w:sz w:val="12"/>
      <w:szCs w:val="12"/>
    </w:rPr>
  </w:style>
  <w:style w:type="paragraph" w:customStyle="1" w:styleId="xl365">
    <w:name w:val="xl365"/>
    <w:basedOn w:val="Normal"/>
    <w:rsid w:val="00437069"/>
    <w:pP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366">
    <w:name w:val="xl366"/>
    <w:basedOn w:val="Normal"/>
    <w:rsid w:val="00437069"/>
    <w:pPr>
      <w:pBdr>
        <w:top w:val="single" w:sz="8"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67">
    <w:name w:val="xl367"/>
    <w:basedOn w:val="Normal"/>
    <w:rsid w:val="00437069"/>
    <w:pPr>
      <w:pBdr>
        <w:top w:val="single" w:sz="8" w:space="0" w:color="auto"/>
        <w:left w:val="single" w:sz="8"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368">
    <w:name w:val="xl368"/>
    <w:basedOn w:val="Normal"/>
    <w:rsid w:val="00437069"/>
    <w:pPr>
      <w:pBdr>
        <w:top w:val="single" w:sz="8"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369">
    <w:name w:val="xl369"/>
    <w:basedOn w:val="Normal"/>
    <w:rsid w:val="00437069"/>
    <w:pP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370">
    <w:name w:val="xl370"/>
    <w:basedOn w:val="Normal"/>
    <w:rsid w:val="00437069"/>
    <w:pPr>
      <w:shd w:val="clear" w:color="000000" w:fill="FCD5B4"/>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71">
    <w:name w:val="xl371"/>
    <w:basedOn w:val="Normal"/>
    <w:rsid w:val="00437069"/>
    <w:pPr>
      <w:pBdr>
        <w:top w:val="single" w:sz="8" w:space="0" w:color="auto"/>
        <w:bottom w:val="single" w:sz="8"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72">
    <w:name w:val="xl372"/>
    <w:basedOn w:val="Normal"/>
    <w:rsid w:val="00437069"/>
    <w:pPr>
      <w:pBdr>
        <w:top w:val="single" w:sz="8" w:space="0" w:color="auto"/>
        <w:left w:val="single" w:sz="8" w:space="0" w:color="auto"/>
        <w:bottom w:val="single" w:sz="8"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373">
    <w:name w:val="xl373"/>
    <w:basedOn w:val="Normal"/>
    <w:rsid w:val="00437069"/>
    <w:pPr>
      <w:pBdr>
        <w:top w:val="single" w:sz="8" w:space="0" w:color="auto"/>
        <w:bottom w:val="single" w:sz="8"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374">
    <w:name w:val="xl374"/>
    <w:basedOn w:val="Normal"/>
    <w:rsid w:val="00437069"/>
    <w:pPr>
      <w:pBdr>
        <w:top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75">
    <w:name w:val="xl375"/>
    <w:basedOn w:val="Normal"/>
    <w:rsid w:val="00437069"/>
    <w:pPr>
      <w:pBdr>
        <w:top w:val="single" w:sz="4" w:space="0" w:color="auto"/>
        <w:left w:val="single" w:sz="8"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376">
    <w:name w:val="xl376"/>
    <w:basedOn w:val="Normal"/>
    <w:rsid w:val="00437069"/>
    <w:pPr>
      <w:pBdr>
        <w:top w:val="single" w:sz="4"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377">
    <w:name w:val="xl377"/>
    <w:basedOn w:val="Normal"/>
    <w:rsid w:val="00437069"/>
    <w:pPr>
      <w:pBdr>
        <w:top w:val="single" w:sz="4"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378">
    <w:name w:val="xl378"/>
    <w:basedOn w:val="Normal"/>
    <w:rsid w:val="00437069"/>
    <w:pPr>
      <w:shd w:val="clear" w:color="000000" w:fill="FCD5B4"/>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79">
    <w:name w:val="xl379"/>
    <w:basedOn w:val="Normal"/>
    <w:rsid w:val="00437069"/>
    <w:pP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380">
    <w:name w:val="xl380"/>
    <w:basedOn w:val="Normal"/>
    <w:rsid w:val="00437069"/>
    <w:pPr>
      <w:shd w:val="clear" w:color="000000" w:fill="FCD5B4"/>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381">
    <w:name w:val="xl381"/>
    <w:basedOn w:val="Normal"/>
    <w:rsid w:val="00437069"/>
    <w:pPr>
      <w:shd w:val="clear" w:color="000000" w:fill="FCD5B4"/>
      <w:spacing w:before="100" w:beforeAutospacing="1" w:after="100" w:afterAutospacing="1" w:line="240" w:lineRule="auto"/>
      <w:jc w:val="center"/>
    </w:pPr>
    <w:rPr>
      <w:rFonts w:ascii="Times New Roman" w:eastAsia="Times New Roman" w:hAnsi="Times New Roman" w:cs="Times New Roman"/>
      <w:i/>
      <w:iCs/>
      <w:sz w:val="12"/>
      <w:szCs w:val="12"/>
    </w:rPr>
  </w:style>
  <w:style w:type="paragraph" w:customStyle="1" w:styleId="xl382">
    <w:name w:val="xl382"/>
    <w:basedOn w:val="Normal"/>
    <w:rsid w:val="00437069"/>
    <w:pPr>
      <w:shd w:val="clear" w:color="000000" w:fill="FCD5B4"/>
      <w:spacing w:before="100" w:beforeAutospacing="1" w:after="100" w:afterAutospacing="1" w:line="240" w:lineRule="auto"/>
    </w:pPr>
    <w:rPr>
      <w:rFonts w:ascii="Times New Roman" w:eastAsia="Times New Roman" w:hAnsi="Times New Roman" w:cs="Times New Roman"/>
      <w:i/>
      <w:iCs/>
      <w:sz w:val="12"/>
      <w:szCs w:val="12"/>
    </w:rPr>
  </w:style>
  <w:style w:type="paragraph" w:customStyle="1" w:styleId="xl383">
    <w:name w:val="xl383"/>
    <w:basedOn w:val="Normal"/>
    <w:rsid w:val="00437069"/>
    <w:pPr>
      <w:shd w:val="clear" w:color="000000" w:fill="FCD5B4"/>
      <w:spacing w:before="100" w:beforeAutospacing="1" w:after="100" w:afterAutospacing="1" w:line="240" w:lineRule="auto"/>
      <w:textAlignment w:val="center"/>
    </w:pPr>
    <w:rPr>
      <w:rFonts w:ascii="Times New Roman" w:eastAsia="Times New Roman" w:hAnsi="Times New Roman" w:cs="Times New Roman"/>
      <w:i/>
      <w:iCs/>
      <w:sz w:val="12"/>
      <w:szCs w:val="12"/>
    </w:rPr>
  </w:style>
  <w:style w:type="paragraph" w:customStyle="1" w:styleId="xl384">
    <w:name w:val="xl384"/>
    <w:basedOn w:val="Normal"/>
    <w:rsid w:val="00437069"/>
    <w:pPr>
      <w:shd w:val="clear" w:color="000000" w:fill="FCD5B4"/>
      <w:spacing w:before="100" w:beforeAutospacing="1" w:after="100" w:afterAutospacing="1" w:line="240" w:lineRule="auto"/>
      <w:textAlignment w:val="top"/>
    </w:pPr>
    <w:rPr>
      <w:rFonts w:ascii="Times New Roman" w:eastAsia="Times New Roman" w:hAnsi="Times New Roman" w:cs="Times New Roman"/>
      <w:b/>
      <w:bCs/>
      <w:sz w:val="12"/>
      <w:szCs w:val="12"/>
    </w:rPr>
  </w:style>
  <w:style w:type="paragraph" w:customStyle="1" w:styleId="xl385">
    <w:name w:val="xl385"/>
    <w:basedOn w:val="Normal"/>
    <w:rsid w:val="00437069"/>
    <w:pP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86">
    <w:name w:val="xl386"/>
    <w:basedOn w:val="Normal"/>
    <w:rsid w:val="00437069"/>
    <w:pPr>
      <w:pBdr>
        <w:left w:val="single" w:sz="8"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387">
    <w:name w:val="xl387"/>
    <w:basedOn w:val="Normal"/>
    <w:rsid w:val="00437069"/>
    <w:pP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388">
    <w:name w:val="xl388"/>
    <w:basedOn w:val="Normal"/>
    <w:rsid w:val="00437069"/>
    <w:pPr>
      <w:shd w:val="clear" w:color="000000" w:fill="FCD5B4"/>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89">
    <w:name w:val="xl389"/>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90">
    <w:name w:val="xl390"/>
    <w:basedOn w:val="Normal"/>
    <w:rsid w:val="0043706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391">
    <w:name w:val="xl391"/>
    <w:basedOn w:val="Normal"/>
    <w:rsid w:val="0043706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392">
    <w:name w:val="xl392"/>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93">
    <w:name w:val="xl393"/>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94">
    <w:name w:val="xl394"/>
    <w:basedOn w:val="Normal"/>
    <w:rsid w:val="00437069"/>
    <w:pPr>
      <w:pBdr>
        <w:lef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395">
    <w:name w:val="xl395"/>
    <w:basedOn w:val="Normal"/>
    <w:rsid w:val="00437069"/>
    <w:pP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396">
    <w:name w:val="xl396"/>
    <w:basedOn w:val="Normal"/>
    <w:rsid w:val="00437069"/>
    <w:pP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397">
    <w:name w:val="xl397"/>
    <w:basedOn w:val="Normal"/>
    <w:rsid w:val="0043706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398">
    <w:name w:val="xl398"/>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99">
    <w:name w:val="xl399"/>
    <w:basedOn w:val="Normal"/>
    <w:rsid w:val="00437069"/>
    <w:pPr>
      <w:pBdr>
        <w:top w:val="single" w:sz="8" w:space="0" w:color="auto"/>
        <w:bottom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00">
    <w:name w:val="xl400"/>
    <w:basedOn w:val="Normal"/>
    <w:rsid w:val="00437069"/>
    <w:pPr>
      <w:pBdr>
        <w:top w:val="single" w:sz="8" w:space="0" w:color="auto"/>
        <w:bottom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01">
    <w:name w:val="xl401"/>
    <w:basedOn w:val="Normal"/>
    <w:rsid w:val="00437069"/>
    <w:pPr>
      <w:pBdr>
        <w:top w:val="single" w:sz="8" w:space="0" w:color="auto"/>
        <w:bottom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02">
    <w:name w:val="xl402"/>
    <w:basedOn w:val="Normal"/>
    <w:rsid w:val="00437069"/>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03">
    <w:name w:val="xl403"/>
    <w:basedOn w:val="Normal"/>
    <w:rsid w:val="00437069"/>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04">
    <w:name w:val="xl404"/>
    <w:basedOn w:val="Normal"/>
    <w:rsid w:val="00437069"/>
    <w:pP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05">
    <w:name w:val="xl405"/>
    <w:basedOn w:val="Normal"/>
    <w:rsid w:val="00437069"/>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06">
    <w:name w:val="xl406"/>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07">
    <w:name w:val="xl407"/>
    <w:basedOn w:val="Normal"/>
    <w:rsid w:val="00437069"/>
    <w:pPr>
      <w:pBdr>
        <w:left w:val="single" w:sz="8"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408">
    <w:name w:val="xl408"/>
    <w:basedOn w:val="Normal"/>
    <w:rsid w:val="00437069"/>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09">
    <w:name w:val="xl409"/>
    <w:basedOn w:val="Normal"/>
    <w:rsid w:val="00437069"/>
    <w:pPr>
      <w:shd w:val="clear" w:color="000000" w:fill="FDE9D9"/>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410">
    <w:name w:val="xl410"/>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11">
    <w:name w:val="xl411"/>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12">
    <w:name w:val="xl412"/>
    <w:basedOn w:val="Normal"/>
    <w:rsid w:val="0043706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13">
    <w:name w:val="xl413"/>
    <w:basedOn w:val="Normal"/>
    <w:rsid w:val="00437069"/>
    <w:pP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14">
    <w:name w:val="xl414"/>
    <w:basedOn w:val="Normal"/>
    <w:rsid w:val="00437069"/>
    <w:pPr>
      <w:shd w:val="clear" w:color="000000" w:fill="E5E0EC"/>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15">
    <w:name w:val="xl415"/>
    <w:basedOn w:val="Normal"/>
    <w:rsid w:val="00437069"/>
    <w:pPr>
      <w:pBdr>
        <w:left w:val="single" w:sz="8" w:space="0" w:color="auto"/>
      </w:pBdr>
      <w:shd w:val="clear" w:color="000000" w:fill="E5E0EC"/>
      <w:spacing w:before="100" w:beforeAutospacing="1" w:after="100" w:afterAutospacing="1" w:line="240" w:lineRule="auto"/>
      <w:jc w:val="right"/>
      <w:textAlignment w:val="center"/>
    </w:pPr>
    <w:rPr>
      <w:rFonts w:ascii="Times New Roman" w:eastAsia="Times New Roman" w:hAnsi="Times New Roman" w:cs="Times New Roman"/>
      <w:color w:val="FF0000"/>
      <w:sz w:val="12"/>
      <w:szCs w:val="12"/>
    </w:rPr>
  </w:style>
  <w:style w:type="paragraph" w:customStyle="1" w:styleId="xl416">
    <w:name w:val="xl416"/>
    <w:basedOn w:val="Normal"/>
    <w:rsid w:val="00437069"/>
    <w:pPr>
      <w:shd w:val="clear" w:color="000000" w:fill="E5E0EC"/>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17">
    <w:name w:val="xl417"/>
    <w:basedOn w:val="Normal"/>
    <w:rsid w:val="00437069"/>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18">
    <w:name w:val="xl418"/>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i/>
      <w:iCs/>
      <w:sz w:val="12"/>
      <w:szCs w:val="12"/>
    </w:rPr>
  </w:style>
  <w:style w:type="paragraph" w:customStyle="1" w:styleId="xl419">
    <w:name w:val="xl419"/>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20">
    <w:name w:val="xl420"/>
    <w:basedOn w:val="Normal"/>
    <w:rsid w:val="0043706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21">
    <w:name w:val="xl421"/>
    <w:basedOn w:val="Normal"/>
    <w:rsid w:val="0043706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22">
    <w:name w:val="xl422"/>
    <w:basedOn w:val="Normal"/>
    <w:rsid w:val="00437069"/>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23">
    <w:name w:val="xl423"/>
    <w:basedOn w:val="Normal"/>
    <w:rsid w:val="00437069"/>
    <w:pPr>
      <w:pBdr>
        <w:top w:val="single" w:sz="8" w:space="0" w:color="auto"/>
        <w:lef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24">
    <w:name w:val="xl424"/>
    <w:basedOn w:val="Normal"/>
    <w:rsid w:val="00437069"/>
    <w:pPr>
      <w:pBdr>
        <w:top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425">
    <w:name w:val="xl425"/>
    <w:basedOn w:val="Normal"/>
    <w:rsid w:val="00437069"/>
    <w:pPr>
      <w:pBdr>
        <w:top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26">
    <w:name w:val="xl426"/>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27">
    <w:name w:val="xl427"/>
    <w:basedOn w:val="Normal"/>
    <w:rsid w:val="0043706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28">
    <w:name w:val="xl428"/>
    <w:basedOn w:val="Normal"/>
    <w:rsid w:val="00437069"/>
    <w:pPr>
      <w:pBdr>
        <w:top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29">
    <w:name w:val="xl429"/>
    <w:basedOn w:val="Normal"/>
    <w:rsid w:val="00437069"/>
    <w:pPr>
      <w:pBdr>
        <w:top w:val="single" w:sz="4" w:space="0" w:color="auto"/>
        <w:lef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30">
    <w:name w:val="xl430"/>
    <w:basedOn w:val="Normal"/>
    <w:rsid w:val="00437069"/>
    <w:pPr>
      <w:pBdr>
        <w:top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31">
    <w:name w:val="xl431"/>
    <w:basedOn w:val="Normal"/>
    <w:rsid w:val="00437069"/>
    <w:pPr>
      <w:pBdr>
        <w:top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32">
    <w:name w:val="xl432"/>
    <w:basedOn w:val="Normal"/>
    <w:rsid w:val="00437069"/>
    <w:pP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33">
    <w:name w:val="xl433"/>
    <w:basedOn w:val="Normal"/>
    <w:rsid w:val="00437069"/>
    <w:pPr>
      <w:pBdr>
        <w:left w:val="single" w:sz="8"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34">
    <w:name w:val="xl434"/>
    <w:basedOn w:val="Normal"/>
    <w:rsid w:val="00437069"/>
    <w:pP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435">
    <w:name w:val="xl435"/>
    <w:basedOn w:val="Normal"/>
    <w:rsid w:val="00437069"/>
    <w:pP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36">
    <w:name w:val="xl436"/>
    <w:basedOn w:val="Normal"/>
    <w:rsid w:val="00437069"/>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37">
    <w:name w:val="xl437"/>
    <w:basedOn w:val="Normal"/>
    <w:rsid w:val="00437069"/>
    <w:pPr>
      <w:shd w:val="clear" w:color="000000" w:fill="FDE9D9"/>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8">
    <w:name w:val="xl438"/>
    <w:basedOn w:val="Normal"/>
    <w:rsid w:val="00437069"/>
    <w:pPr>
      <w:pBdr>
        <w:left w:val="single" w:sz="8"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439">
    <w:name w:val="xl439"/>
    <w:basedOn w:val="Normal"/>
    <w:rsid w:val="00437069"/>
    <w:pPr>
      <w:shd w:val="clear" w:color="000000" w:fill="FDE9D9"/>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40">
    <w:name w:val="xl440"/>
    <w:basedOn w:val="Normal"/>
    <w:rsid w:val="00437069"/>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41">
    <w:name w:val="xl441"/>
    <w:basedOn w:val="Normal"/>
    <w:rsid w:val="00437069"/>
    <w:pPr>
      <w:pBdr>
        <w:top w:val="single" w:sz="8" w:space="0" w:color="auto"/>
        <w:bottom w:val="single" w:sz="8"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42">
    <w:name w:val="xl442"/>
    <w:basedOn w:val="Normal"/>
    <w:rsid w:val="00437069"/>
    <w:pPr>
      <w:pBdr>
        <w:top w:val="single" w:sz="8" w:space="0" w:color="auto"/>
        <w:left w:val="single" w:sz="8" w:space="0" w:color="auto"/>
        <w:bottom w:val="single" w:sz="8"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43">
    <w:name w:val="xl443"/>
    <w:basedOn w:val="Normal"/>
    <w:rsid w:val="00437069"/>
    <w:pPr>
      <w:pBdr>
        <w:top w:val="single" w:sz="8" w:space="0" w:color="auto"/>
        <w:bottom w:val="single" w:sz="8"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44">
    <w:name w:val="xl444"/>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2"/>
      <w:szCs w:val="12"/>
    </w:rPr>
  </w:style>
  <w:style w:type="paragraph" w:customStyle="1" w:styleId="xl445">
    <w:name w:val="xl445"/>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i/>
      <w:iCs/>
      <w:sz w:val="12"/>
      <w:szCs w:val="12"/>
    </w:rPr>
  </w:style>
  <w:style w:type="paragraph" w:customStyle="1" w:styleId="xl446">
    <w:name w:val="xl446"/>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12"/>
      <w:szCs w:val="12"/>
    </w:rPr>
  </w:style>
  <w:style w:type="paragraph" w:customStyle="1" w:styleId="xl447">
    <w:name w:val="xl447"/>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48">
    <w:name w:val="xl448"/>
    <w:basedOn w:val="Normal"/>
    <w:rsid w:val="00437069"/>
    <w:pPr>
      <w:pBdr>
        <w:lef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49">
    <w:name w:val="xl449"/>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50">
    <w:name w:val="xl450"/>
    <w:basedOn w:val="Normal"/>
    <w:rsid w:val="00437069"/>
    <w:pP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51">
    <w:name w:val="xl451"/>
    <w:basedOn w:val="Normal"/>
    <w:rsid w:val="00437069"/>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52">
    <w:name w:val="xl452"/>
    <w:basedOn w:val="Normal"/>
    <w:rsid w:val="00437069"/>
    <w:pPr>
      <w:pBdr>
        <w:lef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453">
    <w:name w:val="xl453"/>
    <w:basedOn w:val="Normal"/>
    <w:rsid w:val="00437069"/>
    <w:pP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454">
    <w:name w:val="xl454"/>
    <w:basedOn w:val="Normal"/>
    <w:rsid w:val="00437069"/>
    <w:pPr>
      <w:shd w:val="clear" w:color="000000" w:fill="EAF1DD"/>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455">
    <w:name w:val="xl455"/>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56">
    <w:name w:val="xl456"/>
    <w:basedOn w:val="Normal"/>
    <w:rsid w:val="00437069"/>
    <w:pPr>
      <w:spacing w:before="100" w:beforeAutospacing="1" w:after="100" w:afterAutospacing="1" w:line="240" w:lineRule="auto"/>
      <w:textAlignment w:val="top"/>
    </w:pPr>
    <w:rPr>
      <w:rFonts w:ascii="Times New Roman" w:eastAsia="Times New Roman" w:hAnsi="Times New Roman" w:cs="Times New Roman"/>
      <w:sz w:val="12"/>
      <w:szCs w:val="12"/>
    </w:rPr>
  </w:style>
  <w:style w:type="paragraph" w:customStyle="1" w:styleId="xl457">
    <w:name w:val="xl457"/>
    <w:basedOn w:val="Normal"/>
    <w:rsid w:val="00437069"/>
    <w:pP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58">
    <w:name w:val="xl458"/>
    <w:basedOn w:val="Normal"/>
    <w:rsid w:val="00437069"/>
    <w:pPr>
      <w:pBdr>
        <w:left w:val="single" w:sz="8"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59">
    <w:name w:val="xl459"/>
    <w:basedOn w:val="Normal"/>
    <w:rsid w:val="00437069"/>
    <w:pP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60">
    <w:name w:val="xl460"/>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61">
    <w:name w:val="xl461"/>
    <w:basedOn w:val="Normal"/>
    <w:rsid w:val="0043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Italic" w:eastAsia="Times New Roman" w:hAnsi="Times New Roman Italic" w:cs="Times New Roman"/>
      <w:color w:val="000000"/>
      <w:sz w:val="12"/>
      <w:szCs w:val="12"/>
    </w:rPr>
  </w:style>
  <w:style w:type="paragraph" w:customStyle="1" w:styleId="xl462">
    <w:name w:val="xl462"/>
    <w:basedOn w:val="Normal"/>
    <w:rsid w:val="00437069"/>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63">
    <w:name w:val="xl463"/>
    <w:basedOn w:val="Normal"/>
    <w:rsid w:val="00437069"/>
    <w:pPr>
      <w:shd w:val="clear" w:color="000000" w:fill="FDE9D9"/>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64">
    <w:name w:val="xl464"/>
    <w:basedOn w:val="Normal"/>
    <w:rsid w:val="00437069"/>
    <w:pPr>
      <w:shd w:val="clear" w:color="000000" w:fill="FDE9D9"/>
      <w:spacing w:before="100" w:beforeAutospacing="1" w:after="100" w:afterAutospacing="1" w:line="240" w:lineRule="auto"/>
      <w:textAlignment w:val="top"/>
    </w:pPr>
    <w:rPr>
      <w:rFonts w:ascii="Times New Roman" w:eastAsia="Times New Roman" w:hAnsi="Times New Roman" w:cs="Times New Roman"/>
      <w:b/>
      <w:bCs/>
      <w:sz w:val="12"/>
      <w:szCs w:val="12"/>
    </w:rPr>
  </w:style>
  <w:style w:type="paragraph" w:customStyle="1" w:styleId="xl465">
    <w:name w:val="xl465"/>
    <w:basedOn w:val="Normal"/>
    <w:rsid w:val="00437069"/>
    <w:pP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66">
    <w:name w:val="xl466"/>
    <w:basedOn w:val="Normal"/>
    <w:rsid w:val="00437069"/>
    <w:pPr>
      <w:shd w:val="clear" w:color="000000" w:fill="FDE9D9"/>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467">
    <w:name w:val="xl467"/>
    <w:basedOn w:val="Normal"/>
    <w:rsid w:val="00437069"/>
    <w:pPr>
      <w:shd w:val="clear" w:color="000000" w:fill="FDE9D9"/>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468">
    <w:name w:val="xl468"/>
    <w:basedOn w:val="Normal"/>
    <w:rsid w:val="00437069"/>
    <w:pPr>
      <w:shd w:val="clear" w:color="000000" w:fill="FDE9D9"/>
      <w:spacing w:before="100" w:beforeAutospacing="1" w:after="100" w:afterAutospacing="1" w:line="240" w:lineRule="auto"/>
      <w:textAlignment w:val="center"/>
    </w:pPr>
    <w:rPr>
      <w:rFonts w:ascii="Times New Roman" w:eastAsia="Times New Roman" w:hAnsi="Times New Roman" w:cs="Times New Roman"/>
      <w:b/>
      <w:bCs/>
      <w:color w:val="000000"/>
      <w:sz w:val="12"/>
      <w:szCs w:val="12"/>
    </w:rPr>
  </w:style>
  <w:style w:type="paragraph" w:customStyle="1" w:styleId="xl469">
    <w:name w:val="xl469"/>
    <w:basedOn w:val="Normal"/>
    <w:rsid w:val="00437069"/>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12"/>
      <w:szCs w:val="12"/>
    </w:rPr>
  </w:style>
  <w:style w:type="paragraph" w:customStyle="1" w:styleId="xl470">
    <w:name w:val="xl470"/>
    <w:basedOn w:val="Normal"/>
    <w:rsid w:val="00437069"/>
    <w:pPr>
      <w:shd w:val="clear" w:color="000000" w:fill="FDE9D9"/>
      <w:spacing w:before="100" w:beforeAutospacing="1" w:after="100" w:afterAutospacing="1" w:line="240" w:lineRule="auto"/>
      <w:textAlignment w:val="center"/>
    </w:pPr>
    <w:rPr>
      <w:rFonts w:ascii="Times New Roman" w:eastAsia="Times New Roman" w:hAnsi="Times New Roman" w:cs="Times New Roman"/>
      <w:i/>
      <w:iCs/>
      <w:sz w:val="12"/>
      <w:szCs w:val="12"/>
    </w:rPr>
  </w:style>
  <w:style w:type="paragraph" w:customStyle="1" w:styleId="xl471">
    <w:name w:val="xl471"/>
    <w:basedOn w:val="Normal"/>
    <w:rsid w:val="00437069"/>
    <w:pPr>
      <w:shd w:val="clear" w:color="000000" w:fill="FDE9D9"/>
      <w:spacing w:before="100" w:beforeAutospacing="1" w:after="100" w:afterAutospacing="1" w:line="240" w:lineRule="auto"/>
      <w:textAlignment w:val="center"/>
    </w:pPr>
    <w:rPr>
      <w:rFonts w:ascii="Times New Roman" w:eastAsia="Times New Roman" w:hAnsi="Times New Roman" w:cs="Times New Roman"/>
      <w:color w:val="000000"/>
      <w:sz w:val="12"/>
      <w:szCs w:val="12"/>
    </w:rPr>
  </w:style>
  <w:style w:type="paragraph" w:customStyle="1" w:styleId="xl472">
    <w:name w:val="xl472"/>
    <w:basedOn w:val="Normal"/>
    <w:rsid w:val="00437069"/>
    <w:pPr>
      <w:shd w:val="clear" w:color="000000" w:fill="FDE9D9"/>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73">
    <w:name w:val="xl473"/>
    <w:basedOn w:val="Normal"/>
    <w:rsid w:val="00437069"/>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74">
    <w:name w:val="xl474"/>
    <w:basedOn w:val="Normal"/>
    <w:rsid w:val="00437069"/>
    <w:pPr>
      <w:pBdr>
        <w:top w:val="single" w:sz="8"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75">
    <w:name w:val="xl475"/>
    <w:basedOn w:val="Normal"/>
    <w:rsid w:val="00437069"/>
    <w:pPr>
      <w:pBdr>
        <w:top w:val="single" w:sz="8" w:space="0" w:color="auto"/>
        <w:left w:val="single" w:sz="8"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76">
    <w:name w:val="xl476"/>
    <w:basedOn w:val="Normal"/>
    <w:rsid w:val="00437069"/>
    <w:pPr>
      <w:pBdr>
        <w:top w:val="single" w:sz="8"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477">
    <w:name w:val="xl477"/>
    <w:basedOn w:val="Normal"/>
    <w:rsid w:val="00437069"/>
    <w:pPr>
      <w:pBdr>
        <w:top w:val="single" w:sz="8"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78">
    <w:name w:val="xl478"/>
    <w:basedOn w:val="Normal"/>
    <w:rsid w:val="00437069"/>
    <w:pPr>
      <w:pBdr>
        <w:top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79">
    <w:name w:val="xl479"/>
    <w:basedOn w:val="Normal"/>
    <w:rsid w:val="00437069"/>
    <w:pPr>
      <w:pBdr>
        <w:top w:val="single" w:sz="4" w:space="0" w:color="auto"/>
        <w:left w:val="single" w:sz="8"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80">
    <w:name w:val="xl480"/>
    <w:basedOn w:val="Normal"/>
    <w:rsid w:val="00437069"/>
    <w:pPr>
      <w:pBdr>
        <w:top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481">
    <w:name w:val="xl481"/>
    <w:basedOn w:val="Normal"/>
    <w:rsid w:val="00437069"/>
    <w:pPr>
      <w:pBdr>
        <w:top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82">
    <w:name w:val="xl482"/>
    <w:basedOn w:val="Normal"/>
    <w:rsid w:val="00437069"/>
    <w:pPr>
      <w:pBdr>
        <w:top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83">
    <w:name w:val="xl483"/>
    <w:basedOn w:val="Normal"/>
    <w:rsid w:val="00437069"/>
    <w:pP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84">
    <w:name w:val="xl484"/>
    <w:basedOn w:val="Normal"/>
    <w:rsid w:val="00437069"/>
    <w:pPr>
      <w:pBdr>
        <w:lef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FF0000"/>
      <w:sz w:val="12"/>
      <w:szCs w:val="12"/>
    </w:rPr>
  </w:style>
  <w:style w:type="paragraph" w:customStyle="1" w:styleId="xl485">
    <w:name w:val="xl485"/>
    <w:basedOn w:val="Normal"/>
    <w:rsid w:val="00437069"/>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12"/>
      <w:szCs w:val="12"/>
    </w:rPr>
  </w:style>
  <w:style w:type="paragraph" w:customStyle="1" w:styleId="xl486">
    <w:name w:val="xl486"/>
    <w:basedOn w:val="Normal"/>
    <w:rsid w:val="00437069"/>
    <w:pPr>
      <w:shd w:val="clear" w:color="000000" w:fill="FF0000"/>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87">
    <w:name w:val="xl487"/>
    <w:basedOn w:val="Normal"/>
    <w:rsid w:val="00437069"/>
    <w:pPr>
      <w:spacing w:before="100" w:beforeAutospacing="1" w:after="100" w:afterAutospacing="1" w:line="240" w:lineRule="auto"/>
      <w:textAlignment w:val="top"/>
    </w:pPr>
    <w:rPr>
      <w:rFonts w:ascii="Times New Roman" w:eastAsia="Times New Roman" w:hAnsi="Times New Roman" w:cs="Times New Roman"/>
      <w:color w:val="000000"/>
      <w:sz w:val="12"/>
      <w:szCs w:val="12"/>
    </w:rPr>
  </w:style>
  <w:style w:type="paragraph" w:customStyle="1" w:styleId="xl488">
    <w:name w:val="xl488"/>
    <w:basedOn w:val="Normal"/>
    <w:rsid w:val="00437069"/>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89">
    <w:name w:val="xl489"/>
    <w:basedOn w:val="Normal"/>
    <w:rsid w:val="00437069"/>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90">
    <w:name w:val="xl490"/>
    <w:basedOn w:val="Normal"/>
    <w:rsid w:val="00437069"/>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91">
    <w:name w:val="xl491"/>
    <w:basedOn w:val="Normal"/>
    <w:rsid w:val="00437069"/>
    <w:pPr>
      <w:shd w:val="clear" w:color="000000" w:fill="BFBFB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492">
    <w:name w:val="xl492"/>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93">
    <w:name w:val="xl493"/>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94">
    <w:name w:val="xl494"/>
    <w:basedOn w:val="Normal"/>
    <w:rsid w:val="00437069"/>
    <w:pPr>
      <w:spacing w:before="100" w:beforeAutospacing="1" w:after="100" w:afterAutospacing="1" w:line="240" w:lineRule="auto"/>
      <w:textAlignment w:val="center"/>
    </w:pPr>
    <w:rPr>
      <w:rFonts w:ascii="Times New Roman" w:eastAsia="Times New Roman" w:hAnsi="Times New Roman" w:cs="Times New Roman"/>
      <w:i/>
      <w:iCs/>
      <w:sz w:val="12"/>
      <w:szCs w:val="12"/>
    </w:rPr>
  </w:style>
  <w:style w:type="paragraph" w:customStyle="1" w:styleId="xl495">
    <w:name w:val="xl495"/>
    <w:basedOn w:val="Normal"/>
    <w:rsid w:val="00437069"/>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96">
    <w:name w:val="xl496"/>
    <w:basedOn w:val="Normal"/>
    <w:rsid w:val="00437069"/>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97">
    <w:name w:val="xl497"/>
    <w:basedOn w:val="Normal"/>
    <w:rsid w:val="00437069"/>
    <w:pPr>
      <w:spacing w:before="100" w:beforeAutospacing="1" w:after="100" w:afterAutospacing="1" w:line="240" w:lineRule="auto"/>
    </w:pPr>
    <w:rPr>
      <w:rFonts w:ascii="Times New Roman" w:eastAsia="Times New Roman" w:hAnsi="Times New Roman" w:cs="Times New Roman"/>
      <w:b/>
      <w:bCs/>
      <w:color w:val="000000"/>
      <w:sz w:val="12"/>
      <w:szCs w:val="12"/>
    </w:rPr>
  </w:style>
  <w:style w:type="paragraph" w:customStyle="1" w:styleId="xl498">
    <w:name w:val="xl498"/>
    <w:basedOn w:val="Normal"/>
    <w:rsid w:val="00437069"/>
    <w:pPr>
      <w:shd w:val="clear" w:color="000000" w:fill="E5E0EC"/>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99">
    <w:name w:val="xl499"/>
    <w:basedOn w:val="Normal"/>
    <w:rsid w:val="00437069"/>
    <w:pPr>
      <w:shd w:val="clear" w:color="000000" w:fill="DBEEF3"/>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500">
    <w:name w:val="xl500"/>
    <w:basedOn w:val="Normal"/>
    <w:rsid w:val="00437069"/>
    <w:pP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01">
    <w:name w:val="xl501"/>
    <w:basedOn w:val="Normal"/>
    <w:rsid w:val="00437069"/>
    <w:pPr>
      <w:shd w:val="clear" w:color="000000" w:fill="DBEEF3"/>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502">
    <w:name w:val="xl502"/>
    <w:basedOn w:val="Normal"/>
    <w:rsid w:val="00437069"/>
    <w:pPr>
      <w:shd w:val="clear" w:color="000000" w:fill="DBEEF3"/>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503">
    <w:name w:val="xl503"/>
    <w:basedOn w:val="Normal"/>
    <w:rsid w:val="00437069"/>
    <w:pPr>
      <w:shd w:val="clear" w:color="000000" w:fill="EEFBFC"/>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04">
    <w:name w:val="xl504"/>
    <w:basedOn w:val="Normal"/>
    <w:rsid w:val="00437069"/>
    <w:pPr>
      <w:shd w:val="clear" w:color="000000" w:fill="EEFBFC"/>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05">
    <w:name w:val="xl505"/>
    <w:basedOn w:val="Normal"/>
    <w:rsid w:val="00437069"/>
    <w:pPr>
      <w:shd w:val="clear" w:color="000000" w:fill="EEFBFC"/>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506">
    <w:name w:val="xl506"/>
    <w:basedOn w:val="Normal"/>
    <w:rsid w:val="00437069"/>
    <w:pPr>
      <w:pBdr>
        <w:top w:val="single" w:sz="4" w:space="0" w:color="auto"/>
        <w:left w:val="single" w:sz="4" w:space="0" w:color="auto"/>
        <w:bottom w:val="single" w:sz="4" w:space="0" w:color="auto"/>
        <w:right w:val="single" w:sz="4" w:space="0" w:color="auto"/>
      </w:pBdr>
      <w:shd w:val="clear" w:color="000000" w:fill="EEFBFC"/>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07">
    <w:name w:val="xl507"/>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08">
    <w:name w:val="xl508"/>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i/>
      <w:iCs/>
      <w:sz w:val="12"/>
      <w:szCs w:val="12"/>
    </w:rPr>
  </w:style>
  <w:style w:type="paragraph" w:customStyle="1" w:styleId="xl509">
    <w:name w:val="xl509"/>
    <w:basedOn w:val="Normal"/>
    <w:rsid w:val="0043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Italic" w:eastAsia="Times New Roman" w:hAnsi="Times New Roman Italic" w:cs="Times New Roman"/>
      <w:sz w:val="12"/>
      <w:szCs w:val="12"/>
    </w:rPr>
  </w:style>
  <w:style w:type="paragraph" w:customStyle="1" w:styleId="xl510">
    <w:name w:val="xl510"/>
    <w:basedOn w:val="Normal"/>
    <w:rsid w:val="00437069"/>
    <w:pPr>
      <w:shd w:val="clear" w:color="000000" w:fill="DBEEF3"/>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511">
    <w:name w:val="xl511"/>
    <w:basedOn w:val="Normal"/>
    <w:rsid w:val="00437069"/>
    <w:pPr>
      <w:shd w:val="clear" w:color="000000" w:fill="DBEEF3"/>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512">
    <w:name w:val="xl512"/>
    <w:basedOn w:val="Normal"/>
    <w:rsid w:val="00437069"/>
    <w:pPr>
      <w:shd w:val="clear" w:color="000000" w:fill="DBEEF3"/>
      <w:spacing w:before="100" w:beforeAutospacing="1" w:after="100" w:afterAutospacing="1" w:line="240" w:lineRule="auto"/>
    </w:pPr>
    <w:rPr>
      <w:rFonts w:ascii="Times New Roman" w:eastAsia="Times New Roman" w:hAnsi="Times New Roman" w:cs="Times New Roman"/>
      <w:b/>
      <w:bCs/>
      <w:color w:val="000000"/>
      <w:sz w:val="12"/>
      <w:szCs w:val="12"/>
    </w:rPr>
  </w:style>
  <w:style w:type="paragraph" w:customStyle="1" w:styleId="xl513">
    <w:name w:val="xl513"/>
    <w:basedOn w:val="Normal"/>
    <w:rsid w:val="00437069"/>
    <w:pPr>
      <w:pBdr>
        <w:top w:val="single" w:sz="8" w:space="0" w:color="auto"/>
        <w:left w:val="single" w:sz="8" w:space="0" w:color="auto"/>
        <w:bottom w:val="single" w:sz="8" w:space="0" w:color="auto"/>
      </w:pBdr>
      <w:shd w:val="clear" w:color="000000" w:fill="EEFBFC"/>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514">
    <w:name w:val="xl514"/>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15">
    <w:name w:val="xl515"/>
    <w:basedOn w:val="Normal"/>
    <w:rsid w:val="00437069"/>
    <w:pPr>
      <w:pBdr>
        <w:left w:val="single" w:sz="8" w:space="0" w:color="auto"/>
      </w:pBdr>
      <w:shd w:val="clear" w:color="000000" w:fill="EEFBFC"/>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516">
    <w:name w:val="xl516"/>
    <w:basedOn w:val="Normal"/>
    <w:rsid w:val="00437069"/>
    <w:pPr>
      <w:shd w:val="clear" w:color="000000" w:fill="FF0000"/>
      <w:spacing w:before="100" w:beforeAutospacing="1" w:after="100" w:afterAutospacing="1" w:line="240" w:lineRule="auto"/>
      <w:textAlignment w:val="center"/>
    </w:pPr>
    <w:rPr>
      <w:rFonts w:ascii="Times New Roman" w:eastAsia="Times New Roman" w:hAnsi="Times New Roman" w:cs="Times New Roman"/>
      <w:color w:val="000000"/>
      <w:sz w:val="12"/>
      <w:szCs w:val="12"/>
    </w:rPr>
  </w:style>
  <w:style w:type="paragraph" w:customStyle="1" w:styleId="xl517">
    <w:name w:val="xl517"/>
    <w:basedOn w:val="Normal"/>
    <w:rsid w:val="00437069"/>
    <w:pPr>
      <w:shd w:val="clear" w:color="000000" w:fill="DBEEF3"/>
      <w:spacing w:before="100" w:beforeAutospacing="1" w:after="100" w:afterAutospacing="1" w:line="240" w:lineRule="auto"/>
    </w:pPr>
    <w:rPr>
      <w:rFonts w:ascii="Times New Roman" w:eastAsia="Times New Roman" w:hAnsi="Times New Roman" w:cs="Times New Roman"/>
      <w:b/>
      <w:bCs/>
      <w:color w:val="000000"/>
      <w:sz w:val="12"/>
      <w:szCs w:val="12"/>
    </w:rPr>
  </w:style>
  <w:style w:type="paragraph" w:customStyle="1" w:styleId="xl518">
    <w:name w:val="xl518"/>
    <w:basedOn w:val="Normal"/>
    <w:rsid w:val="00437069"/>
    <w:pPr>
      <w:spacing w:before="100" w:beforeAutospacing="1" w:after="100" w:afterAutospacing="1" w:line="240" w:lineRule="auto"/>
      <w:textAlignment w:val="top"/>
    </w:pPr>
    <w:rPr>
      <w:rFonts w:ascii="Times New Roman Italic" w:eastAsia="Times New Roman" w:hAnsi="Times New Roman Italic" w:cs="Times New Roman"/>
      <w:color w:val="000000"/>
      <w:sz w:val="12"/>
      <w:szCs w:val="12"/>
    </w:rPr>
  </w:style>
  <w:style w:type="paragraph" w:customStyle="1" w:styleId="xl519">
    <w:name w:val="xl519"/>
    <w:basedOn w:val="Normal"/>
    <w:rsid w:val="00437069"/>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FF0000"/>
      <w:sz w:val="12"/>
      <w:szCs w:val="12"/>
    </w:rPr>
  </w:style>
  <w:style w:type="paragraph" w:customStyle="1" w:styleId="xl520">
    <w:name w:val="xl520"/>
    <w:basedOn w:val="Normal"/>
    <w:rsid w:val="00437069"/>
    <w:pPr>
      <w:shd w:val="clear" w:color="000000" w:fill="DBEEF3"/>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21">
    <w:name w:val="xl521"/>
    <w:basedOn w:val="Normal"/>
    <w:rsid w:val="00437069"/>
    <w:pPr>
      <w:spacing w:before="100" w:beforeAutospacing="1" w:after="100" w:afterAutospacing="1" w:line="240" w:lineRule="auto"/>
      <w:textAlignment w:val="center"/>
    </w:pPr>
    <w:rPr>
      <w:rFonts w:ascii="Times New Roman" w:eastAsia="Times New Roman" w:hAnsi="Times New Roman" w:cs="Times New Roman"/>
      <w:b/>
      <w:bCs/>
      <w:color w:val="FF0000"/>
      <w:sz w:val="12"/>
      <w:szCs w:val="12"/>
    </w:rPr>
  </w:style>
  <w:style w:type="paragraph" w:customStyle="1" w:styleId="xl522">
    <w:name w:val="xl522"/>
    <w:basedOn w:val="Normal"/>
    <w:rsid w:val="00437069"/>
    <w:pPr>
      <w:pBdr>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23">
    <w:name w:val="xl523"/>
    <w:basedOn w:val="Normal"/>
    <w:rsid w:val="00437069"/>
    <w:pPr>
      <w:pBdr>
        <w:left w:val="single" w:sz="8" w:space="0" w:color="auto"/>
      </w:pBdr>
      <w:shd w:val="clear" w:color="000000" w:fill="EEFBFC"/>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524">
    <w:name w:val="xl524"/>
    <w:basedOn w:val="Normal"/>
    <w:rsid w:val="00437069"/>
    <w:pPr>
      <w:shd w:val="clear" w:color="000000" w:fill="DBEEF3"/>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525">
    <w:name w:val="xl525"/>
    <w:basedOn w:val="Normal"/>
    <w:rsid w:val="00437069"/>
    <w:pPr>
      <w:spacing w:before="100" w:beforeAutospacing="1" w:after="100" w:afterAutospacing="1" w:line="240" w:lineRule="auto"/>
      <w:textAlignment w:val="top"/>
    </w:pPr>
    <w:rPr>
      <w:rFonts w:ascii="Times New Roman Italic" w:eastAsia="Times New Roman" w:hAnsi="Times New Roman Italic" w:cs="Times New Roman"/>
      <w:color w:val="000000"/>
      <w:sz w:val="12"/>
      <w:szCs w:val="12"/>
    </w:rPr>
  </w:style>
  <w:style w:type="paragraph" w:customStyle="1" w:styleId="xl526">
    <w:name w:val="xl526"/>
    <w:basedOn w:val="Normal"/>
    <w:rsid w:val="00437069"/>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527">
    <w:name w:val="xl527"/>
    <w:basedOn w:val="Normal"/>
    <w:rsid w:val="00437069"/>
    <w:pPr>
      <w:pBdr>
        <w:left w:val="single" w:sz="8" w:space="0" w:color="auto"/>
      </w:pBdr>
      <w:shd w:val="clear" w:color="000000" w:fill="DBEEF3"/>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528">
    <w:name w:val="xl528"/>
    <w:basedOn w:val="Normal"/>
    <w:rsid w:val="00437069"/>
    <w:pPr>
      <w:pBdr>
        <w:top w:val="single" w:sz="4" w:space="0" w:color="auto"/>
        <w:left w:val="single" w:sz="4" w:space="0" w:color="auto"/>
        <w:bottom w:val="single" w:sz="4" w:space="0" w:color="auto"/>
        <w:right w:val="single" w:sz="4" w:space="0" w:color="auto"/>
      </w:pBdr>
      <w:shd w:val="clear" w:color="EAF1DD" w:fill="EAF1DD"/>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29">
    <w:name w:val="xl529"/>
    <w:basedOn w:val="Normal"/>
    <w:rsid w:val="00437069"/>
    <w:pPr>
      <w:pBdr>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30">
    <w:name w:val="xl530"/>
    <w:basedOn w:val="Normal"/>
    <w:rsid w:val="00437069"/>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31">
    <w:name w:val="xl531"/>
    <w:basedOn w:val="Normal"/>
    <w:rsid w:val="00437069"/>
    <w:pPr>
      <w:spacing w:before="100" w:beforeAutospacing="1" w:after="100" w:afterAutospacing="1" w:line="240" w:lineRule="auto"/>
      <w:textAlignment w:val="top"/>
    </w:pPr>
    <w:rPr>
      <w:rFonts w:ascii="Times New Roman" w:eastAsia="Times New Roman" w:hAnsi="Times New Roman" w:cs="Times New Roman"/>
      <w:color w:val="000000"/>
      <w:sz w:val="12"/>
      <w:szCs w:val="12"/>
    </w:rPr>
  </w:style>
  <w:style w:type="paragraph" w:customStyle="1" w:styleId="xl532">
    <w:name w:val="xl532"/>
    <w:basedOn w:val="Normal"/>
    <w:rsid w:val="00437069"/>
    <w:pPr>
      <w:shd w:val="clear" w:color="000000" w:fill="DBEEF3"/>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33">
    <w:name w:val="xl533"/>
    <w:basedOn w:val="Normal"/>
    <w:rsid w:val="0043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2"/>
      <w:szCs w:val="12"/>
    </w:rPr>
  </w:style>
  <w:style w:type="paragraph" w:customStyle="1" w:styleId="xl534">
    <w:name w:val="xl534"/>
    <w:basedOn w:val="Normal"/>
    <w:rsid w:val="00437069"/>
    <w:pP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535">
    <w:name w:val="xl535"/>
    <w:basedOn w:val="Normal"/>
    <w:rsid w:val="00437069"/>
    <w:pPr>
      <w:shd w:val="clear" w:color="000000" w:fill="EAF1DD"/>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536">
    <w:name w:val="xl536"/>
    <w:basedOn w:val="Normal"/>
    <w:rsid w:val="00437069"/>
    <w:pPr>
      <w:shd w:val="clear" w:color="000000" w:fill="EAF1DD"/>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537">
    <w:name w:val="xl537"/>
    <w:basedOn w:val="Normal"/>
    <w:rsid w:val="00437069"/>
    <w:pP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38">
    <w:name w:val="xl538"/>
    <w:basedOn w:val="Normal"/>
    <w:rsid w:val="00437069"/>
    <w:pPr>
      <w:spacing w:before="100" w:beforeAutospacing="1" w:after="100" w:afterAutospacing="1" w:line="240" w:lineRule="auto"/>
      <w:textAlignment w:val="top"/>
    </w:pPr>
    <w:rPr>
      <w:rFonts w:ascii="Times New Roman" w:eastAsia="Times New Roman" w:hAnsi="Times New Roman" w:cs="Times New Roman"/>
      <w:color w:val="000000"/>
      <w:sz w:val="12"/>
      <w:szCs w:val="12"/>
    </w:rPr>
  </w:style>
  <w:style w:type="paragraph" w:customStyle="1" w:styleId="xl539">
    <w:name w:val="xl539"/>
    <w:basedOn w:val="Normal"/>
    <w:rsid w:val="00437069"/>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40">
    <w:name w:val="xl540"/>
    <w:basedOn w:val="Normal"/>
    <w:rsid w:val="00437069"/>
    <w:pPr>
      <w:pBdr>
        <w:left w:val="single" w:sz="8" w:space="0" w:color="auto"/>
      </w:pBdr>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541">
    <w:name w:val="xl541"/>
    <w:basedOn w:val="Normal"/>
    <w:rsid w:val="00437069"/>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42">
    <w:name w:val="xl542"/>
    <w:basedOn w:val="Normal"/>
    <w:rsid w:val="00437069"/>
    <w:pPr>
      <w:shd w:val="clear" w:color="000000" w:fill="EAF1DD"/>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43">
    <w:name w:val="xl543"/>
    <w:basedOn w:val="Normal"/>
    <w:rsid w:val="00437069"/>
    <w:pPr>
      <w:shd w:val="clear" w:color="000000" w:fill="EAF1DD"/>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544">
    <w:name w:val="xl544"/>
    <w:basedOn w:val="Normal"/>
    <w:rsid w:val="00437069"/>
    <w:pPr>
      <w:pBdr>
        <w:left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545">
    <w:name w:val="xl545"/>
    <w:basedOn w:val="Normal"/>
    <w:rsid w:val="00437069"/>
    <w:pPr>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546">
    <w:name w:val="xl546"/>
    <w:basedOn w:val="Normal"/>
    <w:rsid w:val="00437069"/>
    <w:pPr>
      <w:shd w:val="clear" w:color="000000" w:fill="FF99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547">
    <w:name w:val="xl547"/>
    <w:basedOn w:val="Normal"/>
    <w:rsid w:val="00437069"/>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top"/>
    </w:pPr>
    <w:rPr>
      <w:rFonts w:ascii="Times New Roman" w:eastAsia="Times New Roman" w:hAnsi="Times New Roman" w:cs="Times New Roman"/>
      <w:sz w:val="12"/>
      <w:szCs w:val="12"/>
    </w:rPr>
  </w:style>
  <w:style w:type="paragraph" w:customStyle="1" w:styleId="xl548">
    <w:name w:val="xl548"/>
    <w:basedOn w:val="Normal"/>
    <w:rsid w:val="00437069"/>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49">
    <w:name w:val="xl549"/>
    <w:basedOn w:val="Normal"/>
    <w:rsid w:val="00437069"/>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50">
    <w:name w:val="xl550"/>
    <w:basedOn w:val="Normal"/>
    <w:rsid w:val="00437069"/>
    <w:pP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51">
    <w:name w:val="xl551"/>
    <w:basedOn w:val="Normal"/>
    <w:rsid w:val="00437069"/>
    <w:pPr>
      <w:pBdr>
        <w:left w:val="single" w:sz="8" w:space="0" w:color="auto"/>
      </w:pBdr>
      <w:shd w:val="clear" w:color="000000" w:fill="C2D69A"/>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552">
    <w:name w:val="xl552"/>
    <w:basedOn w:val="Normal"/>
    <w:rsid w:val="00437069"/>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553">
    <w:name w:val="xl553"/>
    <w:basedOn w:val="Normal"/>
    <w:rsid w:val="00437069"/>
    <w:pPr>
      <w:shd w:val="clear" w:color="000000" w:fill="C2D69A"/>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54">
    <w:name w:val="xl554"/>
    <w:basedOn w:val="Normal"/>
    <w:rsid w:val="00437069"/>
    <w:pP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55">
    <w:name w:val="xl555"/>
    <w:basedOn w:val="Normal"/>
    <w:rsid w:val="00437069"/>
    <w:pP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56">
    <w:name w:val="xl556"/>
    <w:basedOn w:val="Normal"/>
    <w:rsid w:val="00437069"/>
    <w:pP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57">
    <w:name w:val="xl557"/>
    <w:basedOn w:val="Normal"/>
    <w:rsid w:val="00437069"/>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558">
    <w:name w:val="xl558"/>
    <w:basedOn w:val="Normal"/>
    <w:rsid w:val="00437069"/>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559">
    <w:name w:val="xl559"/>
    <w:basedOn w:val="Normal"/>
    <w:rsid w:val="00437069"/>
    <w:pPr>
      <w:pBdr>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60">
    <w:name w:val="xl560"/>
    <w:basedOn w:val="Normal"/>
    <w:rsid w:val="00437069"/>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2"/>
      <w:szCs w:val="12"/>
    </w:rPr>
  </w:style>
  <w:style w:type="paragraph" w:customStyle="1" w:styleId="xl561">
    <w:name w:val="xl561"/>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62">
    <w:name w:val="xl562"/>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63">
    <w:name w:val="xl563"/>
    <w:basedOn w:val="Normal"/>
    <w:rsid w:val="00437069"/>
    <w:pPr>
      <w:shd w:val="clear" w:color="000000" w:fill="FFFF00"/>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564">
    <w:name w:val="xl564"/>
    <w:basedOn w:val="Normal"/>
    <w:rsid w:val="0043706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65">
    <w:name w:val="xl565"/>
    <w:basedOn w:val="Normal"/>
    <w:rsid w:val="0043706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66">
    <w:name w:val="xl566"/>
    <w:basedOn w:val="Normal"/>
    <w:rsid w:val="00437069"/>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sz w:val="12"/>
      <w:szCs w:val="12"/>
    </w:rPr>
  </w:style>
  <w:style w:type="paragraph" w:customStyle="1" w:styleId="xl567">
    <w:name w:val="xl567"/>
    <w:basedOn w:val="Normal"/>
    <w:rsid w:val="00437069"/>
    <w:pPr>
      <w:shd w:val="clear" w:color="000000" w:fill="FFFF00"/>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568">
    <w:name w:val="xl568"/>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69">
    <w:name w:val="xl569"/>
    <w:basedOn w:val="Normal"/>
    <w:rsid w:val="00437069"/>
    <w:pPr>
      <w:pBdr>
        <w:left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570">
    <w:name w:val="xl570"/>
    <w:basedOn w:val="Normal"/>
    <w:rsid w:val="00437069"/>
    <w:pPr>
      <w:shd w:val="clear" w:color="000000" w:fill="FFFF00"/>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571">
    <w:name w:val="xl571"/>
    <w:basedOn w:val="Normal"/>
    <w:rsid w:val="00437069"/>
    <w:pPr>
      <w:shd w:val="clear" w:color="000000" w:fill="FFFF00"/>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572">
    <w:name w:val="xl572"/>
    <w:basedOn w:val="Normal"/>
    <w:rsid w:val="00437069"/>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73">
    <w:name w:val="xl573"/>
    <w:basedOn w:val="Normal"/>
    <w:rsid w:val="00437069"/>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74">
    <w:name w:val="xl574"/>
    <w:basedOn w:val="Normal"/>
    <w:rsid w:val="00437069"/>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575">
    <w:name w:val="xl575"/>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76">
    <w:name w:val="xl576"/>
    <w:basedOn w:val="Normal"/>
    <w:rsid w:val="00437069"/>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77">
    <w:name w:val="xl577"/>
    <w:basedOn w:val="Normal"/>
    <w:rsid w:val="00437069"/>
    <w:pP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78">
    <w:name w:val="xl578"/>
    <w:basedOn w:val="Normal"/>
    <w:rsid w:val="00437069"/>
    <w:pPr>
      <w:pBdr>
        <w:left w:val="single" w:sz="8" w:space="0" w:color="auto"/>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579">
    <w:name w:val="xl579"/>
    <w:basedOn w:val="Normal"/>
    <w:rsid w:val="00437069"/>
    <w:pPr>
      <w:spacing w:before="100" w:beforeAutospacing="1" w:after="100" w:afterAutospacing="1" w:line="240" w:lineRule="auto"/>
      <w:textAlignment w:val="center"/>
    </w:pPr>
    <w:rPr>
      <w:rFonts w:ascii="Times New Roman" w:eastAsia="Times New Roman" w:hAnsi="Times New Roman" w:cs="Times New Roman"/>
      <w:color w:val="FF0000"/>
      <w:sz w:val="12"/>
      <w:szCs w:val="12"/>
    </w:rPr>
  </w:style>
  <w:style w:type="paragraph" w:customStyle="1" w:styleId="xl580">
    <w:name w:val="xl580"/>
    <w:basedOn w:val="Normal"/>
    <w:rsid w:val="00437069"/>
    <w:pPr>
      <w:pBdr>
        <w:top w:val="single" w:sz="4" w:space="0" w:color="auto"/>
        <w:left w:val="single" w:sz="4" w:space="0" w:color="auto"/>
        <w:bottom w:val="single" w:sz="4" w:space="0" w:color="9BBB59"/>
        <w:right w:val="single" w:sz="4" w:space="0" w:color="auto"/>
      </w:pBdr>
      <w:shd w:val="clear" w:color="EAF1DD" w:fill="EAF1DD"/>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81">
    <w:name w:val="xl581"/>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color w:val="FF0000"/>
      <w:sz w:val="12"/>
      <w:szCs w:val="12"/>
    </w:rPr>
  </w:style>
  <w:style w:type="paragraph" w:customStyle="1" w:styleId="xl582">
    <w:name w:val="xl582"/>
    <w:basedOn w:val="Normal"/>
    <w:rsid w:val="00437069"/>
    <w:pPr>
      <w:spacing w:before="100" w:beforeAutospacing="1" w:after="100" w:afterAutospacing="1" w:line="240" w:lineRule="auto"/>
      <w:textAlignment w:val="center"/>
    </w:pPr>
    <w:rPr>
      <w:rFonts w:ascii="Times New Roman" w:eastAsia="Times New Roman" w:hAnsi="Times New Roman" w:cs="Times New Roman"/>
      <w:b/>
      <w:bCs/>
      <w:color w:val="FF0000"/>
      <w:sz w:val="12"/>
      <w:szCs w:val="12"/>
    </w:rPr>
  </w:style>
  <w:style w:type="paragraph" w:customStyle="1" w:styleId="xl583">
    <w:name w:val="xl583"/>
    <w:basedOn w:val="Normal"/>
    <w:rsid w:val="00437069"/>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FF0000"/>
      <w:sz w:val="12"/>
      <w:szCs w:val="12"/>
    </w:rPr>
  </w:style>
  <w:style w:type="paragraph" w:customStyle="1" w:styleId="xl584">
    <w:name w:val="xl584"/>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b/>
      <w:bCs/>
      <w:color w:val="FF0000"/>
      <w:sz w:val="12"/>
      <w:szCs w:val="12"/>
    </w:rPr>
  </w:style>
  <w:style w:type="paragraph" w:customStyle="1" w:styleId="xl585">
    <w:name w:val="xl585"/>
    <w:basedOn w:val="Normal"/>
    <w:rsid w:val="00437069"/>
    <w:pP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86">
    <w:name w:val="xl586"/>
    <w:basedOn w:val="Normal"/>
    <w:rsid w:val="00437069"/>
    <w:pPr>
      <w:pBdr>
        <w:left w:val="single" w:sz="8" w:space="0" w:color="auto"/>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color w:val="FF0000"/>
      <w:sz w:val="12"/>
      <w:szCs w:val="12"/>
    </w:rPr>
  </w:style>
  <w:style w:type="paragraph" w:customStyle="1" w:styleId="xl587">
    <w:name w:val="xl587"/>
    <w:basedOn w:val="Normal"/>
    <w:rsid w:val="00437069"/>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FF0000"/>
      <w:sz w:val="12"/>
      <w:szCs w:val="12"/>
    </w:rPr>
  </w:style>
  <w:style w:type="paragraph" w:customStyle="1" w:styleId="xl588">
    <w:name w:val="xl588"/>
    <w:basedOn w:val="Normal"/>
    <w:rsid w:val="00437069"/>
    <w:pPr>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589">
    <w:name w:val="xl589"/>
    <w:basedOn w:val="Normal"/>
    <w:rsid w:val="00437069"/>
    <w:pPr>
      <w:shd w:val="clear" w:color="000000" w:fill="BFBFBF"/>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90">
    <w:name w:val="xl590"/>
    <w:basedOn w:val="Normal"/>
    <w:rsid w:val="00437069"/>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pPr>
    <w:rPr>
      <w:rFonts w:ascii="Calibri" w:eastAsia="Times New Roman" w:hAnsi="Calibri" w:cs="Calibri"/>
      <w:sz w:val="12"/>
      <w:szCs w:val="12"/>
    </w:rPr>
  </w:style>
  <w:style w:type="paragraph" w:customStyle="1" w:styleId="xl591">
    <w:name w:val="xl591"/>
    <w:basedOn w:val="Normal"/>
    <w:rsid w:val="00437069"/>
    <w:pPr>
      <w:pBdr>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92">
    <w:name w:val="xl592"/>
    <w:basedOn w:val="Normal"/>
    <w:rsid w:val="00437069"/>
    <w:pPr>
      <w:shd w:val="clear" w:color="000000" w:fill="FF99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93">
    <w:name w:val="xl593"/>
    <w:basedOn w:val="Normal"/>
    <w:rsid w:val="00437069"/>
    <w:pPr>
      <w:shd w:val="clear" w:color="000000" w:fill="FF99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94">
    <w:name w:val="xl594"/>
    <w:basedOn w:val="Normal"/>
    <w:rsid w:val="00437069"/>
    <w:pPr>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595">
    <w:name w:val="xl595"/>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96">
    <w:name w:val="xl596"/>
    <w:basedOn w:val="Normal"/>
    <w:rsid w:val="00437069"/>
    <w:pPr>
      <w:pBdr>
        <w:top w:val="single" w:sz="8"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FF0000"/>
      <w:sz w:val="12"/>
      <w:szCs w:val="12"/>
    </w:rPr>
  </w:style>
  <w:style w:type="paragraph" w:customStyle="1" w:styleId="xl597">
    <w:name w:val="xl597"/>
    <w:basedOn w:val="Normal"/>
    <w:rsid w:val="00437069"/>
    <w:pPr>
      <w:shd w:val="clear" w:color="000000" w:fill="95B3D7"/>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98">
    <w:name w:val="xl598"/>
    <w:basedOn w:val="Normal"/>
    <w:rsid w:val="00437069"/>
    <w:pPr>
      <w:shd w:val="clear" w:color="000000" w:fill="95B3D7"/>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99">
    <w:name w:val="xl599"/>
    <w:basedOn w:val="Normal"/>
    <w:rsid w:val="00437069"/>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2"/>
      <w:szCs w:val="12"/>
    </w:rPr>
  </w:style>
  <w:style w:type="paragraph" w:customStyle="1" w:styleId="xl600">
    <w:name w:val="xl600"/>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12"/>
      <w:szCs w:val="12"/>
    </w:rPr>
  </w:style>
  <w:style w:type="paragraph" w:customStyle="1" w:styleId="xl601">
    <w:name w:val="xl601"/>
    <w:basedOn w:val="Normal"/>
    <w:rsid w:val="00437069"/>
    <w:pPr>
      <w:shd w:val="clear" w:color="000000" w:fill="C2D69A"/>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602">
    <w:name w:val="xl602"/>
    <w:basedOn w:val="Normal"/>
    <w:rsid w:val="00437069"/>
    <w:pPr>
      <w:pBdr>
        <w:top w:val="single" w:sz="4" w:space="0" w:color="auto"/>
        <w:left w:val="single" w:sz="4" w:space="0" w:color="auto"/>
        <w:bottom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603">
    <w:name w:val="xl603"/>
    <w:basedOn w:val="Normal"/>
    <w:rsid w:val="00437069"/>
    <w:pPr>
      <w:pBdr>
        <w:top w:val="single" w:sz="4" w:space="0" w:color="auto"/>
        <w:bottom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604">
    <w:name w:val="xl604"/>
    <w:basedOn w:val="Normal"/>
    <w:rsid w:val="00437069"/>
    <w:pPr>
      <w:pBdr>
        <w:top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605">
    <w:name w:val="xl605"/>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color w:val="FF0000"/>
      <w:sz w:val="12"/>
      <w:szCs w:val="12"/>
    </w:rPr>
  </w:style>
  <w:style w:type="paragraph" w:customStyle="1" w:styleId="xl606">
    <w:name w:val="xl606"/>
    <w:basedOn w:val="Normal"/>
    <w:rsid w:val="00437069"/>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607">
    <w:name w:val="xl607"/>
    <w:basedOn w:val="Normal"/>
    <w:rsid w:val="00437069"/>
    <w:pP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608">
    <w:name w:val="xl608"/>
    <w:basedOn w:val="Normal"/>
    <w:rsid w:val="00437069"/>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609">
    <w:name w:val="xl609"/>
    <w:basedOn w:val="Normal"/>
    <w:rsid w:val="00437069"/>
    <w:pP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124">
    <w:name w:val="xl124"/>
    <w:basedOn w:val="Normal"/>
    <w:rsid w:val="00EB54C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25">
    <w:name w:val="xl125"/>
    <w:basedOn w:val="Normal"/>
    <w:rsid w:val="00EB54C6"/>
    <w:pPr>
      <w:spacing w:before="100" w:beforeAutospacing="1" w:after="100" w:afterAutospacing="1" w:line="240" w:lineRule="auto"/>
    </w:pPr>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20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347C8"/>
    <w:pPr>
      <w:ind w:left="720"/>
      <w:contextualSpacing/>
    </w:pPr>
  </w:style>
  <w:style w:type="paragraph" w:styleId="BodyTextIndent">
    <w:name w:val="Body Text Indent"/>
    <w:basedOn w:val="Normal"/>
    <w:link w:val="BodyTextIndentChar"/>
    <w:rsid w:val="008347C8"/>
    <w:pPr>
      <w:spacing w:after="0" w:line="240" w:lineRule="auto"/>
      <w:ind w:left="720"/>
      <w:jc w:val="both"/>
    </w:pPr>
    <w:rPr>
      <w:rFonts w:ascii="Times New Roman" w:eastAsia="Times New Roman" w:hAnsi="Times New Roman" w:cs="Times New Roman"/>
      <w:sz w:val="26"/>
      <w:szCs w:val="20"/>
      <w:lang w:val="sr-Cyrl-CS"/>
    </w:rPr>
  </w:style>
  <w:style w:type="character" w:customStyle="1" w:styleId="BodyTextIndentChar">
    <w:name w:val="Body Text Indent Char"/>
    <w:basedOn w:val="DefaultParagraphFont"/>
    <w:link w:val="BodyTextIndent"/>
    <w:rsid w:val="008347C8"/>
    <w:rPr>
      <w:rFonts w:ascii="Times New Roman" w:eastAsia="Times New Roman" w:hAnsi="Times New Roman" w:cs="Times New Roman"/>
      <w:sz w:val="26"/>
      <w:szCs w:val="20"/>
      <w:lang w:val="sr-Cyrl-CS"/>
    </w:rPr>
  </w:style>
  <w:style w:type="paragraph" w:styleId="BalloonText">
    <w:name w:val="Balloon Text"/>
    <w:basedOn w:val="Normal"/>
    <w:link w:val="BalloonTextChar"/>
    <w:uiPriority w:val="99"/>
    <w:semiHidden/>
    <w:unhideWhenUsed/>
    <w:rsid w:val="00DD0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A14"/>
    <w:rPr>
      <w:rFonts w:ascii="Segoe UI" w:hAnsi="Segoe UI" w:cs="Segoe UI"/>
      <w:sz w:val="18"/>
      <w:szCs w:val="18"/>
    </w:rPr>
  </w:style>
  <w:style w:type="paragraph" w:styleId="Header">
    <w:name w:val="header"/>
    <w:basedOn w:val="Normal"/>
    <w:link w:val="HeaderChar"/>
    <w:uiPriority w:val="99"/>
    <w:unhideWhenUsed/>
    <w:rsid w:val="00737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646"/>
  </w:style>
  <w:style w:type="paragraph" w:styleId="Footer">
    <w:name w:val="footer"/>
    <w:basedOn w:val="Normal"/>
    <w:link w:val="FooterChar"/>
    <w:uiPriority w:val="99"/>
    <w:unhideWhenUsed/>
    <w:rsid w:val="00737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646"/>
  </w:style>
  <w:style w:type="character" w:styleId="Hyperlink">
    <w:name w:val="Hyperlink"/>
    <w:basedOn w:val="DefaultParagraphFont"/>
    <w:uiPriority w:val="99"/>
    <w:semiHidden/>
    <w:unhideWhenUsed/>
    <w:rsid w:val="00B90A53"/>
    <w:rPr>
      <w:color w:val="0000FF"/>
      <w:u w:val="single"/>
    </w:rPr>
  </w:style>
  <w:style w:type="character" w:styleId="FollowedHyperlink">
    <w:name w:val="FollowedHyperlink"/>
    <w:basedOn w:val="DefaultParagraphFont"/>
    <w:uiPriority w:val="99"/>
    <w:semiHidden/>
    <w:unhideWhenUsed/>
    <w:rsid w:val="00B90A53"/>
    <w:rPr>
      <w:color w:val="800080"/>
      <w:u w:val="single"/>
    </w:rPr>
  </w:style>
  <w:style w:type="paragraph" w:customStyle="1" w:styleId="font5">
    <w:name w:val="font5"/>
    <w:basedOn w:val="Normal"/>
    <w:rsid w:val="00B90A53"/>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font6">
    <w:name w:val="font6"/>
    <w:basedOn w:val="Normal"/>
    <w:rsid w:val="00B90A53"/>
    <w:pPr>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126">
    <w:name w:val="xl126"/>
    <w:basedOn w:val="Normal"/>
    <w:rsid w:val="00B90A53"/>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7">
    <w:name w:val="xl127"/>
    <w:basedOn w:val="Normal"/>
    <w:rsid w:val="00B90A53"/>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8">
    <w:name w:val="xl128"/>
    <w:basedOn w:val="Normal"/>
    <w:rsid w:val="00B90A53"/>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29">
    <w:name w:val="xl129"/>
    <w:basedOn w:val="Normal"/>
    <w:rsid w:val="00B90A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30">
    <w:name w:val="xl130"/>
    <w:basedOn w:val="Normal"/>
    <w:rsid w:val="00B90A53"/>
    <w:pPr>
      <w:pBdr>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31">
    <w:name w:val="xl131"/>
    <w:basedOn w:val="Normal"/>
    <w:rsid w:val="00B90A53"/>
    <w:pPr>
      <w:pBdr>
        <w:top w:val="single" w:sz="4" w:space="0" w:color="auto"/>
        <w:left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32">
    <w:name w:val="xl132"/>
    <w:basedOn w:val="Normal"/>
    <w:rsid w:val="00B90A5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133">
    <w:name w:val="xl133"/>
    <w:basedOn w:val="Normal"/>
    <w:rsid w:val="00B90A5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134">
    <w:name w:val="xl134"/>
    <w:basedOn w:val="Normal"/>
    <w:rsid w:val="00B90A5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35">
    <w:name w:val="xl135"/>
    <w:basedOn w:val="Normal"/>
    <w:rsid w:val="00B90A5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36">
    <w:name w:val="xl136"/>
    <w:basedOn w:val="Normal"/>
    <w:rsid w:val="00B90A5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137">
    <w:name w:val="xl137"/>
    <w:basedOn w:val="Normal"/>
    <w:rsid w:val="00B90A5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138">
    <w:name w:val="xl138"/>
    <w:basedOn w:val="Normal"/>
    <w:rsid w:val="00B90A5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139">
    <w:name w:val="xl139"/>
    <w:basedOn w:val="Normal"/>
    <w:rsid w:val="00B90A5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40">
    <w:name w:val="xl140"/>
    <w:basedOn w:val="Normal"/>
    <w:rsid w:val="00B90A53"/>
    <w:pPr>
      <w:pBdr>
        <w:top w:val="single" w:sz="4" w:space="0" w:color="auto"/>
        <w:left w:val="single" w:sz="4" w:space="0" w:color="auto"/>
        <w:bottom w:val="single" w:sz="4" w:space="0" w:color="auto"/>
        <w:right w:val="single" w:sz="4" w:space="0" w:color="auto"/>
      </w:pBdr>
      <w:shd w:val="clear" w:color="CCCCFF" w:fill="FFCC0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41">
    <w:name w:val="xl141"/>
    <w:basedOn w:val="Normal"/>
    <w:rsid w:val="00B90A53"/>
    <w:pPr>
      <w:pBdr>
        <w:top w:val="single" w:sz="4" w:space="0" w:color="auto"/>
        <w:left w:val="single" w:sz="4" w:space="0" w:color="auto"/>
        <w:bottom w:val="single" w:sz="4" w:space="0" w:color="auto"/>
        <w:right w:val="single" w:sz="4" w:space="0" w:color="auto"/>
      </w:pBdr>
      <w:shd w:val="clear" w:color="CCCCFF" w:fill="FFCC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142">
    <w:name w:val="xl142"/>
    <w:basedOn w:val="Normal"/>
    <w:rsid w:val="00B90A53"/>
    <w:pPr>
      <w:pBdr>
        <w:top w:val="single" w:sz="4" w:space="0" w:color="auto"/>
        <w:left w:val="single" w:sz="4" w:space="0" w:color="auto"/>
        <w:bottom w:val="single" w:sz="4" w:space="0" w:color="auto"/>
        <w:right w:val="single" w:sz="4" w:space="0" w:color="auto"/>
      </w:pBdr>
      <w:shd w:val="clear" w:color="CCCCFF" w:fill="FFCC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43">
    <w:name w:val="xl143"/>
    <w:basedOn w:val="Normal"/>
    <w:rsid w:val="00B90A53"/>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44">
    <w:name w:val="xl144"/>
    <w:basedOn w:val="Normal"/>
    <w:rsid w:val="00B90A53"/>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45">
    <w:name w:val="xl145"/>
    <w:basedOn w:val="Normal"/>
    <w:rsid w:val="00B90A53"/>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146">
    <w:name w:val="xl146"/>
    <w:basedOn w:val="Normal"/>
    <w:rsid w:val="00B90A53"/>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47">
    <w:name w:val="xl147"/>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48">
    <w:name w:val="xl148"/>
    <w:basedOn w:val="Normal"/>
    <w:rsid w:val="00B90A53"/>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49">
    <w:name w:val="xl149"/>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150">
    <w:name w:val="xl150"/>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151">
    <w:name w:val="xl151"/>
    <w:basedOn w:val="Normal"/>
    <w:rsid w:val="00B90A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52">
    <w:name w:val="xl152"/>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53">
    <w:name w:val="xl153"/>
    <w:basedOn w:val="Normal"/>
    <w:rsid w:val="00B90A53"/>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54">
    <w:name w:val="xl154"/>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55">
    <w:name w:val="xl155"/>
    <w:basedOn w:val="Normal"/>
    <w:rsid w:val="00B90A53"/>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56">
    <w:name w:val="xl156"/>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57">
    <w:name w:val="xl157"/>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58">
    <w:name w:val="xl158"/>
    <w:basedOn w:val="Normal"/>
    <w:rsid w:val="00B90A53"/>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59">
    <w:name w:val="xl159"/>
    <w:basedOn w:val="Normal"/>
    <w:rsid w:val="00B90A53"/>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60">
    <w:name w:val="xl160"/>
    <w:basedOn w:val="Normal"/>
    <w:rsid w:val="00B90A53"/>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161">
    <w:name w:val="xl161"/>
    <w:basedOn w:val="Normal"/>
    <w:rsid w:val="00B90A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62">
    <w:name w:val="xl162"/>
    <w:basedOn w:val="Normal"/>
    <w:rsid w:val="00B90A53"/>
    <w:pPr>
      <w:pBdr>
        <w:top w:val="single" w:sz="4" w:space="0" w:color="auto"/>
        <w:left w:val="single" w:sz="4" w:space="0" w:color="auto"/>
        <w:bottom w:val="single" w:sz="4" w:space="0" w:color="auto"/>
        <w:right w:val="single" w:sz="4" w:space="0" w:color="auto"/>
      </w:pBdr>
      <w:shd w:val="clear" w:color="CCCCFF" w:fill="FFCC0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63">
    <w:name w:val="xl163"/>
    <w:basedOn w:val="Normal"/>
    <w:rsid w:val="00B90A53"/>
    <w:pPr>
      <w:pBdr>
        <w:top w:val="single" w:sz="4" w:space="0" w:color="auto"/>
        <w:left w:val="single" w:sz="4" w:space="0" w:color="auto"/>
        <w:bottom w:val="single" w:sz="4" w:space="0" w:color="auto"/>
        <w:right w:val="single" w:sz="4" w:space="0" w:color="auto"/>
      </w:pBdr>
      <w:shd w:val="clear" w:color="CCCCFF" w:fill="FFCC0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64">
    <w:name w:val="xl164"/>
    <w:basedOn w:val="Normal"/>
    <w:rsid w:val="00B90A53"/>
    <w:pPr>
      <w:pBdr>
        <w:top w:val="single" w:sz="4" w:space="0" w:color="auto"/>
        <w:left w:val="single" w:sz="4" w:space="0" w:color="auto"/>
        <w:bottom w:val="single" w:sz="4" w:space="0" w:color="auto"/>
        <w:right w:val="single" w:sz="4" w:space="0" w:color="auto"/>
      </w:pBdr>
      <w:shd w:val="clear" w:color="CCCCFF" w:fill="FFCC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165">
    <w:name w:val="xl165"/>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166">
    <w:name w:val="xl166"/>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2"/>
      <w:szCs w:val="12"/>
    </w:rPr>
  </w:style>
  <w:style w:type="paragraph" w:customStyle="1" w:styleId="xl167">
    <w:name w:val="xl167"/>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68">
    <w:name w:val="xl168"/>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69">
    <w:name w:val="xl169"/>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70">
    <w:name w:val="xl170"/>
    <w:basedOn w:val="Normal"/>
    <w:rsid w:val="00B90A53"/>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71">
    <w:name w:val="xl171"/>
    <w:basedOn w:val="Normal"/>
    <w:rsid w:val="00B90A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172">
    <w:name w:val="xl172"/>
    <w:basedOn w:val="Normal"/>
    <w:rsid w:val="00B90A53"/>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73">
    <w:name w:val="xl173"/>
    <w:basedOn w:val="Normal"/>
    <w:rsid w:val="00B90A53"/>
    <w:pPr>
      <w:pBdr>
        <w:left w:val="single" w:sz="4"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74">
    <w:name w:val="xl174"/>
    <w:basedOn w:val="Normal"/>
    <w:rsid w:val="00B90A53"/>
    <w:pPr>
      <w:pBdr>
        <w:top w:val="single" w:sz="4" w:space="0" w:color="auto"/>
        <w:left w:val="single" w:sz="4" w:space="0" w:color="auto"/>
        <w:bottom w:val="single" w:sz="4" w:space="0" w:color="auto"/>
        <w:right w:val="single" w:sz="4" w:space="0" w:color="auto"/>
      </w:pBdr>
      <w:shd w:val="clear" w:color="FFFFCC" w:fill="FFCC0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75">
    <w:name w:val="xl175"/>
    <w:basedOn w:val="Normal"/>
    <w:rsid w:val="00B90A53"/>
    <w:pPr>
      <w:pBdr>
        <w:top w:val="single" w:sz="4" w:space="0" w:color="auto"/>
        <w:left w:val="single" w:sz="4" w:space="0" w:color="auto"/>
        <w:bottom w:val="single" w:sz="4" w:space="0" w:color="auto"/>
        <w:right w:val="single" w:sz="4" w:space="0" w:color="auto"/>
      </w:pBdr>
      <w:shd w:val="clear" w:color="FFFFCC" w:fill="FFCC0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76">
    <w:name w:val="xl176"/>
    <w:basedOn w:val="Normal"/>
    <w:rsid w:val="00B90A53"/>
    <w:pPr>
      <w:pBdr>
        <w:top w:val="single" w:sz="4" w:space="0" w:color="auto"/>
        <w:left w:val="single" w:sz="4" w:space="0" w:color="auto"/>
        <w:bottom w:val="single" w:sz="4" w:space="0" w:color="auto"/>
        <w:right w:val="single" w:sz="4" w:space="0" w:color="auto"/>
      </w:pBdr>
      <w:shd w:val="clear" w:color="FFFFCC" w:fill="FFCC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177">
    <w:name w:val="xl177"/>
    <w:basedOn w:val="Normal"/>
    <w:rsid w:val="00B90A53"/>
    <w:pPr>
      <w:pBdr>
        <w:top w:val="single" w:sz="4" w:space="0" w:color="auto"/>
        <w:left w:val="single" w:sz="4" w:space="0" w:color="auto"/>
        <w:bottom w:val="single" w:sz="4" w:space="0" w:color="auto"/>
        <w:right w:val="single" w:sz="4" w:space="0" w:color="auto"/>
      </w:pBdr>
      <w:shd w:val="clear" w:color="FFFFCC" w:fill="FFCC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78">
    <w:name w:val="xl178"/>
    <w:basedOn w:val="Normal"/>
    <w:rsid w:val="00B90A53"/>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179">
    <w:name w:val="xl179"/>
    <w:basedOn w:val="Normal"/>
    <w:rsid w:val="00B90A53"/>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80">
    <w:name w:val="xl180"/>
    <w:basedOn w:val="Normal"/>
    <w:rsid w:val="00B90A53"/>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181">
    <w:name w:val="xl181"/>
    <w:basedOn w:val="Normal"/>
    <w:rsid w:val="00B90A53"/>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82">
    <w:name w:val="xl182"/>
    <w:basedOn w:val="Normal"/>
    <w:rsid w:val="00B90A53"/>
    <w:pPr>
      <w:pBdr>
        <w:top w:val="single" w:sz="4" w:space="0" w:color="auto"/>
        <w:left w:val="single" w:sz="4" w:space="0" w:color="auto"/>
        <w:bottom w:val="single" w:sz="4" w:space="0" w:color="auto"/>
        <w:right w:val="single" w:sz="4" w:space="0" w:color="auto"/>
      </w:pBdr>
      <w:shd w:val="clear" w:color="FFFFCC" w:fill="FFCC0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83">
    <w:name w:val="xl183"/>
    <w:basedOn w:val="Normal"/>
    <w:rsid w:val="00B90A53"/>
    <w:pPr>
      <w:pBdr>
        <w:top w:val="single" w:sz="4" w:space="0" w:color="auto"/>
        <w:left w:val="single" w:sz="4" w:space="0" w:color="auto"/>
        <w:bottom w:val="single" w:sz="4" w:space="0" w:color="auto"/>
        <w:right w:val="single" w:sz="4" w:space="0" w:color="auto"/>
      </w:pBdr>
      <w:shd w:val="clear" w:color="FFFFCC" w:fill="FFCC00"/>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184">
    <w:name w:val="xl184"/>
    <w:basedOn w:val="Normal"/>
    <w:rsid w:val="00B90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85">
    <w:name w:val="xl185"/>
    <w:basedOn w:val="Normal"/>
    <w:rsid w:val="00B90A53"/>
    <w:pPr>
      <w:pBdr>
        <w:top w:val="single" w:sz="4" w:space="0" w:color="auto"/>
        <w:left w:val="single" w:sz="4" w:space="0" w:color="auto"/>
        <w:bottom w:val="single" w:sz="4" w:space="0" w:color="auto"/>
        <w:right w:val="single" w:sz="4" w:space="0" w:color="auto"/>
      </w:pBdr>
      <w:shd w:val="clear" w:color="FFFFCC" w:fill="FFCC00"/>
      <w:spacing w:before="100" w:beforeAutospacing="1" w:after="100" w:afterAutospacing="1" w:line="240" w:lineRule="auto"/>
      <w:jc w:val="center"/>
      <w:textAlignment w:val="top"/>
    </w:pPr>
    <w:rPr>
      <w:rFonts w:ascii="Times New Roman" w:eastAsia="Times New Roman" w:hAnsi="Times New Roman" w:cs="Times New Roman"/>
      <w:b/>
      <w:bCs/>
      <w:sz w:val="12"/>
      <w:szCs w:val="12"/>
    </w:rPr>
  </w:style>
  <w:style w:type="paragraph" w:customStyle="1" w:styleId="xl186">
    <w:name w:val="xl186"/>
    <w:basedOn w:val="Normal"/>
    <w:rsid w:val="00B90A53"/>
    <w:pPr>
      <w:pBdr>
        <w:top w:val="single" w:sz="4" w:space="0" w:color="auto"/>
        <w:left w:val="single" w:sz="4" w:space="0" w:color="auto"/>
        <w:bottom w:val="single" w:sz="4" w:space="0" w:color="auto"/>
        <w:right w:val="single" w:sz="4" w:space="0" w:color="auto"/>
      </w:pBdr>
      <w:shd w:val="clear" w:color="FFFFCC" w:fill="FFCC00"/>
      <w:spacing w:before="100" w:beforeAutospacing="1" w:after="100" w:afterAutospacing="1" w:line="240" w:lineRule="auto"/>
      <w:jc w:val="right"/>
      <w:textAlignment w:val="top"/>
    </w:pPr>
    <w:rPr>
      <w:rFonts w:ascii="Times New Roman" w:eastAsia="Times New Roman" w:hAnsi="Times New Roman" w:cs="Times New Roman"/>
      <w:b/>
      <w:bCs/>
      <w:sz w:val="12"/>
      <w:szCs w:val="12"/>
    </w:rPr>
  </w:style>
  <w:style w:type="paragraph" w:customStyle="1" w:styleId="xl187">
    <w:name w:val="xl187"/>
    <w:basedOn w:val="Normal"/>
    <w:rsid w:val="00B90A53"/>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88">
    <w:name w:val="xl188"/>
    <w:basedOn w:val="Normal"/>
    <w:rsid w:val="00B90A53"/>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189">
    <w:name w:val="xl189"/>
    <w:basedOn w:val="Normal"/>
    <w:rsid w:val="00B90A5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90">
    <w:name w:val="xl190"/>
    <w:basedOn w:val="Normal"/>
    <w:rsid w:val="00B90A5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191">
    <w:name w:val="xl191"/>
    <w:basedOn w:val="Normal"/>
    <w:rsid w:val="00B90A53"/>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92">
    <w:name w:val="xl192"/>
    <w:basedOn w:val="Normal"/>
    <w:rsid w:val="00B90A53"/>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93">
    <w:name w:val="xl193"/>
    <w:basedOn w:val="Normal"/>
    <w:rsid w:val="00B90A53"/>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194">
    <w:name w:val="xl194"/>
    <w:basedOn w:val="Normal"/>
    <w:rsid w:val="00B90A53"/>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95">
    <w:name w:val="xl195"/>
    <w:basedOn w:val="Normal"/>
    <w:rsid w:val="00B90A53"/>
    <w:pPr>
      <w:pBdr>
        <w:top w:val="single" w:sz="4" w:space="0" w:color="auto"/>
        <w:left w:val="single" w:sz="4" w:space="0" w:color="auto"/>
        <w:bottom w:val="dotted" w:sz="4" w:space="0" w:color="auto"/>
        <w:right w:val="single" w:sz="4" w:space="0" w:color="auto"/>
      </w:pBdr>
      <w:shd w:val="clear" w:color="000000" w:fill="D9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96">
    <w:name w:val="xl196"/>
    <w:basedOn w:val="Normal"/>
    <w:rsid w:val="00B90A53"/>
    <w:pPr>
      <w:pBdr>
        <w:top w:val="dotted" w:sz="4" w:space="0" w:color="auto"/>
        <w:left w:val="single" w:sz="4" w:space="0" w:color="auto"/>
        <w:bottom w:val="dotted" w:sz="4" w:space="0" w:color="auto"/>
        <w:right w:val="single" w:sz="4" w:space="0" w:color="auto"/>
      </w:pBdr>
      <w:shd w:val="clear" w:color="000000" w:fill="D9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197">
    <w:name w:val="xl197"/>
    <w:basedOn w:val="Normal"/>
    <w:rsid w:val="00B90A53"/>
    <w:pPr>
      <w:pBdr>
        <w:top w:val="dotted" w:sz="4" w:space="0" w:color="auto"/>
        <w:left w:val="single" w:sz="4" w:space="0" w:color="auto"/>
        <w:bottom w:val="dotted" w:sz="4" w:space="0" w:color="auto"/>
        <w:right w:val="single" w:sz="4" w:space="0" w:color="auto"/>
      </w:pBdr>
      <w:shd w:val="clear" w:color="000000" w:fill="FF99CC"/>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98">
    <w:name w:val="xl198"/>
    <w:basedOn w:val="Normal"/>
    <w:rsid w:val="00B90A53"/>
    <w:pPr>
      <w:pBdr>
        <w:top w:val="dotted" w:sz="4" w:space="0" w:color="auto"/>
        <w:left w:val="single" w:sz="4" w:space="0" w:color="auto"/>
        <w:bottom w:val="dotted" w:sz="4" w:space="0" w:color="auto"/>
        <w:right w:val="single" w:sz="4"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199">
    <w:name w:val="xl199"/>
    <w:basedOn w:val="Normal"/>
    <w:rsid w:val="00B90A53"/>
    <w:pPr>
      <w:pBdr>
        <w:top w:val="dotted" w:sz="4" w:space="0" w:color="auto"/>
        <w:left w:val="single" w:sz="4" w:space="0" w:color="auto"/>
        <w:bottom w:val="dotted"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200">
    <w:name w:val="xl200"/>
    <w:basedOn w:val="Normal"/>
    <w:rsid w:val="00B90A53"/>
    <w:pPr>
      <w:pBdr>
        <w:top w:val="dotted" w:sz="4" w:space="0" w:color="auto"/>
        <w:left w:val="single" w:sz="4" w:space="0" w:color="auto"/>
        <w:bottom w:val="dotted"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201">
    <w:name w:val="xl201"/>
    <w:basedOn w:val="Normal"/>
    <w:rsid w:val="00B90A5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202">
    <w:name w:val="xl202"/>
    <w:basedOn w:val="Normal"/>
    <w:rsid w:val="00B90A53"/>
    <w:pPr>
      <w:pBdr>
        <w:top w:val="dotted"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203">
    <w:name w:val="xl203"/>
    <w:basedOn w:val="Normal"/>
    <w:rsid w:val="00B90A53"/>
    <w:pPr>
      <w:pBdr>
        <w:top w:val="single" w:sz="4" w:space="0" w:color="auto"/>
        <w:left w:val="single" w:sz="4" w:space="0" w:color="auto"/>
        <w:bottom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04">
    <w:name w:val="xl204"/>
    <w:basedOn w:val="Normal"/>
    <w:rsid w:val="00B90A53"/>
    <w:pPr>
      <w:pBdr>
        <w:top w:val="single" w:sz="4" w:space="0" w:color="auto"/>
        <w:bottom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05">
    <w:name w:val="xl205"/>
    <w:basedOn w:val="Normal"/>
    <w:rsid w:val="00B90A53"/>
    <w:pPr>
      <w:pBdr>
        <w:top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06">
    <w:name w:val="xl206"/>
    <w:basedOn w:val="Normal"/>
    <w:rsid w:val="00B90A53"/>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07">
    <w:name w:val="xl207"/>
    <w:basedOn w:val="Normal"/>
    <w:rsid w:val="00B90A53"/>
    <w:pPr>
      <w:pBdr>
        <w:top w:val="single" w:sz="4" w:space="0" w:color="auto"/>
        <w:left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08">
    <w:name w:val="xl208"/>
    <w:basedOn w:val="Normal"/>
    <w:rsid w:val="00B90A53"/>
    <w:pPr>
      <w:pBdr>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09">
    <w:name w:val="xl209"/>
    <w:basedOn w:val="Normal"/>
    <w:rsid w:val="00B90A53"/>
    <w:pPr>
      <w:pBdr>
        <w:top w:val="single" w:sz="4" w:space="0" w:color="auto"/>
        <w:left w:val="single" w:sz="4" w:space="0" w:color="auto"/>
        <w:right w:val="single" w:sz="4" w:space="0" w:color="auto"/>
      </w:pBdr>
      <w:shd w:val="clear" w:color="CCFFFF" w:fill="CCFFFF"/>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10">
    <w:name w:val="xl210"/>
    <w:basedOn w:val="Normal"/>
    <w:rsid w:val="00B90A53"/>
    <w:pPr>
      <w:pBdr>
        <w:left w:val="single" w:sz="4" w:space="0" w:color="auto"/>
        <w:bottom w:val="single" w:sz="4" w:space="0" w:color="auto"/>
        <w:right w:val="single" w:sz="4" w:space="0" w:color="auto"/>
      </w:pBdr>
      <w:shd w:val="clear" w:color="CCFFFF" w:fill="CCFFFF"/>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font7">
    <w:name w:val="font7"/>
    <w:basedOn w:val="Normal"/>
    <w:rsid w:val="00437069"/>
    <w:pP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font8">
    <w:name w:val="font8"/>
    <w:basedOn w:val="Normal"/>
    <w:rsid w:val="00437069"/>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9">
    <w:name w:val="font9"/>
    <w:basedOn w:val="Normal"/>
    <w:rsid w:val="00437069"/>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0">
    <w:name w:val="font10"/>
    <w:basedOn w:val="Normal"/>
    <w:rsid w:val="00437069"/>
    <w:pPr>
      <w:spacing w:before="100" w:beforeAutospacing="1" w:after="100" w:afterAutospacing="1" w:line="240" w:lineRule="auto"/>
    </w:pPr>
    <w:rPr>
      <w:rFonts w:ascii="Times New Roman" w:eastAsia="Times New Roman" w:hAnsi="Times New Roman" w:cs="Times New Roman"/>
      <w:color w:val="FF0000"/>
      <w:sz w:val="12"/>
      <w:szCs w:val="12"/>
    </w:rPr>
  </w:style>
  <w:style w:type="paragraph" w:customStyle="1" w:styleId="font11">
    <w:name w:val="font11"/>
    <w:basedOn w:val="Normal"/>
    <w:rsid w:val="00437069"/>
    <w:pPr>
      <w:spacing w:before="100" w:beforeAutospacing="1" w:after="100" w:afterAutospacing="1" w:line="240" w:lineRule="auto"/>
    </w:pPr>
    <w:rPr>
      <w:rFonts w:ascii="Times New Roman" w:eastAsia="Times New Roman" w:hAnsi="Times New Roman" w:cs="Times New Roman"/>
      <w:b/>
      <w:bCs/>
      <w:color w:val="000000"/>
      <w:sz w:val="12"/>
      <w:szCs w:val="12"/>
    </w:rPr>
  </w:style>
  <w:style w:type="paragraph" w:customStyle="1" w:styleId="font12">
    <w:name w:val="font12"/>
    <w:basedOn w:val="Normal"/>
    <w:rsid w:val="00437069"/>
    <w:pP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font13">
    <w:name w:val="font13"/>
    <w:basedOn w:val="Normal"/>
    <w:rsid w:val="00437069"/>
    <w:pPr>
      <w:spacing w:before="100" w:beforeAutospacing="1" w:after="100" w:afterAutospacing="1" w:line="240" w:lineRule="auto"/>
    </w:pPr>
    <w:rPr>
      <w:rFonts w:ascii="Times New Roman" w:eastAsia="Times New Roman" w:hAnsi="Times New Roman" w:cs="Times New Roman"/>
      <w:b/>
      <w:bCs/>
      <w:color w:val="000000"/>
      <w:sz w:val="12"/>
      <w:szCs w:val="12"/>
    </w:rPr>
  </w:style>
  <w:style w:type="paragraph" w:customStyle="1" w:styleId="font14">
    <w:name w:val="font14"/>
    <w:basedOn w:val="Normal"/>
    <w:rsid w:val="00437069"/>
    <w:pPr>
      <w:spacing w:before="100" w:beforeAutospacing="1" w:after="100" w:afterAutospacing="1" w:line="240" w:lineRule="auto"/>
    </w:pPr>
    <w:rPr>
      <w:rFonts w:ascii="Times New Roman" w:eastAsia="Times New Roman" w:hAnsi="Times New Roman" w:cs="Times New Roman"/>
      <w:b/>
      <w:bCs/>
      <w:i/>
      <w:iCs/>
      <w:color w:val="000000"/>
      <w:sz w:val="12"/>
      <w:szCs w:val="12"/>
    </w:rPr>
  </w:style>
  <w:style w:type="paragraph" w:customStyle="1" w:styleId="font15">
    <w:name w:val="font15"/>
    <w:basedOn w:val="Normal"/>
    <w:rsid w:val="00437069"/>
    <w:pPr>
      <w:spacing w:before="100" w:beforeAutospacing="1" w:after="100" w:afterAutospacing="1" w:line="240" w:lineRule="auto"/>
    </w:pPr>
    <w:rPr>
      <w:rFonts w:ascii="Calibri" w:eastAsia="Times New Roman" w:hAnsi="Calibri" w:cs="Calibri"/>
      <w:b/>
      <w:bCs/>
      <w:sz w:val="12"/>
      <w:szCs w:val="12"/>
    </w:rPr>
  </w:style>
  <w:style w:type="paragraph" w:customStyle="1" w:styleId="font16">
    <w:name w:val="font16"/>
    <w:basedOn w:val="Normal"/>
    <w:rsid w:val="00437069"/>
    <w:pPr>
      <w:spacing w:before="100" w:beforeAutospacing="1" w:after="100" w:afterAutospacing="1" w:line="240" w:lineRule="auto"/>
    </w:pPr>
    <w:rPr>
      <w:rFonts w:ascii="Calibri" w:eastAsia="Times New Roman" w:hAnsi="Calibri" w:cs="Calibri"/>
      <w:color w:val="000000"/>
      <w:sz w:val="12"/>
      <w:szCs w:val="12"/>
    </w:rPr>
  </w:style>
  <w:style w:type="paragraph" w:customStyle="1" w:styleId="xl211">
    <w:name w:val="xl211"/>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212">
    <w:name w:val="xl212"/>
    <w:basedOn w:val="Normal"/>
    <w:rsid w:val="0043706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213">
    <w:name w:val="xl213"/>
    <w:basedOn w:val="Normal"/>
    <w:rsid w:val="00437069"/>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14">
    <w:name w:val="xl214"/>
    <w:basedOn w:val="Normal"/>
    <w:rsid w:val="00437069"/>
    <w:pP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215">
    <w:name w:val="xl215"/>
    <w:basedOn w:val="Normal"/>
    <w:rsid w:val="00437069"/>
    <w:pP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216">
    <w:name w:val="xl216"/>
    <w:basedOn w:val="Normal"/>
    <w:rsid w:val="00437069"/>
    <w:pP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217">
    <w:name w:val="xl217"/>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218">
    <w:name w:val="xl218"/>
    <w:basedOn w:val="Normal"/>
    <w:rsid w:val="00437069"/>
    <w:pP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219">
    <w:name w:val="xl219"/>
    <w:basedOn w:val="Normal"/>
    <w:rsid w:val="00437069"/>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20">
    <w:name w:val="xl220"/>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221">
    <w:name w:val="xl221"/>
    <w:basedOn w:val="Normal"/>
    <w:rsid w:val="00437069"/>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22">
    <w:name w:val="xl222"/>
    <w:basedOn w:val="Normal"/>
    <w:rsid w:val="00437069"/>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223">
    <w:name w:val="xl223"/>
    <w:basedOn w:val="Normal"/>
    <w:rsid w:val="00437069"/>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224">
    <w:name w:val="xl224"/>
    <w:basedOn w:val="Normal"/>
    <w:rsid w:val="00437069"/>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225">
    <w:name w:val="xl225"/>
    <w:basedOn w:val="Normal"/>
    <w:rsid w:val="00437069"/>
    <w:pP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226">
    <w:name w:val="xl226"/>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27">
    <w:name w:val="xl227"/>
    <w:basedOn w:val="Normal"/>
    <w:rsid w:val="00437069"/>
    <w:pPr>
      <w:spacing w:before="100" w:beforeAutospacing="1" w:after="100" w:afterAutospacing="1" w:line="240" w:lineRule="auto"/>
      <w:textAlignment w:val="center"/>
    </w:pPr>
    <w:rPr>
      <w:rFonts w:ascii="Times New Roman" w:eastAsia="Times New Roman" w:hAnsi="Times New Roman" w:cs="Times New Roman"/>
      <w:b/>
      <w:bCs/>
      <w:color w:val="000000"/>
      <w:sz w:val="12"/>
      <w:szCs w:val="12"/>
    </w:rPr>
  </w:style>
  <w:style w:type="paragraph" w:customStyle="1" w:styleId="xl228">
    <w:name w:val="xl228"/>
    <w:basedOn w:val="Normal"/>
    <w:rsid w:val="00437069"/>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29">
    <w:name w:val="xl229"/>
    <w:basedOn w:val="Normal"/>
    <w:rsid w:val="00437069"/>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230">
    <w:name w:val="xl230"/>
    <w:basedOn w:val="Normal"/>
    <w:rsid w:val="00437069"/>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231">
    <w:name w:val="xl231"/>
    <w:basedOn w:val="Normal"/>
    <w:rsid w:val="00437069"/>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32">
    <w:name w:val="xl232"/>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33">
    <w:name w:val="xl233"/>
    <w:basedOn w:val="Normal"/>
    <w:rsid w:val="00437069"/>
    <w:pP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34">
    <w:name w:val="xl234"/>
    <w:basedOn w:val="Normal"/>
    <w:rsid w:val="00437069"/>
    <w:pP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235">
    <w:name w:val="xl235"/>
    <w:basedOn w:val="Normal"/>
    <w:rsid w:val="00437069"/>
    <w:pP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36">
    <w:name w:val="xl236"/>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37">
    <w:name w:val="xl237"/>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38">
    <w:name w:val="xl238"/>
    <w:basedOn w:val="Normal"/>
    <w:rsid w:val="00437069"/>
    <w:pPr>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239">
    <w:name w:val="xl239"/>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40">
    <w:name w:val="xl240"/>
    <w:basedOn w:val="Normal"/>
    <w:rsid w:val="00437069"/>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241">
    <w:name w:val="xl241"/>
    <w:basedOn w:val="Normal"/>
    <w:rsid w:val="00437069"/>
    <w:pPr>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242">
    <w:name w:val="xl242"/>
    <w:basedOn w:val="Normal"/>
    <w:rsid w:val="00437069"/>
    <w:pP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43">
    <w:name w:val="xl243"/>
    <w:basedOn w:val="Normal"/>
    <w:rsid w:val="00437069"/>
    <w:pPr>
      <w:shd w:val="clear" w:color="000000" w:fill="DBEEF3"/>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244">
    <w:name w:val="xl244"/>
    <w:basedOn w:val="Normal"/>
    <w:rsid w:val="00437069"/>
    <w:pPr>
      <w:spacing w:before="100" w:beforeAutospacing="1" w:after="100" w:afterAutospacing="1" w:line="240" w:lineRule="auto"/>
      <w:textAlignment w:val="center"/>
    </w:pPr>
    <w:rPr>
      <w:rFonts w:ascii="Times New Roman" w:eastAsia="Times New Roman" w:hAnsi="Times New Roman" w:cs="Times New Roman"/>
      <w:i/>
      <w:iCs/>
      <w:sz w:val="12"/>
      <w:szCs w:val="12"/>
    </w:rPr>
  </w:style>
  <w:style w:type="paragraph" w:customStyle="1" w:styleId="xl245">
    <w:name w:val="xl245"/>
    <w:basedOn w:val="Normal"/>
    <w:rsid w:val="00437069"/>
    <w:pP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246">
    <w:name w:val="xl246"/>
    <w:basedOn w:val="Normal"/>
    <w:rsid w:val="00437069"/>
    <w:pPr>
      <w:shd w:val="clear" w:color="000000" w:fill="FCD5B4"/>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247">
    <w:name w:val="xl247"/>
    <w:basedOn w:val="Normal"/>
    <w:rsid w:val="00437069"/>
    <w:pP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248">
    <w:name w:val="xl248"/>
    <w:basedOn w:val="Normal"/>
    <w:rsid w:val="00437069"/>
    <w:pPr>
      <w:shd w:val="clear" w:color="000000" w:fill="FCD5B4"/>
      <w:spacing w:before="100" w:beforeAutospacing="1" w:after="100" w:afterAutospacing="1" w:line="240" w:lineRule="auto"/>
      <w:textAlignment w:val="center"/>
    </w:pPr>
    <w:rPr>
      <w:rFonts w:ascii="Times New Roman" w:eastAsia="Times New Roman" w:hAnsi="Times New Roman" w:cs="Times New Roman"/>
      <w:color w:val="000000"/>
      <w:sz w:val="12"/>
      <w:szCs w:val="12"/>
    </w:rPr>
  </w:style>
  <w:style w:type="paragraph" w:customStyle="1" w:styleId="xl249">
    <w:name w:val="xl249"/>
    <w:basedOn w:val="Normal"/>
    <w:rsid w:val="00437069"/>
    <w:pPr>
      <w:pBdr>
        <w:lef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250">
    <w:name w:val="xl250"/>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51">
    <w:name w:val="xl251"/>
    <w:basedOn w:val="Normal"/>
    <w:rsid w:val="00437069"/>
    <w:pP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52">
    <w:name w:val="xl252"/>
    <w:basedOn w:val="Normal"/>
    <w:rsid w:val="00437069"/>
    <w:pPr>
      <w:shd w:val="clear" w:color="000000" w:fill="E7FEFF"/>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53">
    <w:name w:val="xl253"/>
    <w:basedOn w:val="Normal"/>
    <w:rsid w:val="00437069"/>
    <w:pPr>
      <w:shd w:val="clear" w:color="000000" w:fill="E7FE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54">
    <w:name w:val="xl254"/>
    <w:basedOn w:val="Normal"/>
    <w:rsid w:val="00437069"/>
    <w:pPr>
      <w:shd w:val="clear" w:color="000000" w:fill="E7FE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255">
    <w:name w:val="xl255"/>
    <w:basedOn w:val="Normal"/>
    <w:rsid w:val="00437069"/>
    <w:pPr>
      <w:shd w:val="clear" w:color="000000" w:fill="E7FEFF"/>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56">
    <w:name w:val="xl256"/>
    <w:basedOn w:val="Normal"/>
    <w:rsid w:val="00437069"/>
    <w:pPr>
      <w:spacing w:before="100" w:beforeAutospacing="1" w:after="100" w:afterAutospacing="1" w:line="240" w:lineRule="auto"/>
      <w:textAlignment w:val="center"/>
    </w:pPr>
    <w:rPr>
      <w:rFonts w:ascii="Times New Roman" w:eastAsia="Times New Roman" w:hAnsi="Times New Roman" w:cs="Times New Roman"/>
      <w:i/>
      <w:iCs/>
      <w:sz w:val="12"/>
      <w:szCs w:val="12"/>
    </w:rPr>
  </w:style>
  <w:style w:type="paragraph" w:customStyle="1" w:styleId="xl257">
    <w:name w:val="xl257"/>
    <w:basedOn w:val="Normal"/>
    <w:rsid w:val="00437069"/>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2"/>
      <w:szCs w:val="12"/>
    </w:rPr>
  </w:style>
  <w:style w:type="paragraph" w:customStyle="1" w:styleId="xl258">
    <w:name w:val="xl258"/>
    <w:basedOn w:val="Normal"/>
    <w:rsid w:val="00437069"/>
    <w:pPr>
      <w:spacing w:before="100" w:beforeAutospacing="1" w:after="100" w:afterAutospacing="1" w:line="240" w:lineRule="auto"/>
      <w:textAlignment w:val="center"/>
    </w:pPr>
    <w:rPr>
      <w:rFonts w:ascii="Times New Roman" w:eastAsia="Times New Roman" w:hAnsi="Times New Roman" w:cs="Times New Roman"/>
      <w:i/>
      <w:iCs/>
      <w:sz w:val="12"/>
      <w:szCs w:val="12"/>
    </w:rPr>
  </w:style>
  <w:style w:type="paragraph" w:customStyle="1" w:styleId="xl259">
    <w:name w:val="xl259"/>
    <w:basedOn w:val="Normal"/>
    <w:rsid w:val="00437069"/>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60">
    <w:name w:val="xl260"/>
    <w:basedOn w:val="Normal"/>
    <w:rsid w:val="00437069"/>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61">
    <w:name w:val="xl261"/>
    <w:basedOn w:val="Normal"/>
    <w:rsid w:val="00437069"/>
    <w:pP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62">
    <w:name w:val="xl262"/>
    <w:basedOn w:val="Normal"/>
    <w:rsid w:val="00437069"/>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63">
    <w:name w:val="xl263"/>
    <w:basedOn w:val="Normal"/>
    <w:rsid w:val="00437069"/>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264">
    <w:name w:val="xl264"/>
    <w:basedOn w:val="Normal"/>
    <w:rsid w:val="00437069"/>
    <w:pP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65">
    <w:name w:val="xl265"/>
    <w:basedOn w:val="Normal"/>
    <w:rsid w:val="00437069"/>
    <w:pPr>
      <w:pBdr>
        <w:left w:val="single" w:sz="8" w:space="0" w:color="auto"/>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266">
    <w:name w:val="xl266"/>
    <w:basedOn w:val="Normal"/>
    <w:rsid w:val="00437069"/>
    <w:pP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267">
    <w:name w:val="xl267"/>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68">
    <w:name w:val="xl268"/>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69">
    <w:name w:val="xl269"/>
    <w:basedOn w:val="Normal"/>
    <w:rsid w:val="00437069"/>
    <w:pPr>
      <w:spacing w:before="100" w:beforeAutospacing="1" w:after="100" w:afterAutospacing="1" w:line="240" w:lineRule="auto"/>
      <w:textAlignment w:val="top"/>
    </w:pPr>
    <w:rPr>
      <w:rFonts w:ascii="Times New Roman" w:eastAsia="Times New Roman" w:hAnsi="Times New Roman" w:cs="Times New Roman"/>
      <w:b/>
      <w:bCs/>
      <w:sz w:val="12"/>
      <w:szCs w:val="12"/>
    </w:rPr>
  </w:style>
  <w:style w:type="paragraph" w:customStyle="1" w:styleId="xl270">
    <w:name w:val="xl270"/>
    <w:basedOn w:val="Normal"/>
    <w:rsid w:val="00437069"/>
    <w:pPr>
      <w:shd w:val="clear" w:color="000000" w:fill="F79646"/>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71">
    <w:name w:val="xl271"/>
    <w:basedOn w:val="Normal"/>
    <w:rsid w:val="00437069"/>
    <w:pPr>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272">
    <w:name w:val="xl272"/>
    <w:basedOn w:val="Normal"/>
    <w:rsid w:val="00437069"/>
    <w:pPr>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273">
    <w:name w:val="xl273"/>
    <w:basedOn w:val="Normal"/>
    <w:rsid w:val="00437069"/>
    <w:pPr>
      <w:spacing w:before="100" w:beforeAutospacing="1" w:after="100" w:afterAutospacing="1" w:line="240" w:lineRule="auto"/>
      <w:textAlignment w:val="center"/>
    </w:pPr>
    <w:rPr>
      <w:rFonts w:ascii="Times New Roman" w:eastAsia="Times New Roman" w:hAnsi="Times New Roman" w:cs="Times New Roman"/>
      <w:b/>
      <w:bCs/>
      <w:color w:val="000000"/>
      <w:sz w:val="12"/>
      <w:szCs w:val="12"/>
    </w:rPr>
  </w:style>
  <w:style w:type="paragraph" w:customStyle="1" w:styleId="xl274">
    <w:name w:val="xl274"/>
    <w:basedOn w:val="Normal"/>
    <w:rsid w:val="00437069"/>
    <w:pPr>
      <w:spacing w:before="100" w:beforeAutospacing="1" w:after="100" w:afterAutospacing="1" w:line="240" w:lineRule="auto"/>
      <w:textAlignment w:val="center"/>
    </w:pPr>
    <w:rPr>
      <w:rFonts w:ascii="Times New Roman" w:eastAsia="Times New Roman" w:hAnsi="Times New Roman" w:cs="Times New Roman"/>
      <w:i/>
      <w:iCs/>
      <w:sz w:val="12"/>
      <w:szCs w:val="12"/>
    </w:rPr>
  </w:style>
  <w:style w:type="paragraph" w:customStyle="1" w:styleId="xl275">
    <w:name w:val="xl275"/>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76">
    <w:name w:val="xl276"/>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77">
    <w:name w:val="xl277"/>
    <w:basedOn w:val="Normal"/>
    <w:rsid w:val="00437069"/>
    <w:pPr>
      <w:shd w:val="clear" w:color="000000" w:fill="E5E0EC"/>
      <w:spacing w:before="100" w:beforeAutospacing="1" w:after="100" w:afterAutospacing="1" w:line="240" w:lineRule="auto"/>
      <w:textAlignment w:val="top"/>
    </w:pPr>
    <w:rPr>
      <w:rFonts w:ascii="Times New Roman" w:eastAsia="Times New Roman" w:hAnsi="Times New Roman" w:cs="Times New Roman"/>
      <w:b/>
      <w:bCs/>
      <w:sz w:val="12"/>
      <w:szCs w:val="12"/>
    </w:rPr>
  </w:style>
  <w:style w:type="paragraph" w:customStyle="1" w:styleId="xl278">
    <w:name w:val="xl278"/>
    <w:basedOn w:val="Normal"/>
    <w:rsid w:val="00437069"/>
    <w:pPr>
      <w:shd w:val="clear" w:color="000000" w:fill="E5E0EC"/>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79">
    <w:name w:val="xl279"/>
    <w:basedOn w:val="Normal"/>
    <w:rsid w:val="00437069"/>
    <w:pPr>
      <w:pBdr>
        <w:left w:val="single" w:sz="8" w:space="0" w:color="auto"/>
      </w:pBdr>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280">
    <w:name w:val="xl280"/>
    <w:basedOn w:val="Normal"/>
    <w:rsid w:val="00437069"/>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81">
    <w:name w:val="xl281"/>
    <w:basedOn w:val="Normal"/>
    <w:rsid w:val="00437069"/>
    <w:pPr>
      <w:spacing w:before="100" w:beforeAutospacing="1" w:after="100" w:afterAutospacing="1" w:line="240" w:lineRule="auto"/>
      <w:jc w:val="center"/>
      <w:textAlignment w:val="top"/>
    </w:pPr>
    <w:rPr>
      <w:rFonts w:ascii="Times New Roman" w:eastAsia="Times New Roman" w:hAnsi="Times New Roman" w:cs="Times New Roman"/>
      <w:i/>
      <w:iCs/>
      <w:sz w:val="12"/>
      <w:szCs w:val="12"/>
    </w:rPr>
  </w:style>
  <w:style w:type="paragraph" w:customStyle="1" w:styleId="xl282">
    <w:name w:val="xl282"/>
    <w:basedOn w:val="Normal"/>
    <w:rsid w:val="00437069"/>
    <w:pPr>
      <w:spacing w:before="100" w:beforeAutospacing="1" w:after="100" w:afterAutospacing="1" w:line="240" w:lineRule="auto"/>
      <w:textAlignment w:val="center"/>
    </w:pPr>
    <w:rPr>
      <w:rFonts w:ascii="Times New Roman" w:eastAsia="Times New Roman" w:hAnsi="Times New Roman" w:cs="Times New Roman"/>
      <w:i/>
      <w:iCs/>
      <w:color w:val="000000"/>
      <w:sz w:val="12"/>
      <w:szCs w:val="12"/>
    </w:rPr>
  </w:style>
  <w:style w:type="paragraph" w:customStyle="1" w:styleId="xl283">
    <w:name w:val="xl283"/>
    <w:basedOn w:val="Normal"/>
    <w:rsid w:val="00437069"/>
    <w:pPr>
      <w:shd w:val="clear" w:color="000000" w:fill="DBEEF3"/>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84">
    <w:name w:val="xl284"/>
    <w:basedOn w:val="Normal"/>
    <w:rsid w:val="00437069"/>
    <w:pPr>
      <w:spacing w:before="100" w:beforeAutospacing="1" w:after="100" w:afterAutospacing="1" w:line="240" w:lineRule="auto"/>
      <w:textAlignment w:val="center"/>
    </w:pPr>
    <w:rPr>
      <w:rFonts w:ascii="Times New Roman" w:eastAsia="Times New Roman" w:hAnsi="Times New Roman" w:cs="Times New Roman"/>
      <w:i/>
      <w:iCs/>
      <w:color w:val="000000"/>
      <w:sz w:val="12"/>
      <w:szCs w:val="12"/>
    </w:rPr>
  </w:style>
  <w:style w:type="paragraph" w:customStyle="1" w:styleId="xl285">
    <w:name w:val="xl285"/>
    <w:basedOn w:val="Normal"/>
    <w:rsid w:val="00437069"/>
    <w:pPr>
      <w:spacing w:before="100" w:beforeAutospacing="1" w:after="100" w:afterAutospacing="1" w:line="240" w:lineRule="auto"/>
      <w:textAlignment w:val="center"/>
    </w:pPr>
    <w:rPr>
      <w:rFonts w:ascii="Times New Roman" w:eastAsia="Times New Roman" w:hAnsi="Times New Roman" w:cs="Times New Roman"/>
      <w:color w:val="FF0000"/>
      <w:sz w:val="12"/>
      <w:szCs w:val="12"/>
    </w:rPr>
  </w:style>
  <w:style w:type="paragraph" w:customStyle="1" w:styleId="xl286">
    <w:name w:val="xl286"/>
    <w:basedOn w:val="Normal"/>
    <w:rsid w:val="00437069"/>
    <w:pP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287">
    <w:name w:val="xl287"/>
    <w:basedOn w:val="Normal"/>
    <w:rsid w:val="0043706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12"/>
      <w:szCs w:val="12"/>
    </w:rPr>
  </w:style>
  <w:style w:type="paragraph" w:customStyle="1" w:styleId="xl288">
    <w:name w:val="xl288"/>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2"/>
      <w:szCs w:val="12"/>
    </w:rPr>
  </w:style>
  <w:style w:type="paragraph" w:customStyle="1" w:styleId="xl289">
    <w:name w:val="xl289"/>
    <w:basedOn w:val="Normal"/>
    <w:rsid w:val="00437069"/>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90">
    <w:name w:val="xl290"/>
    <w:basedOn w:val="Normal"/>
    <w:rsid w:val="00437069"/>
    <w:pP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291">
    <w:name w:val="xl291"/>
    <w:basedOn w:val="Normal"/>
    <w:rsid w:val="00437069"/>
    <w:pPr>
      <w:shd w:val="clear" w:color="000000" w:fill="EAF1DD"/>
      <w:spacing w:before="100" w:beforeAutospacing="1" w:after="100" w:afterAutospacing="1" w:line="240" w:lineRule="auto"/>
      <w:textAlignment w:val="center"/>
    </w:pPr>
    <w:rPr>
      <w:rFonts w:ascii="Times New Roman" w:eastAsia="Times New Roman" w:hAnsi="Times New Roman" w:cs="Times New Roman"/>
      <w:b/>
      <w:bCs/>
      <w:color w:val="FF0000"/>
      <w:sz w:val="12"/>
      <w:szCs w:val="12"/>
    </w:rPr>
  </w:style>
  <w:style w:type="paragraph" w:customStyle="1" w:styleId="xl292">
    <w:name w:val="xl292"/>
    <w:basedOn w:val="Normal"/>
    <w:rsid w:val="00437069"/>
    <w:pP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293">
    <w:name w:val="xl293"/>
    <w:basedOn w:val="Normal"/>
    <w:rsid w:val="00437069"/>
    <w:pPr>
      <w:shd w:val="clear" w:color="000000" w:fill="EAF1DD"/>
      <w:spacing w:before="100" w:beforeAutospacing="1" w:after="100" w:afterAutospacing="1" w:line="240" w:lineRule="auto"/>
      <w:textAlignment w:val="center"/>
    </w:pPr>
    <w:rPr>
      <w:rFonts w:ascii="Times New Roman" w:eastAsia="Times New Roman" w:hAnsi="Times New Roman" w:cs="Times New Roman"/>
      <w:b/>
      <w:bCs/>
      <w:color w:val="FF0000"/>
      <w:sz w:val="12"/>
      <w:szCs w:val="12"/>
    </w:rPr>
  </w:style>
  <w:style w:type="paragraph" w:customStyle="1" w:styleId="xl294">
    <w:name w:val="xl294"/>
    <w:basedOn w:val="Normal"/>
    <w:rsid w:val="00437069"/>
    <w:pPr>
      <w:pBdr>
        <w:left w:val="single" w:sz="8" w:space="0" w:color="auto"/>
      </w:pBdr>
      <w:shd w:val="clear" w:color="000000" w:fill="FF0000"/>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295">
    <w:name w:val="xl295"/>
    <w:basedOn w:val="Normal"/>
    <w:rsid w:val="00437069"/>
    <w:pP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296">
    <w:name w:val="xl296"/>
    <w:basedOn w:val="Normal"/>
    <w:rsid w:val="00437069"/>
    <w:pPr>
      <w:shd w:val="clear" w:color="000000" w:fill="EAF1DD"/>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297">
    <w:name w:val="xl297"/>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298">
    <w:name w:val="xl298"/>
    <w:basedOn w:val="Normal"/>
    <w:rsid w:val="00437069"/>
    <w:pPr>
      <w:spacing w:before="100" w:beforeAutospacing="1" w:after="100" w:afterAutospacing="1" w:line="240" w:lineRule="auto"/>
      <w:jc w:val="center"/>
      <w:textAlignment w:val="top"/>
    </w:pPr>
    <w:rPr>
      <w:rFonts w:ascii="Times New Roman" w:eastAsia="Times New Roman" w:hAnsi="Times New Roman" w:cs="Times New Roman"/>
      <w:i/>
      <w:iCs/>
      <w:sz w:val="12"/>
      <w:szCs w:val="12"/>
    </w:rPr>
  </w:style>
  <w:style w:type="paragraph" w:customStyle="1" w:styleId="xl299">
    <w:name w:val="xl299"/>
    <w:basedOn w:val="Normal"/>
    <w:rsid w:val="00437069"/>
    <w:pP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00">
    <w:name w:val="xl300"/>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01">
    <w:name w:val="xl301"/>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i/>
      <w:iCs/>
      <w:sz w:val="12"/>
      <w:szCs w:val="12"/>
    </w:rPr>
  </w:style>
  <w:style w:type="paragraph" w:customStyle="1" w:styleId="xl302">
    <w:name w:val="xl302"/>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i/>
      <w:iCs/>
      <w:sz w:val="12"/>
      <w:szCs w:val="12"/>
    </w:rPr>
  </w:style>
  <w:style w:type="paragraph" w:customStyle="1" w:styleId="xl303">
    <w:name w:val="xl303"/>
    <w:basedOn w:val="Normal"/>
    <w:rsid w:val="00437069"/>
    <w:pPr>
      <w:spacing w:before="100" w:beforeAutospacing="1" w:after="100" w:afterAutospacing="1" w:line="240" w:lineRule="auto"/>
      <w:textAlignment w:val="center"/>
    </w:pPr>
    <w:rPr>
      <w:rFonts w:ascii="Times New Roman" w:eastAsia="Times New Roman" w:hAnsi="Times New Roman" w:cs="Times New Roman"/>
      <w:color w:val="000000"/>
      <w:sz w:val="12"/>
      <w:szCs w:val="12"/>
    </w:rPr>
  </w:style>
  <w:style w:type="paragraph" w:customStyle="1" w:styleId="xl304">
    <w:name w:val="xl304"/>
    <w:basedOn w:val="Normal"/>
    <w:rsid w:val="00437069"/>
    <w:pPr>
      <w:spacing w:before="100" w:beforeAutospacing="1" w:after="100" w:afterAutospacing="1" w:line="240" w:lineRule="auto"/>
    </w:pPr>
    <w:rPr>
      <w:rFonts w:ascii="Times New Roman" w:eastAsia="Times New Roman" w:hAnsi="Times New Roman" w:cs="Times New Roman"/>
      <w:i/>
      <w:iCs/>
      <w:sz w:val="12"/>
      <w:szCs w:val="12"/>
    </w:rPr>
  </w:style>
  <w:style w:type="paragraph" w:customStyle="1" w:styleId="xl305">
    <w:name w:val="xl305"/>
    <w:basedOn w:val="Normal"/>
    <w:rsid w:val="0043706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12"/>
      <w:szCs w:val="12"/>
    </w:rPr>
  </w:style>
  <w:style w:type="paragraph" w:customStyle="1" w:styleId="xl306">
    <w:name w:val="xl306"/>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i/>
      <w:iCs/>
      <w:color w:val="000000"/>
      <w:sz w:val="12"/>
      <w:szCs w:val="12"/>
    </w:rPr>
  </w:style>
  <w:style w:type="paragraph" w:customStyle="1" w:styleId="xl307">
    <w:name w:val="xl307"/>
    <w:basedOn w:val="Normal"/>
    <w:rsid w:val="00437069"/>
    <w:pPr>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308">
    <w:name w:val="xl308"/>
    <w:basedOn w:val="Normal"/>
    <w:rsid w:val="00437069"/>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FFFFFF"/>
      <w:sz w:val="12"/>
      <w:szCs w:val="12"/>
    </w:rPr>
  </w:style>
  <w:style w:type="paragraph" w:customStyle="1" w:styleId="xl309">
    <w:name w:val="xl309"/>
    <w:basedOn w:val="Normal"/>
    <w:rsid w:val="00437069"/>
    <w:pPr>
      <w:spacing w:before="100" w:beforeAutospacing="1" w:after="100" w:afterAutospacing="1" w:line="240" w:lineRule="auto"/>
      <w:textAlignment w:val="center"/>
    </w:pPr>
    <w:rPr>
      <w:rFonts w:ascii="Times New Roman" w:eastAsia="Times New Roman" w:hAnsi="Times New Roman" w:cs="Times New Roman"/>
      <w:color w:val="FFFFFF"/>
      <w:sz w:val="12"/>
      <w:szCs w:val="12"/>
    </w:rPr>
  </w:style>
  <w:style w:type="paragraph" w:customStyle="1" w:styleId="xl310">
    <w:name w:val="xl310"/>
    <w:basedOn w:val="Normal"/>
    <w:rsid w:val="00437069"/>
    <w:pPr>
      <w:shd w:val="clear" w:color="000000" w:fill="DBEEF3"/>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11">
    <w:name w:val="xl311"/>
    <w:basedOn w:val="Normal"/>
    <w:rsid w:val="00437069"/>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312">
    <w:name w:val="xl312"/>
    <w:basedOn w:val="Normal"/>
    <w:rsid w:val="00437069"/>
    <w:pPr>
      <w:pBdr>
        <w:top w:val="single" w:sz="8"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313">
    <w:name w:val="xl313"/>
    <w:basedOn w:val="Normal"/>
    <w:rsid w:val="00437069"/>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14">
    <w:name w:val="xl314"/>
    <w:basedOn w:val="Normal"/>
    <w:rsid w:val="00437069"/>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315">
    <w:name w:val="xl315"/>
    <w:basedOn w:val="Normal"/>
    <w:rsid w:val="00437069"/>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16">
    <w:name w:val="xl316"/>
    <w:basedOn w:val="Normal"/>
    <w:rsid w:val="00437069"/>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317">
    <w:name w:val="xl317"/>
    <w:basedOn w:val="Normal"/>
    <w:rsid w:val="0043706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18">
    <w:name w:val="xl318"/>
    <w:basedOn w:val="Normal"/>
    <w:rsid w:val="00437069"/>
    <w:pPr>
      <w:spacing w:before="100" w:beforeAutospacing="1" w:after="100" w:afterAutospacing="1" w:line="240" w:lineRule="auto"/>
      <w:textAlignment w:val="center"/>
    </w:pPr>
    <w:rPr>
      <w:rFonts w:ascii="Times New Roman" w:eastAsia="Times New Roman" w:hAnsi="Times New Roman" w:cs="Times New Roman"/>
      <w:color w:val="FF0000"/>
      <w:sz w:val="12"/>
      <w:szCs w:val="12"/>
    </w:rPr>
  </w:style>
  <w:style w:type="paragraph" w:customStyle="1" w:styleId="xl319">
    <w:name w:val="xl319"/>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2"/>
      <w:szCs w:val="12"/>
    </w:rPr>
  </w:style>
  <w:style w:type="paragraph" w:customStyle="1" w:styleId="xl320">
    <w:name w:val="xl320"/>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21">
    <w:name w:val="xl321"/>
    <w:basedOn w:val="Normal"/>
    <w:rsid w:val="0043706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322">
    <w:name w:val="xl322"/>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23">
    <w:name w:val="xl323"/>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24">
    <w:name w:val="xl324"/>
    <w:basedOn w:val="Normal"/>
    <w:rsid w:val="00437069"/>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325">
    <w:name w:val="xl325"/>
    <w:basedOn w:val="Normal"/>
    <w:rsid w:val="00437069"/>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326">
    <w:name w:val="xl326"/>
    <w:basedOn w:val="Normal"/>
    <w:rsid w:val="00437069"/>
    <w:pP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27">
    <w:name w:val="xl327"/>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328">
    <w:name w:val="xl328"/>
    <w:basedOn w:val="Normal"/>
    <w:rsid w:val="00437069"/>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29">
    <w:name w:val="xl329"/>
    <w:basedOn w:val="Normal"/>
    <w:rsid w:val="00437069"/>
    <w:pPr>
      <w:shd w:val="clear" w:color="000000" w:fill="DBEEF3"/>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330">
    <w:name w:val="xl330"/>
    <w:basedOn w:val="Normal"/>
    <w:rsid w:val="00437069"/>
    <w:pPr>
      <w:shd w:val="clear" w:color="000000" w:fill="DBEEF3"/>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31">
    <w:name w:val="xl331"/>
    <w:basedOn w:val="Normal"/>
    <w:rsid w:val="00437069"/>
    <w:pPr>
      <w:spacing w:before="100" w:beforeAutospacing="1" w:after="100" w:afterAutospacing="1" w:line="240" w:lineRule="auto"/>
      <w:textAlignment w:val="center"/>
    </w:pPr>
    <w:rPr>
      <w:rFonts w:ascii="Times New Roman" w:eastAsia="Times New Roman" w:hAnsi="Times New Roman" w:cs="Times New Roman"/>
      <w:color w:val="FF0000"/>
      <w:sz w:val="12"/>
      <w:szCs w:val="12"/>
    </w:rPr>
  </w:style>
  <w:style w:type="paragraph" w:customStyle="1" w:styleId="xl332">
    <w:name w:val="xl332"/>
    <w:basedOn w:val="Normal"/>
    <w:rsid w:val="00437069"/>
    <w:pPr>
      <w:shd w:val="clear" w:color="000000" w:fill="DBEEF3"/>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33">
    <w:name w:val="xl333"/>
    <w:basedOn w:val="Normal"/>
    <w:rsid w:val="00437069"/>
    <w:pPr>
      <w:spacing w:before="100" w:beforeAutospacing="1" w:after="100" w:afterAutospacing="1" w:line="240" w:lineRule="auto"/>
      <w:textAlignment w:val="center"/>
    </w:pPr>
    <w:rPr>
      <w:rFonts w:ascii="Times New Roman" w:eastAsia="Times New Roman" w:hAnsi="Times New Roman" w:cs="Times New Roman"/>
      <w:i/>
      <w:iCs/>
      <w:sz w:val="12"/>
      <w:szCs w:val="12"/>
    </w:rPr>
  </w:style>
  <w:style w:type="paragraph" w:customStyle="1" w:styleId="xl334">
    <w:name w:val="xl334"/>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35">
    <w:name w:val="xl335"/>
    <w:basedOn w:val="Normal"/>
    <w:rsid w:val="00437069"/>
    <w:pP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336">
    <w:name w:val="xl336"/>
    <w:basedOn w:val="Normal"/>
    <w:rsid w:val="00437069"/>
    <w:pPr>
      <w:shd w:val="clear" w:color="000000" w:fill="FCD5B4"/>
      <w:spacing w:before="100" w:beforeAutospacing="1" w:after="100" w:afterAutospacing="1" w:line="240" w:lineRule="auto"/>
      <w:textAlignment w:val="center"/>
    </w:pPr>
    <w:rPr>
      <w:rFonts w:ascii="Times New Roman" w:eastAsia="Times New Roman" w:hAnsi="Times New Roman" w:cs="Times New Roman"/>
      <w:color w:val="000000"/>
      <w:sz w:val="12"/>
      <w:szCs w:val="12"/>
    </w:rPr>
  </w:style>
  <w:style w:type="paragraph" w:customStyle="1" w:styleId="xl337">
    <w:name w:val="xl337"/>
    <w:basedOn w:val="Normal"/>
    <w:rsid w:val="00437069"/>
    <w:pP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38">
    <w:name w:val="xl338"/>
    <w:basedOn w:val="Normal"/>
    <w:rsid w:val="0043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2"/>
      <w:szCs w:val="12"/>
    </w:rPr>
  </w:style>
  <w:style w:type="paragraph" w:customStyle="1" w:styleId="xl339">
    <w:name w:val="xl339"/>
    <w:basedOn w:val="Normal"/>
    <w:rsid w:val="00437069"/>
    <w:pPr>
      <w:pBdr>
        <w:left w:val="single" w:sz="8" w:space="0" w:color="auto"/>
      </w:pBdr>
      <w:spacing w:before="100" w:beforeAutospacing="1" w:after="100" w:afterAutospacing="1" w:line="240" w:lineRule="auto"/>
      <w:jc w:val="right"/>
    </w:pPr>
    <w:rPr>
      <w:rFonts w:ascii="Times New Roman" w:eastAsia="Times New Roman" w:hAnsi="Times New Roman" w:cs="Times New Roman"/>
      <w:color w:val="FF0000"/>
      <w:sz w:val="12"/>
      <w:szCs w:val="12"/>
    </w:rPr>
  </w:style>
  <w:style w:type="paragraph" w:customStyle="1" w:styleId="xl340">
    <w:name w:val="xl340"/>
    <w:basedOn w:val="Normal"/>
    <w:rsid w:val="00437069"/>
    <w:pP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41">
    <w:name w:val="xl341"/>
    <w:basedOn w:val="Normal"/>
    <w:rsid w:val="00437069"/>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42">
    <w:name w:val="xl342"/>
    <w:basedOn w:val="Normal"/>
    <w:rsid w:val="00437069"/>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343">
    <w:name w:val="xl343"/>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44">
    <w:name w:val="xl344"/>
    <w:basedOn w:val="Normal"/>
    <w:rsid w:val="00437069"/>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45">
    <w:name w:val="xl345"/>
    <w:basedOn w:val="Normal"/>
    <w:rsid w:val="00437069"/>
    <w:pPr>
      <w:shd w:val="clear" w:color="000000" w:fill="EAF1DD"/>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46">
    <w:name w:val="xl346"/>
    <w:basedOn w:val="Normal"/>
    <w:rsid w:val="00437069"/>
    <w:pPr>
      <w:shd w:val="clear" w:color="000000" w:fill="E5E0EC"/>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347">
    <w:name w:val="xl347"/>
    <w:basedOn w:val="Normal"/>
    <w:rsid w:val="00437069"/>
    <w:pPr>
      <w:shd w:val="clear" w:color="000000" w:fill="E5E0EC"/>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348">
    <w:name w:val="xl348"/>
    <w:basedOn w:val="Normal"/>
    <w:rsid w:val="00437069"/>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349">
    <w:name w:val="xl349"/>
    <w:basedOn w:val="Normal"/>
    <w:rsid w:val="00437069"/>
    <w:pPr>
      <w:shd w:val="clear" w:color="000000" w:fill="DBEEF3"/>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350">
    <w:name w:val="xl350"/>
    <w:basedOn w:val="Normal"/>
    <w:rsid w:val="00437069"/>
    <w:pPr>
      <w:shd w:val="clear" w:color="000000" w:fill="DBEEF3"/>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51">
    <w:name w:val="xl351"/>
    <w:basedOn w:val="Normal"/>
    <w:rsid w:val="00437069"/>
    <w:pPr>
      <w:spacing w:before="100" w:beforeAutospacing="1" w:after="100" w:afterAutospacing="1" w:line="240" w:lineRule="auto"/>
    </w:pPr>
    <w:rPr>
      <w:rFonts w:ascii="Times New Roman" w:eastAsia="Times New Roman" w:hAnsi="Times New Roman" w:cs="Times New Roman"/>
      <w:b/>
      <w:bCs/>
      <w:i/>
      <w:iCs/>
      <w:sz w:val="12"/>
      <w:szCs w:val="12"/>
    </w:rPr>
  </w:style>
  <w:style w:type="paragraph" w:customStyle="1" w:styleId="xl352">
    <w:name w:val="xl352"/>
    <w:basedOn w:val="Normal"/>
    <w:rsid w:val="00437069"/>
    <w:pPr>
      <w:spacing w:before="100" w:beforeAutospacing="1" w:after="100" w:afterAutospacing="1" w:line="240" w:lineRule="auto"/>
      <w:jc w:val="center"/>
    </w:pPr>
    <w:rPr>
      <w:rFonts w:ascii="Times New Roman" w:eastAsia="Times New Roman" w:hAnsi="Times New Roman" w:cs="Times New Roman"/>
      <w:i/>
      <w:iCs/>
      <w:sz w:val="12"/>
      <w:szCs w:val="12"/>
    </w:rPr>
  </w:style>
  <w:style w:type="paragraph" w:customStyle="1" w:styleId="xl353">
    <w:name w:val="xl353"/>
    <w:basedOn w:val="Normal"/>
    <w:rsid w:val="00437069"/>
    <w:pPr>
      <w:spacing w:before="100" w:beforeAutospacing="1" w:after="100" w:afterAutospacing="1" w:line="240" w:lineRule="auto"/>
    </w:pPr>
    <w:rPr>
      <w:rFonts w:ascii="Times New Roman" w:eastAsia="Times New Roman" w:hAnsi="Times New Roman" w:cs="Times New Roman"/>
      <w:i/>
      <w:iCs/>
      <w:sz w:val="12"/>
      <w:szCs w:val="12"/>
    </w:rPr>
  </w:style>
  <w:style w:type="paragraph" w:customStyle="1" w:styleId="xl354">
    <w:name w:val="xl354"/>
    <w:basedOn w:val="Normal"/>
    <w:rsid w:val="00437069"/>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12"/>
      <w:szCs w:val="12"/>
    </w:rPr>
  </w:style>
  <w:style w:type="paragraph" w:customStyle="1" w:styleId="xl355">
    <w:name w:val="xl355"/>
    <w:basedOn w:val="Normal"/>
    <w:rsid w:val="00437069"/>
    <w:pPr>
      <w:spacing w:before="100" w:beforeAutospacing="1" w:after="100" w:afterAutospacing="1" w:line="240" w:lineRule="auto"/>
      <w:jc w:val="right"/>
      <w:textAlignment w:val="center"/>
    </w:pPr>
    <w:rPr>
      <w:rFonts w:ascii="Times New Roman" w:eastAsia="Times New Roman" w:hAnsi="Times New Roman" w:cs="Times New Roman"/>
      <w:b/>
      <w:bCs/>
      <w:i/>
      <w:iCs/>
      <w:sz w:val="12"/>
      <w:szCs w:val="12"/>
    </w:rPr>
  </w:style>
  <w:style w:type="paragraph" w:customStyle="1" w:styleId="xl356">
    <w:name w:val="xl356"/>
    <w:basedOn w:val="Normal"/>
    <w:rsid w:val="00437069"/>
    <w:pP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57">
    <w:name w:val="xl357"/>
    <w:basedOn w:val="Normal"/>
    <w:rsid w:val="00437069"/>
    <w:pPr>
      <w:shd w:val="clear" w:color="000000" w:fill="FCD5B4"/>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58">
    <w:name w:val="xl358"/>
    <w:basedOn w:val="Normal"/>
    <w:rsid w:val="00437069"/>
    <w:pPr>
      <w:pBdr>
        <w:left w:val="single" w:sz="8"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359">
    <w:name w:val="xl359"/>
    <w:basedOn w:val="Normal"/>
    <w:rsid w:val="00437069"/>
    <w:pP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60">
    <w:name w:val="xl360"/>
    <w:basedOn w:val="Normal"/>
    <w:rsid w:val="00437069"/>
    <w:pPr>
      <w:shd w:val="clear" w:color="000000" w:fill="FCD5B4"/>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361">
    <w:name w:val="xl361"/>
    <w:basedOn w:val="Normal"/>
    <w:rsid w:val="00437069"/>
    <w:pP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62">
    <w:name w:val="xl362"/>
    <w:basedOn w:val="Normal"/>
    <w:rsid w:val="00437069"/>
    <w:pP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i/>
      <w:iCs/>
      <w:sz w:val="12"/>
      <w:szCs w:val="12"/>
    </w:rPr>
  </w:style>
  <w:style w:type="paragraph" w:customStyle="1" w:styleId="xl363">
    <w:name w:val="xl363"/>
    <w:basedOn w:val="Normal"/>
    <w:rsid w:val="00437069"/>
    <w:pP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i/>
      <w:iCs/>
      <w:sz w:val="12"/>
      <w:szCs w:val="12"/>
    </w:rPr>
  </w:style>
  <w:style w:type="paragraph" w:customStyle="1" w:styleId="xl364">
    <w:name w:val="xl364"/>
    <w:basedOn w:val="Normal"/>
    <w:rsid w:val="00437069"/>
    <w:pPr>
      <w:shd w:val="clear" w:color="000000" w:fill="FCD5B4"/>
      <w:spacing w:before="100" w:beforeAutospacing="1" w:after="100" w:afterAutospacing="1" w:line="240" w:lineRule="auto"/>
      <w:textAlignment w:val="center"/>
    </w:pPr>
    <w:rPr>
      <w:rFonts w:ascii="Times New Roman" w:eastAsia="Times New Roman" w:hAnsi="Times New Roman" w:cs="Times New Roman"/>
      <w:i/>
      <w:iCs/>
      <w:sz w:val="12"/>
      <w:szCs w:val="12"/>
    </w:rPr>
  </w:style>
  <w:style w:type="paragraph" w:customStyle="1" w:styleId="xl365">
    <w:name w:val="xl365"/>
    <w:basedOn w:val="Normal"/>
    <w:rsid w:val="00437069"/>
    <w:pP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366">
    <w:name w:val="xl366"/>
    <w:basedOn w:val="Normal"/>
    <w:rsid w:val="00437069"/>
    <w:pPr>
      <w:pBdr>
        <w:top w:val="single" w:sz="8"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67">
    <w:name w:val="xl367"/>
    <w:basedOn w:val="Normal"/>
    <w:rsid w:val="00437069"/>
    <w:pPr>
      <w:pBdr>
        <w:top w:val="single" w:sz="8" w:space="0" w:color="auto"/>
        <w:left w:val="single" w:sz="8"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368">
    <w:name w:val="xl368"/>
    <w:basedOn w:val="Normal"/>
    <w:rsid w:val="00437069"/>
    <w:pPr>
      <w:pBdr>
        <w:top w:val="single" w:sz="8"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369">
    <w:name w:val="xl369"/>
    <w:basedOn w:val="Normal"/>
    <w:rsid w:val="00437069"/>
    <w:pP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370">
    <w:name w:val="xl370"/>
    <w:basedOn w:val="Normal"/>
    <w:rsid w:val="00437069"/>
    <w:pPr>
      <w:shd w:val="clear" w:color="000000" w:fill="FCD5B4"/>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71">
    <w:name w:val="xl371"/>
    <w:basedOn w:val="Normal"/>
    <w:rsid w:val="00437069"/>
    <w:pPr>
      <w:pBdr>
        <w:top w:val="single" w:sz="8" w:space="0" w:color="auto"/>
        <w:bottom w:val="single" w:sz="8"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72">
    <w:name w:val="xl372"/>
    <w:basedOn w:val="Normal"/>
    <w:rsid w:val="00437069"/>
    <w:pPr>
      <w:pBdr>
        <w:top w:val="single" w:sz="8" w:space="0" w:color="auto"/>
        <w:left w:val="single" w:sz="8" w:space="0" w:color="auto"/>
        <w:bottom w:val="single" w:sz="8"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373">
    <w:name w:val="xl373"/>
    <w:basedOn w:val="Normal"/>
    <w:rsid w:val="00437069"/>
    <w:pPr>
      <w:pBdr>
        <w:top w:val="single" w:sz="8" w:space="0" w:color="auto"/>
        <w:bottom w:val="single" w:sz="8"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374">
    <w:name w:val="xl374"/>
    <w:basedOn w:val="Normal"/>
    <w:rsid w:val="00437069"/>
    <w:pPr>
      <w:pBdr>
        <w:top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75">
    <w:name w:val="xl375"/>
    <w:basedOn w:val="Normal"/>
    <w:rsid w:val="00437069"/>
    <w:pPr>
      <w:pBdr>
        <w:top w:val="single" w:sz="4" w:space="0" w:color="auto"/>
        <w:left w:val="single" w:sz="8"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376">
    <w:name w:val="xl376"/>
    <w:basedOn w:val="Normal"/>
    <w:rsid w:val="00437069"/>
    <w:pPr>
      <w:pBdr>
        <w:top w:val="single" w:sz="4"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377">
    <w:name w:val="xl377"/>
    <w:basedOn w:val="Normal"/>
    <w:rsid w:val="00437069"/>
    <w:pPr>
      <w:pBdr>
        <w:top w:val="single" w:sz="4"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378">
    <w:name w:val="xl378"/>
    <w:basedOn w:val="Normal"/>
    <w:rsid w:val="00437069"/>
    <w:pPr>
      <w:shd w:val="clear" w:color="000000" w:fill="FCD5B4"/>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79">
    <w:name w:val="xl379"/>
    <w:basedOn w:val="Normal"/>
    <w:rsid w:val="00437069"/>
    <w:pP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380">
    <w:name w:val="xl380"/>
    <w:basedOn w:val="Normal"/>
    <w:rsid w:val="00437069"/>
    <w:pPr>
      <w:shd w:val="clear" w:color="000000" w:fill="FCD5B4"/>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381">
    <w:name w:val="xl381"/>
    <w:basedOn w:val="Normal"/>
    <w:rsid w:val="00437069"/>
    <w:pPr>
      <w:shd w:val="clear" w:color="000000" w:fill="FCD5B4"/>
      <w:spacing w:before="100" w:beforeAutospacing="1" w:after="100" w:afterAutospacing="1" w:line="240" w:lineRule="auto"/>
      <w:jc w:val="center"/>
    </w:pPr>
    <w:rPr>
      <w:rFonts w:ascii="Times New Roman" w:eastAsia="Times New Roman" w:hAnsi="Times New Roman" w:cs="Times New Roman"/>
      <w:i/>
      <w:iCs/>
      <w:sz w:val="12"/>
      <w:szCs w:val="12"/>
    </w:rPr>
  </w:style>
  <w:style w:type="paragraph" w:customStyle="1" w:styleId="xl382">
    <w:name w:val="xl382"/>
    <w:basedOn w:val="Normal"/>
    <w:rsid w:val="00437069"/>
    <w:pPr>
      <w:shd w:val="clear" w:color="000000" w:fill="FCD5B4"/>
      <w:spacing w:before="100" w:beforeAutospacing="1" w:after="100" w:afterAutospacing="1" w:line="240" w:lineRule="auto"/>
    </w:pPr>
    <w:rPr>
      <w:rFonts w:ascii="Times New Roman" w:eastAsia="Times New Roman" w:hAnsi="Times New Roman" w:cs="Times New Roman"/>
      <w:i/>
      <w:iCs/>
      <w:sz w:val="12"/>
      <w:szCs w:val="12"/>
    </w:rPr>
  </w:style>
  <w:style w:type="paragraph" w:customStyle="1" w:styleId="xl383">
    <w:name w:val="xl383"/>
    <w:basedOn w:val="Normal"/>
    <w:rsid w:val="00437069"/>
    <w:pPr>
      <w:shd w:val="clear" w:color="000000" w:fill="FCD5B4"/>
      <w:spacing w:before="100" w:beforeAutospacing="1" w:after="100" w:afterAutospacing="1" w:line="240" w:lineRule="auto"/>
      <w:textAlignment w:val="center"/>
    </w:pPr>
    <w:rPr>
      <w:rFonts w:ascii="Times New Roman" w:eastAsia="Times New Roman" w:hAnsi="Times New Roman" w:cs="Times New Roman"/>
      <w:i/>
      <w:iCs/>
      <w:sz w:val="12"/>
      <w:szCs w:val="12"/>
    </w:rPr>
  </w:style>
  <w:style w:type="paragraph" w:customStyle="1" w:styleId="xl384">
    <w:name w:val="xl384"/>
    <w:basedOn w:val="Normal"/>
    <w:rsid w:val="00437069"/>
    <w:pPr>
      <w:shd w:val="clear" w:color="000000" w:fill="FCD5B4"/>
      <w:spacing w:before="100" w:beforeAutospacing="1" w:after="100" w:afterAutospacing="1" w:line="240" w:lineRule="auto"/>
      <w:textAlignment w:val="top"/>
    </w:pPr>
    <w:rPr>
      <w:rFonts w:ascii="Times New Roman" w:eastAsia="Times New Roman" w:hAnsi="Times New Roman" w:cs="Times New Roman"/>
      <w:b/>
      <w:bCs/>
      <w:sz w:val="12"/>
      <w:szCs w:val="12"/>
    </w:rPr>
  </w:style>
  <w:style w:type="paragraph" w:customStyle="1" w:styleId="xl385">
    <w:name w:val="xl385"/>
    <w:basedOn w:val="Normal"/>
    <w:rsid w:val="00437069"/>
    <w:pP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86">
    <w:name w:val="xl386"/>
    <w:basedOn w:val="Normal"/>
    <w:rsid w:val="00437069"/>
    <w:pPr>
      <w:pBdr>
        <w:left w:val="single" w:sz="8"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387">
    <w:name w:val="xl387"/>
    <w:basedOn w:val="Normal"/>
    <w:rsid w:val="00437069"/>
    <w:pP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388">
    <w:name w:val="xl388"/>
    <w:basedOn w:val="Normal"/>
    <w:rsid w:val="00437069"/>
    <w:pPr>
      <w:shd w:val="clear" w:color="000000" w:fill="FCD5B4"/>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89">
    <w:name w:val="xl389"/>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90">
    <w:name w:val="xl390"/>
    <w:basedOn w:val="Normal"/>
    <w:rsid w:val="0043706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391">
    <w:name w:val="xl391"/>
    <w:basedOn w:val="Normal"/>
    <w:rsid w:val="0043706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392">
    <w:name w:val="xl392"/>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93">
    <w:name w:val="xl393"/>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394">
    <w:name w:val="xl394"/>
    <w:basedOn w:val="Normal"/>
    <w:rsid w:val="00437069"/>
    <w:pPr>
      <w:pBdr>
        <w:lef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395">
    <w:name w:val="xl395"/>
    <w:basedOn w:val="Normal"/>
    <w:rsid w:val="00437069"/>
    <w:pP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396">
    <w:name w:val="xl396"/>
    <w:basedOn w:val="Normal"/>
    <w:rsid w:val="00437069"/>
    <w:pP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397">
    <w:name w:val="xl397"/>
    <w:basedOn w:val="Normal"/>
    <w:rsid w:val="0043706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398">
    <w:name w:val="xl398"/>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399">
    <w:name w:val="xl399"/>
    <w:basedOn w:val="Normal"/>
    <w:rsid w:val="00437069"/>
    <w:pPr>
      <w:pBdr>
        <w:top w:val="single" w:sz="8" w:space="0" w:color="auto"/>
        <w:bottom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00">
    <w:name w:val="xl400"/>
    <w:basedOn w:val="Normal"/>
    <w:rsid w:val="00437069"/>
    <w:pPr>
      <w:pBdr>
        <w:top w:val="single" w:sz="8" w:space="0" w:color="auto"/>
        <w:bottom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01">
    <w:name w:val="xl401"/>
    <w:basedOn w:val="Normal"/>
    <w:rsid w:val="00437069"/>
    <w:pPr>
      <w:pBdr>
        <w:top w:val="single" w:sz="8" w:space="0" w:color="auto"/>
        <w:bottom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02">
    <w:name w:val="xl402"/>
    <w:basedOn w:val="Normal"/>
    <w:rsid w:val="00437069"/>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03">
    <w:name w:val="xl403"/>
    <w:basedOn w:val="Normal"/>
    <w:rsid w:val="00437069"/>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04">
    <w:name w:val="xl404"/>
    <w:basedOn w:val="Normal"/>
    <w:rsid w:val="00437069"/>
    <w:pP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05">
    <w:name w:val="xl405"/>
    <w:basedOn w:val="Normal"/>
    <w:rsid w:val="00437069"/>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06">
    <w:name w:val="xl406"/>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07">
    <w:name w:val="xl407"/>
    <w:basedOn w:val="Normal"/>
    <w:rsid w:val="00437069"/>
    <w:pPr>
      <w:pBdr>
        <w:left w:val="single" w:sz="8"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408">
    <w:name w:val="xl408"/>
    <w:basedOn w:val="Normal"/>
    <w:rsid w:val="00437069"/>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09">
    <w:name w:val="xl409"/>
    <w:basedOn w:val="Normal"/>
    <w:rsid w:val="00437069"/>
    <w:pPr>
      <w:shd w:val="clear" w:color="000000" w:fill="FDE9D9"/>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410">
    <w:name w:val="xl410"/>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11">
    <w:name w:val="xl411"/>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12">
    <w:name w:val="xl412"/>
    <w:basedOn w:val="Normal"/>
    <w:rsid w:val="0043706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13">
    <w:name w:val="xl413"/>
    <w:basedOn w:val="Normal"/>
    <w:rsid w:val="00437069"/>
    <w:pP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14">
    <w:name w:val="xl414"/>
    <w:basedOn w:val="Normal"/>
    <w:rsid w:val="00437069"/>
    <w:pPr>
      <w:shd w:val="clear" w:color="000000" w:fill="E5E0EC"/>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15">
    <w:name w:val="xl415"/>
    <w:basedOn w:val="Normal"/>
    <w:rsid w:val="00437069"/>
    <w:pPr>
      <w:pBdr>
        <w:left w:val="single" w:sz="8" w:space="0" w:color="auto"/>
      </w:pBdr>
      <w:shd w:val="clear" w:color="000000" w:fill="E5E0EC"/>
      <w:spacing w:before="100" w:beforeAutospacing="1" w:after="100" w:afterAutospacing="1" w:line="240" w:lineRule="auto"/>
      <w:jc w:val="right"/>
      <w:textAlignment w:val="center"/>
    </w:pPr>
    <w:rPr>
      <w:rFonts w:ascii="Times New Roman" w:eastAsia="Times New Roman" w:hAnsi="Times New Roman" w:cs="Times New Roman"/>
      <w:color w:val="FF0000"/>
      <w:sz w:val="12"/>
      <w:szCs w:val="12"/>
    </w:rPr>
  </w:style>
  <w:style w:type="paragraph" w:customStyle="1" w:styleId="xl416">
    <w:name w:val="xl416"/>
    <w:basedOn w:val="Normal"/>
    <w:rsid w:val="00437069"/>
    <w:pPr>
      <w:shd w:val="clear" w:color="000000" w:fill="E5E0EC"/>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17">
    <w:name w:val="xl417"/>
    <w:basedOn w:val="Normal"/>
    <w:rsid w:val="00437069"/>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18">
    <w:name w:val="xl418"/>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i/>
      <w:iCs/>
      <w:sz w:val="12"/>
      <w:szCs w:val="12"/>
    </w:rPr>
  </w:style>
  <w:style w:type="paragraph" w:customStyle="1" w:styleId="xl419">
    <w:name w:val="xl419"/>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20">
    <w:name w:val="xl420"/>
    <w:basedOn w:val="Normal"/>
    <w:rsid w:val="0043706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21">
    <w:name w:val="xl421"/>
    <w:basedOn w:val="Normal"/>
    <w:rsid w:val="0043706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22">
    <w:name w:val="xl422"/>
    <w:basedOn w:val="Normal"/>
    <w:rsid w:val="00437069"/>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23">
    <w:name w:val="xl423"/>
    <w:basedOn w:val="Normal"/>
    <w:rsid w:val="00437069"/>
    <w:pPr>
      <w:pBdr>
        <w:top w:val="single" w:sz="8" w:space="0" w:color="auto"/>
        <w:lef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24">
    <w:name w:val="xl424"/>
    <w:basedOn w:val="Normal"/>
    <w:rsid w:val="00437069"/>
    <w:pPr>
      <w:pBdr>
        <w:top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425">
    <w:name w:val="xl425"/>
    <w:basedOn w:val="Normal"/>
    <w:rsid w:val="00437069"/>
    <w:pPr>
      <w:pBdr>
        <w:top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26">
    <w:name w:val="xl426"/>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27">
    <w:name w:val="xl427"/>
    <w:basedOn w:val="Normal"/>
    <w:rsid w:val="0043706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28">
    <w:name w:val="xl428"/>
    <w:basedOn w:val="Normal"/>
    <w:rsid w:val="00437069"/>
    <w:pPr>
      <w:pBdr>
        <w:top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29">
    <w:name w:val="xl429"/>
    <w:basedOn w:val="Normal"/>
    <w:rsid w:val="00437069"/>
    <w:pPr>
      <w:pBdr>
        <w:top w:val="single" w:sz="4" w:space="0" w:color="auto"/>
        <w:lef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30">
    <w:name w:val="xl430"/>
    <w:basedOn w:val="Normal"/>
    <w:rsid w:val="00437069"/>
    <w:pPr>
      <w:pBdr>
        <w:top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31">
    <w:name w:val="xl431"/>
    <w:basedOn w:val="Normal"/>
    <w:rsid w:val="00437069"/>
    <w:pPr>
      <w:pBdr>
        <w:top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32">
    <w:name w:val="xl432"/>
    <w:basedOn w:val="Normal"/>
    <w:rsid w:val="00437069"/>
    <w:pP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33">
    <w:name w:val="xl433"/>
    <w:basedOn w:val="Normal"/>
    <w:rsid w:val="00437069"/>
    <w:pPr>
      <w:pBdr>
        <w:left w:val="single" w:sz="8"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34">
    <w:name w:val="xl434"/>
    <w:basedOn w:val="Normal"/>
    <w:rsid w:val="00437069"/>
    <w:pP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435">
    <w:name w:val="xl435"/>
    <w:basedOn w:val="Normal"/>
    <w:rsid w:val="00437069"/>
    <w:pP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36">
    <w:name w:val="xl436"/>
    <w:basedOn w:val="Normal"/>
    <w:rsid w:val="00437069"/>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37">
    <w:name w:val="xl437"/>
    <w:basedOn w:val="Normal"/>
    <w:rsid w:val="00437069"/>
    <w:pPr>
      <w:shd w:val="clear" w:color="000000" w:fill="FDE9D9"/>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8">
    <w:name w:val="xl438"/>
    <w:basedOn w:val="Normal"/>
    <w:rsid w:val="00437069"/>
    <w:pPr>
      <w:pBdr>
        <w:left w:val="single" w:sz="8"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439">
    <w:name w:val="xl439"/>
    <w:basedOn w:val="Normal"/>
    <w:rsid w:val="00437069"/>
    <w:pPr>
      <w:shd w:val="clear" w:color="000000" w:fill="FDE9D9"/>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40">
    <w:name w:val="xl440"/>
    <w:basedOn w:val="Normal"/>
    <w:rsid w:val="00437069"/>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41">
    <w:name w:val="xl441"/>
    <w:basedOn w:val="Normal"/>
    <w:rsid w:val="00437069"/>
    <w:pPr>
      <w:pBdr>
        <w:top w:val="single" w:sz="8" w:space="0" w:color="auto"/>
        <w:bottom w:val="single" w:sz="8"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42">
    <w:name w:val="xl442"/>
    <w:basedOn w:val="Normal"/>
    <w:rsid w:val="00437069"/>
    <w:pPr>
      <w:pBdr>
        <w:top w:val="single" w:sz="8" w:space="0" w:color="auto"/>
        <w:left w:val="single" w:sz="8" w:space="0" w:color="auto"/>
        <w:bottom w:val="single" w:sz="8"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43">
    <w:name w:val="xl443"/>
    <w:basedOn w:val="Normal"/>
    <w:rsid w:val="00437069"/>
    <w:pPr>
      <w:pBdr>
        <w:top w:val="single" w:sz="8" w:space="0" w:color="auto"/>
        <w:bottom w:val="single" w:sz="8"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44">
    <w:name w:val="xl444"/>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2"/>
      <w:szCs w:val="12"/>
    </w:rPr>
  </w:style>
  <w:style w:type="paragraph" w:customStyle="1" w:styleId="xl445">
    <w:name w:val="xl445"/>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i/>
      <w:iCs/>
      <w:sz w:val="12"/>
      <w:szCs w:val="12"/>
    </w:rPr>
  </w:style>
  <w:style w:type="paragraph" w:customStyle="1" w:styleId="xl446">
    <w:name w:val="xl446"/>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12"/>
      <w:szCs w:val="12"/>
    </w:rPr>
  </w:style>
  <w:style w:type="paragraph" w:customStyle="1" w:styleId="xl447">
    <w:name w:val="xl447"/>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48">
    <w:name w:val="xl448"/>
    <w:basedOn w:val="Normal"/>
    <w:rsid w:val="00437069"/>
    <w:pPr>
      <w:pBdr>
        <w:lef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49">
    <w:name w:val="xl449"/>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50">
    <w:name w:val="xl450"/>
    <w:basedOn w:val="Normal"/>
    <w:rsid w:val="00437069"/>
    <w:pP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51">
    <w:name w:val="xl451"/>
    <w:basedOn w:val="Normal"/>
    <w:rsid w:val="00437069"/>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52">
    <w:name w:val="xl452"/>
    <w:basedOn w:val="Normal"/>
    <w:rsid w:val="00437069"/>
    <w:pPr>
      <w:pBdr>
        <w:lef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453">
    <w:name w:val="xl453"/>
    <w:basedOn w:val="Normal"/>
    <w:rsid w:val="00437069"/>
    <w:pP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454">
    <w:name w:val="xl454"/>
    <w:basedOn w:val="Normal"/>
    <w:rsid w:val="00437069"/>
    <w:pPr>
      <w:shd w:val="clear" w:color="000000" w:fill="EAF1DD"/>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455">
    <w:name w:val="xl455"/>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56">
    <w:name w:val="xl456"/>
    <w:basedOn w:val="Normal"/>
    <w:rsid w:val="00437069"/>
    <w:pPr>
      <w:spacing w:before="100" w:beforeAutospacing="1" w:after="100" w:afterAutospacing="1" w:line="240" w:lineRule="auto"/>
      <w:textAlignment w:val="top"/>
    </w:pPr>
    <w:rPr>
      <w:rFonts w:ascii="Times New Roman" w:eastAsia="Times New Roman" w:hAnsi="Times New Roman" w:cs="Times New Roman"/>
      <w:sz w:val="12"/>
      <w:szCs w:val="12"/>
    </w:rPr>
  </w:style>
  <w:style w:type="paragraph" w:customStyle="1" w:styleId="xl457">
    <w:name w:val="xl457"/>
    <w:basedOn w:val="Normal"/>
    <w:rsid w:val="00437069"/>
    <w:pP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58">
    <w:name w:val="xl458"/>
    <w:basedOn w:val="Normal"/>
    <w:rsid w:val="00437069"/>
    <w:pPr>
      <w:pBdr>
        <w:left w:val="single" w:sz="8"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59">
    <w:name w:val="xl459"/>
    <w:basedOn w:val="Normal"/>
    <w:rsid w:val="00437069"/>
    <w:pP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60">
    <w:name w:val="xl460"/>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61">
    <w:name w:val="xl461"/>
    <w:basedOn w:val="Normal"/>
    <w:rsid w:val="0043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Italic" w:eastAsia="Times New Roman" w:hAnsi="Times New Roman Italic" w:cs="Times New Roman"/>
      <w:color w:val="000000"/>
      <w:sz w:val="12"/>
      <w:szCs w:val="12"/>
    </w:rPr>
  </w:style>
  <w:style w:type="paragraph" w:customStyle="1" w:styleId="xl462">
    <w:name w:val="xl462"/>
    <w:basedOn w:val="Normal"/>
    <w:rsid w:val="00437069"/>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63">
    <w:name w:val="xl463"/>
    <w:basedOn w:val="Normal"/>
    <w:rsid w:val="00437069"/>
    <w:pPr>
      <w:shd w:val="clear" w:color="000000" w:fill="FDE9D9"/>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64">
    <w:name w:val="xl464"/>
    <w:basedOn w:val="Normal"/>
    <w:rsid w:val="00437069"/>
    <w:pPr>
      <w:shd w:val="clear" w:color="000000" w:fill="FDE9D9"/>
      <w:spacing w:before="100" w:beforeAutospacing="1" w:after="100" w:afterAutospacing="1" w:line="240" w:lineRule="auto"/>
      <w:textAlignment w:val="top"/>
    </w:pPr>
    <w:rPr>
      <w:rFonts w:ascii="Times New Roman" w:eastAsia="Times New Roman" w:hAnsi="Times New Roman" w:cs="Times New Roman"/>
      <w:b/>
      <w:bCs/>
      <w:sz w:val="12"/>
      <w:szCs w:val="12"/>
    </w:rPr>
  </w:style>
  <w:style w:type="paragraph" w:customStyle="1" w:styleId="xl465">
    <w:name w:val="xl465"/>
    <w:basedOn w:val="Normal"/>
    <w:rsid w:val="00437069"/>
    <w:pP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66">
    <w:name w:val="xl466"/>
    <w:basedOn w:val="Normal"/>
    <w:rsid w:val="00437069"/>
    <w:pPr>
      <w:shd w:val="clear" w:color="000000" w:fill="FDE9D9"/>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467">
    <w:name w:val="xl467"/>
    <w:basedOn w:val="Normal"/>
    <w:rsid w:val="00437069"/>
    <w:pPr>
      <w:shd w:val="clear" w:color="000000" w:fill="FDE9D9"/>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468">
    <w:name w:val="xl468"/>
    <w:basedOn w:val="Normal"/>
    <w:rsid w:val="00437069"/>
    <w:pPr>
      <w:shd w:val="clear" w:color="000000" w:fill="FDE9D9"/>
      <w:spacing w:before="100" w:beforeAutospacing="1" w:after="100" w:afterAutospacing="1" w:line="240" w:lineRule="auto"/>
      <w:textAlignment w:val="center"/>
    </w:pPr>
    <w:rPr>
      <w:rFonts w:ascii="Times New Roman" w:eastAsia="Times New Roman" w:hAnsi="Times New Roman" w:cs="Times New Roman"/>
      <w:b/>
      <w:bCs/>
      <w:color w:val="000000"/>
      <w:sz w:val="12"/>
      <w:szCs w:val="12"/>
    </w:rPr>
  </w:style>
  <w:style w:type="paragraph" w:customStyle="1" w:styleId="xl469">
    <w:name w:val="xl469"/>
    <w:basedOn w:val="Normal"/>
    <w:rsid w:val="00437069"/>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12"/>
      <w:szCs w:val="12"/>
    </w:rPr>
  </w:style>
  <w:style w:type="paragraph" w:customStyle="1" w:styleId="xl470">
    <w:name w:val="xl470"/>
    <w:basedOn w:val="Normal"/>
    <w:rsid w:val="00437069"/>
    <w:pPr>
      <w:shd w:val="clear" w:color="000000" w:fill="FDE9D9"/>
      <w:spacing w:before="100" w:beforeAutospacing="1" w:after="100" w:afterAutospacing="1" w:line="240" w:lineRule="auto"/>
      <w:textAlignment w:val="center"/>
    </w:pPr>
    <w:rPr>
      <w:rFonts w:ascii="Times New Roman" w:eastAsia="Times New Roman" w:hAnsi="Times New Roman" w:cs="Times New Roman"/>
      <w:i/>
      <w:iCs/>
      <w:sz w:val="12"/>
      <w:szCs w:val="12"/>
    </w:rPr>
  </w:style>
  <w:style w:type="paragraph" w:customStyle="1" w:styleId="xl471">
    <w:name w:val="xl471"/>
    <w:basedOn w:val="Normal"/>
    <w:rsid w:val="00437069"/>
    <w:pPr>
      <w:shd w:val="clear" w:color="000000" w:fill="FDE9D9"/>
      <w:spacing w:before="100" w:beforeAutospacing="1" w:after="100" w:afterAutospacing="1" w:line="240" w:lineRule="auto"/>
      <w:textAlignment w:val="center"/>
    </w:pPr>
    <w:rPr>
      <w:rFonts w:ascii="Times New Roman" w:eastAsia="Times New Roman" w:hAnsi="Times New Roman" w:cs="Times New Roman"/>
      <w:color w:val="000000"/>
      <w:sz w:val="12"/>
      <w:szCs w:val="12"/>
    </w:rPr>
  </w:style>
  <w:style w:type="paragraph" w:customStyle="1" w:styleId="xl472">
    <w:name w:val="xl472"/>
    <w:basedOn w:val="Normal"/>
    <w:rsid w:val="00437069"/>
    <w:pPr>
      <w:shd w:val="clear" w:color="000000" w:fill="FDE9D9"/>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73">
    <w:name w:val="xl473"/>
    <w:basedOn w:val="Normal"/>
    <w:rsid w:val="00437069"/>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74">
    <w:name w:val="xl474"/>
    <w:basedOn w:val="Normal"/>
    <w:rsid w:val="00437069"/>
    <w:pPr>
      <w:pBdr>
        <w:top w:val="single" w:sz="8"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75">
    <w:name w:val="xl475"/>
    <w:basedOn w:val="Normal"/>
    <w:rsid w:val="00437069"/>
    <w:pPr>
      <w:pBdr>
        <w:top w:val="single" w:sz="8" w:space="0" w:color="auto"/>
        <w:left w:val="single" w:sz="8"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76">
    <w:name w:val="xl476"/>
    <w:basedOn w:val="Normal"/>
    <w:rsid w:val="00437069"/>
    <w:pPr>
      <w:pBdr>
        <w:top w:val="single" w:sz="8"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477">
    <w:name w:val="xl477"/>
    <w:basedOn w:val="Normal"/>
    <w:rsid w:val="00437069"/>
    <w:pPr>
      <w:pBdr>
        <w:top w:val="single" w:sz="8"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78">
    <w:name w:val="xl478"/>
    <w:basedOn w:val="Normal"/>
    <w:rsid w:val="00437069"/>
    <w:pPr>
      <w:pBdr>
        <w:top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79">
    <w:name w:val="xl479"/>
    <w:basedOn w:val="Normal"/>
    <w:rsid w:val="00437069"/>
    <w:pPr>
      <w:pBdr>
        <w:top w:val="single" w:sz="4" w:space="0" w:color="auto"/>
        <w:left w:val="single" w:sz="8"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80">
    <w:name w:val="xl480"/>
    <w:basedOn w:val="Normal"/>
    <w:rsid w:val="00437069"/>
    <w:pPr>
      <w:pBdr>
        <w:top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481">
    <w:name w:val="xl481"/>
    <w:basedOn w:val="Normal"/>
    <w:rsid w:val="00437069"/>
    <w:pPr>
      <w:pBdr>
        <w:top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82">
    <w:name w:val="xl482"/>
    <w:basedOn w:val="Normal"/>
    <w:rsid w:val="00437069"/>
    <w:pPr>
      <w:pBdr>
        <w:top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483">
    <w:name w:val="xl483"/>
    <w:basedOn w:val="Normal"/>
    <w:rsid w:val="00437069"/>
    <w:pP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84">
    <w:name w:val="xl484"/>
    <w:basedOn w:val="Normal"/>
    <w:rsid w:val="00437069"/>
    <w:pPr>
      <w:pBdr>
        <w:lef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FF0000"/>
      <w:sz w:val="12"/>
      <w:szCs w:val="12"/>
    </w:rPr>
  </w:style>
  <w:style w:type="paragraph" w:customStyle="1" w:styleId="xl485">
    <w:name w:val="xl485"/>
    <w:basedOn w:val="Normal"/>
    <w:rsid w:val="00437069"/>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12"/>
      <w:szCs w:val="12"/>
    </w:rPr>
  </w:style>
  <w:style w:type="paragraph" w:customStyle="1" w:styleId="xl486">
    <w:name w:val="xl486"/>
    <w:basedOn w:val="Normal"/>
    <w:rsid w:val="00437069"/>
    <w:pPr>
      <w:shd w:val="clear" w:color="000000" w:fill="FF0000"/>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87">
    <w:name w:val="xl487"/>
    <w:basedOn w:val="Normal"/>
    <w:rsid w:val="00437069"/>
    <w:pPr>
      <w:spacing w:before="100" w:beforeAutospacing="1" w:after="100" w:afterAutospacing="1" w:line="240" w:lineRule="auto"/>
      <w:textAlignment w:val="top"/>
    </w:pPr>
    <w:rPr>
      <w:rFonts w:ascii="Times New Roman" w:eastAsia="Times New Roman" w:hAnsi="Times New Roman" w:cs="Times New Roman"/>
      <w:color w:val="000000"/>
      <w:sz w:val="12"/>
      <w:szCs w:val="12"/>
    </w:rPr>
  </w:style>
  <w:style w:type="paragraph" w:customStyle="1" w:styleId="xl488">
    <w:name w:val="xl488"/>
    <w:basedOn w:val="Normal"/>
    <w:rsid w:val="00437069"/>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89">
    <w:name w:val="xl489"/>
    <w:basedOn w:val="Normal"/>
    <w:rsid w:val="00437069"/>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90">
    <w:name w:val="xl490"/>
    <w:basedOn w:val="Normal"/>
    <w:rsid w:val="00437069"/>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91">
    <w:name w:val="xl491"/>
    <w:basedOn w:val="Normal"/>
    <w:rsid w:val="00437069"/>
    <w:pPr>
      <w:shd w:val="clear" w:color="000000" w:fill="BFBFB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492">
    <w:name w:val="xl492"/>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93">
    <w:name w:val="xl493"/>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94">
    <w:name w:val="xl494"/>
    <w:basedOn w:val="Normal"/>
    <w:rsid w:val="00437069"/>
    <w:pPr>
      <w:spacing w:before="100" w:beforeAutospacing="1" w:after="100" w:afterAutospacing="1" w:line="240" w:lineRule="auto"/>
      <w:textAlignment w:val="center"/>
    </w:pPr>
    <w:rPr>
      <w:rFonts w:ascii="Times New Roman" w:eastAsia="Times New Roman" w:hAnsi="Times New Roman" w:cs="Times New Roman"/>
      <w:i/>
      <w:iCs/>
      <w:sz w:val="12"/>
      <w:szCs w:val="12"/>
    </w:rPr>
  </w:style>
  <w:style w:type="paragraph" w:customStyle="1" w:styleId="xl495">
    <w:name w:val="xl495"/>
    <w:basedOn w:val="Normal"/>
    <w:rsid w:val="00437069"/>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96">
    <w:name w:val="xl496"/>
    <w:basedOn w:val="Normal"/>
    <w:rsid w:val="00437069"/>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97">
    <w:name w:val="xl497"/>
    <w:basedOn w:val="Normal"/>
    <w:rsid w:val="00437069"/>
    <w:pPr>
      <w:spacing w:before="100" w:beforeAutospacing="1" w:after="100" w:afterAutospacing="1" w:line="240" w:lineRule="auto"/>
    </w:pPr>
    <w:rPr>
      <w:rFonts w:ascii="Times New Roman" w:eastAsia="Times New Roman" w:hAnsi="Times New Roman" w:cs="Times New Roman"/>
      <w:b/>
      <w:bCs/>
      <w:color w:val="000000"/>
      <w:sz w:val="12"/>
      <w:szCs w:val="12"/>
    </w:rPr>
  </w:style>
  <w:style w:type="paragraph" w:customStyle="1" w:styleId="xl498">
    <w:name w:val="xl498"/>
    <w:basedOn w:val="Normal"/>
    <w:rsid w:val="00437069"/>
    <w:pPr>
      <w:shd w:val="clear" w:color="000000" w:fill="E5E0EC"/>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499">
    <w:name w:val="xl499"/>
    <w:basedOn w:val="Normal"/>
    <w:rsid w:val="00437069"/>
    <w:pPr>
      <w:shd w:val="clear" w:color="000000" w:fill="DBEEF3"/>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500">
    <w:name w:val="xl500"/>
    <w:basedOn w:val="Normal"/>
    <w:rsid w:val="00437069"/>
    <w:pP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01">
    <w:name w:val="xl501"/>
    <w:basedOn w:val="Normal"/>
    <w:rsid w:val="00437069"/>
    <w:pPr>
      <w:shd w:val="clear" w:color="000000" w:fill="DBEEF3"/>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502">
    <w:name w:val="xl502"/>
    <w:basedOn w:val="Normal"/>
    <w:rsid w:val="00437069"/>
    <w:pPr>
      <w:shd w:val="clear" w:color="000000" w:fill="DBEEF3"/>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503">
    <w:name w:val="xl503"/>
    <w:basedOn w:val="Normal"/>
    <w:rsid w:val="00437069"/>
    <w:pPr>
      <w:shd w:val="clear" w:color="000000" w:fill="EEFBFC"/>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04">
    <w:name w:val="xl504"/>
    <w:basedOn w:val="Normal"/>
    <w:rsid w:val="00437069"/>
    <w:pPr>
      <w:shd w:val="clear" w:color="000000" w:fill="EEFBFC"/>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05">
    <w:name w:val="xl505"/>
    <w:basedOn w:val="Normal"/>
    <w:rsid w:val="00437069"/>
    <w:pPr>
      <w:shd w:val="clear" w:color="000000" w:fill="EEFBFC"/>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506">
    <w:name w:val="xl506"/>
    <w:basedOn w:val="Normal"/>
    <w:rsid w:val="00437069"/>
    <w:pPr>
      <w:pBdr>
        <w:top w:val="single" w:sz="4" w:space="0" w:color="auto"/>
        <w:left w:val="single" w:sz="4" w:space="0" w:color="auto"/>
        <w:bottom w:val="single" w:sz="4" w:space="0" w:color="auto"/>
        <w:right w:val="single" w:sz="4" w:space="0" w:color="auto"/>
      </w:pBdr>
      <w:shd w:val="clear" w:color="000000" w:fill="EEFBFC"/>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07">
    <w:name w:val="xl507"/>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08">
    <w:name w:val="xl508"/>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i/>
      <w:iCs/>
      <w:sz w:val="12"/>
      <w:szCs w:val="12"/>
    </w:rPr>
  </w:style>
  <w:style w:type="paragraph" w:customStyle="1" w:styleId="xl509">
    <w:name w:val="xl509"/>
    <w:basedOn w:val="Normal"/>
    <w:rsid w:val="0043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Italic" w:eastAsia="Times New Roman" w:hAnsi="Times New Roman Italic" w:cs="Times New Roman"/>
      <w:sz w:val="12"/>
      <w:szCs w:val="12"/>
    </w:rPr>
  </w:style>
  <w:style w:type="paragraph" w:customStyle="1" w:styleId="xl510">
    <w:name w:val="xl510"/>
    <w:basedOn w:val="Normal"/>
    <w:rsid w:val="00437069"/>
    <w:pPr>
      <w:shd w:val="clear" w:color="000000" w:fill="DBEEF3"/>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511">
    <w:name w:val="xl511"/>
    <w:basedOn w:val="Normal"/>
    <w:rsid w:val="00437069"/>
    <w:pPr>
      <w:shd w:val="clear" w:color="000000" w:fill="DBEEF3"/>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512">
    <w:name w:val="xl512"/>
    <w:basedOn w:val="Normal"/>
    <w:rsid w:val="00437069"/>
    <w:pPr>
      <w:shd w:val="clear" w:color="000000" w:fill="DBEEF3"/>
      <w:spacing w:before="100" w:beforeAutospacing="1" w:after="100" w:afterAutospacing="1" w:line="240" w:lineRule="auto"/>
    </w:pPr>
    <w:rPr>
      <w:rFonts w:ascii="Times New Roman" w:eastAsia="Times New Roman" w:hAnsi="Times New Roman" w:cs="Times New Roman"/>
      <w:b/>
      <w:bCs/>
      <w:color w:val="000000"/>
      <w:sz w:val="12"/>
      <w:szCs w:val="12"/>
    </w:rPr>
  </w:style>
  <w:style w:type="paragraph" w:customStyle="1" w:styleId="xl513">
    <w:name w:val="xl513"/>
    <w:basedOn w:val="Normal"/>
    <w:rsid w:val="00437069"/>
    <w:pPr>
      <w:pBdr>
        <w:top w:val="single" w:sz="8" w:space="0" w:color="auto"/>
        <w:left w:val="single" w:sz="8" w:space="0" w:color="auto"/>
        <w:bottom w:val="single" w:sz="8" w:space="0" w:color="auto"/>
      </w:pBdr>
      <w:shd w:val="clear" w:color="000000" w:fill="EEFBFC"/>
      <w:spacing w:before="100" w:beforeAutospacing="1" w:after="100" w:afterAutospacing="1" w:line="240" w:lineRule="auto"/>
      <w:jc w:val="right"/>
      <w:textAlignment w:val="center"/>
    </w:pPr>
    <w:rPr>
      <w:rFonts w:ascii="Times New Roman" w:eastAsia="Times New Roman" w:hAnsi="Times New Roman" w:cs="Times New Roman"/>
      <w:b/>
      <w:bCs/>
      <w:sz w:val="12"/>
      <w:szCs w:val="12"/>
    </w:rPr>
  </w:style>
  <w:style w:type="paragraph" w:customStyle="1" w:styleId="xl514">
    <w:name w:val="xl514"/>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15">
    <w:name w:val="xl515"/>
    <w:basedOn w:val="Normal"/>
    <w:rsid w:val="00437069"/>
    <w:pPr>
      <w:pBdr>
        <w:left w:val="single" w:sz="8" w:space="0" w:color="auto"/>
      </w:pBdr>
      <w:shd w:val="clear" w:color="000000" w:fill="EEFBFC"/>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516">
    <w:name w:val="xl516"/>
    <w:basedOn w:val="Normal"/>
    <w:rsid w:val="00437069"/>
    <w:pPr>
      <w:shd w:val="clear" w:color="000000" w:fill="FF0000"/>
      <w:spacing w:before="100" w:beforeAutospacing="1" w:after="100" w:afterAutospacing="1" w:line="240" w:lineRule="auto"/>
      <w:textAlignment w:val="center"/>
    </w:pPr>
    <w:rPr>
      <w:rFonts w:ascii="Times New Roman" w:eastAsia="Times New Roman" w:hAnsi="Times New Roman" w:cs="Times New Roman"/>
      <w:color w:val="000000"/>
      <w:sz w:val="12"/>
      <w:szCs w:val="12"/>
    </w:rPr>
  </w:style>
  <w:style w:type="paragraph" w:customStyle="1" w:styleId="xl517">
    <w:name w:val="xl517"/>
    <w:basedOn w:val="Normal"/>
    <w:rsid w:val="00437069"/>
    <w:pPr>
      <w:shd w:val="clear" w:color="000000" w:fill="DBEEF3"/>
      <w:spacing w:before="100" w:beforeAutospacing="1" w:after="100" w:afterAutospacing="1" w:line="240" w:lineRule="auto"/>
    </w:pPr>
    <w:rPr>
      <w:rFonts w:ascii="Times New Roman" w:eastAsia="Times New Roman" w:hAnsi="Times New Roman" w:cs="Times New Roman"/>
      <w:b/>
      <w:bCs/>
      <w:color w:val="000000"/>
      <w:sz w:val="12"/>
      <w:szCs w:val="12"/>
    </w:rPr>
  </w:style>
  <w:style w:type="paragraph" w:customStyle="1" w:styleId="xl518">
    <w:name w:val="xl518"/>
    <w:basedOn w:val="Normal"/>
    <w:rsid w:val="00437069"/>
    <w:pPr>
      <w:spacing w:before="100" w:beforeAutospacing="1" w:after="100" w:afterAutospacing="1" w:line="240" w:lineRule="auto"/>
      <w:textAlignment w:val="top"/>
    </w:pPr>
    <w:rPr>
      <w:rFonts w:ascii="Times New Roman Italic" w:eastAsia="Times New Roman" w:hAnsi="Times New Roman Italic" w:cs="Times New Roman"/>
      <w:color w:val="000000"/>
      <w:sz w:val="12"/>
      <w:szCs w:val="12"/>
    </w:rPr>
  </w:style>
  <w:style w:type="paragraph" w:customStyle="1" w:styleId="xl519">
    <w:name w:val="xl519"/>
    <w:basedOn w:val="Normal"/>
    <w:rsid w:val="00437069"/>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FF0000"/>
      <w:sz w:val="12"/>
      <w:szCs w:val="12"/>
    </w:rPr>
  </w:style>
  <w:style w:type="paragraph" w:customStyle="1" w:styleId="xl520">
    <w:name w:val="xl520"/>
    <w:basedOn w:val="Normal"/>
    <w:rsid w:val="00437069"/>
    <w:pPr>
      <w:shd w:val="clear" w:color="000000" w:fill="DBEEF3"/>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21">
    <w:name w:val="xl521"/>
    <w:basedOn w:val="Normal"/>
    <w:rsid w:val="00437069"/>
    <w:pPr>
      <w:spacing w:before="100" w:beforeAutospacing="1" w:after="100" w:afterAutospacing="1" w:line="240" w:lineRule="auto"/>
      <w:textAlignment w:val="center"/>
    </w:pPr>
    <w:rPr>
      <w:rFonts w:ascii="Times New Roman" w:eastAsia="Times New Roman" w:hAnsi="Times New Roman" w:cs="Times New Roman"/>
      <w:b/>
      <w:bCs/>
      <w:color w:val="FF0000"/>
      <w:sz w:val="12"/>
      <w:szCs w:val="12"/>
    </w:rPr>
  </w:style>
  <w:style w:type="paragraph" w:customStyle="1" w:styleId="xl522">
    <w:name w:val="xl522"/>
    <w:basedOn w:val="Normal"/>
    <w:rsid w:val="00437069"/>
    <w:pPr>
      <w:pBdr>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23">
    <w:name w:val="xl523"/>
    <w:basedOn w:val="Normal"/>
    <w:rsid w:val="00437069"/>
    <w:pPr>
      <w:pBdr>
        <w:left w:val="single" w:sz="8" w:space="0" w:color="auto"/>
      </w:pBdr>
      <w:shd w:val="clear" w:color="000000" w:fill="EEFBFC"/>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524">
    <w:name w:val="xl524"/>
    <w:basedOn w:val="Normal"/>
    <w:rsid w:val="00437069"/>
    <w:pPr>
      <w:shd w:val="clear" w:color="000000" w:fill="DBEEF3"/>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525">
    <w:name w:val="xl525"/>
    <w:basedOn w:val="Normal"/>
    <w:rsid w:val="00437069"/>
    <w:pPr>
      <w:spacing w:before="100" w:beforeAutospacing="1" w:after="100" w:afterAutospacing="1" w:line="240" w:lineRule="auto"/>
      <w:textAlignment w:val="top"/>
    </w:pPr>
    <w:rPr>
      <w:rFonts w:ascii="Times New Roman Italic" w:eastAsia="Times New Roman" w:hAnsi="Times New Roman Italic" w:cs="Times New Roman"/>
      <w:color w:val="000000"/>
      <w:sz w:val="12"/>
      <w:szCs w:val="12"/>
    </w:rPr>
  </w:style>
  <w:style w:type="paragraph" w:customStyle="1" w:styleId="xl526">
    <w:name w:val="xl526"/>
    <w:basedOn w:val="Normal"/>
    <w:rsid w:val="00437069"/>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527">
    <w:name w:val="xl527"/>
    <w:basedOn w:val="Normal"/>
    <w:rsid w:val="00437069"/>
    <w:pPr>
      <w:pBdr>
        <w:left w:val="single" w:sz="8" w:space="0" w:color="auto"/>
      </w:pBdr>
      <w:shd w:val="clear" w:color="000000" w:fill="DBEEF3"/>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528">
    <w:name w:val="xl528"/>
    <w:basedOn w:val="Normal"/>
    <w:rsid w:val="00437069"/>
    <w:pPr>
      <w:pBdr>
        <w:top w:val="single" w:sz="4" w:space="0" w:color="auto"/>
        <w:left w:val="single" w:sz="4" w:space="0" w:color="auto"/>
        <w:bottom w:val="single" w:sz="4" w:space="0" w:color="auto"/>
        <w:right w:val="single" w:sz="4" w:space="0" w:color="auto"/>
      </w:pBdr>
      <w:shd w:val="clear" w:color="EAF1DD" w:fill="EAF1DD"/>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29">
    <w:name w:val="xl529"/>
    <w:basedOn w:val="Normal"/>
    <w:rsid w:val="00437069"/>
    <w:pPr>
      <w:pBdr>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30">
    <w:name w:val="xl530"/>
    <w:basedOn w:val="Normal"/>
    <w:rsid w:val="00437069"/>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31">
    <w:name w:val="xl531"/>
    <w:basedOn w:val="Normal"/>
    <w:rsid w:val="00437069"/>
    <w:pPr>
      <w:spacing w:before="100" w:beforeAutospacing="1" w:after="100" w:afterAutospacing="1" w:line="240" w:lineRule="auto"/>
      <w:textAlignment w:val="top"/>
    </w:pPr>
    <w:rPr>
      <w:rFonts w:ascii="Times New Roman" w:eastAsia="Times New Roman" w:hAnsi="Times New Roman" w:cs="Times New Roman"/>
      <w:color w:val="000000"/>
      <w:sz w:val="12"/>
      <w:szCs w:val="12"/>
    </w:rPr>
  </w:style>
  <w:style w:type="paragraph" w:customStyle="1" w:styleId="xl532">
    <w:name w:val="xl532"/>
    <w:basedOn w:val="Normal"/>
    <w:rsid w:val="00437069"/>
    <w:pPr>
      <w:shd w:val="clear" w:color="000000" w:fill="DBEEF3"/>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33">
    <w:name w:val="xl533"/>
    <w:basedOn w:val="Normal"/>
    <w:rsid w:val="00437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2"/>
      <w:szCs w:val="12"/>
    </w:rPr>
  </w:style>
  <w:style w:type="paragraph" w:customStyle="1" w:styleId="xl534">
    <w:name w:val="xl534"/>
    <w:basedOn w:val="Normal"/>
    <w:rsid w:val="00437069"/>
    <w:pP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535">
    <w:name w:val="xl535"/>
    <w:basedOn w:val="Normal"/>
    <w:rsid w:val="00437069"/>
    <w:pPr>
      <w:shd w:val="clear" w:color="000000" w:fill="EAF1DD"/>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536">
    <w:name w:val="xl536"/>
    <w:basedOn w:val="Normal"/>
    <w:rsid w:val="00437069"/>
    <w:pPr>
      <w:shd w:val="clear" w:color="000000" w:fill="EAF1DD"/>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537">
    <w:name w:val="xl537"/>
    <w:basedOn w:val="Normal"/>
    <w:rsid w:val="00437069"/>
    <w:pP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38">
    <w:name w:val="xl538"/>
    <w:basedOn w:val="Normal"/>
    <w:rsid w:val="00437069"/>
    <w:pPr>
      <w:spacing w:before="100" w:beforeAutospacing="1" w:after="100" w:afterAutospacing="1" w:line="240" w:lineRule="auto"/>
      <w:textAlignment w:val="top"/>
    </w:pPr>
    <w:rPr>
      <w:rFonts w:ascii="Times New Roman" w:eastAsia="Times New Roman" w:hAnsi="Times New Roman" w:cs="Times New Roman"/>
      <w:color w:val="000000"/>
      <w:sz w:val="12"/>
      <w:szCs w:val="12"/>
    </w:rPr>
  </w:style>
  <w:style w:type="paragraph" w:customStyle="1" w:styleId="xl539">
    <w:name w:val="xl539"/>
    <w:basedOn w:val="Normal"/>
    <w:rsid w:val="00437069"/>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40">
    <w:name w:val="xl540"/>
    <w:basedOn w:val="Normal"/>
    <w:rsid w:val="00437069"/>
    <w:pPr>
      <w:pBdr>
        <w:left w:val="single" w:sz="8" w:space="0" w:color="auto"/>
      </w:pBdr>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541">
    <w:name w:val="xl541"/>
    <w:basedOn w:val="Normal"/>
    <w:rsid w:val="00437069"/>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42">
    <w:name w:val="xl542"/>
    <w:basedOn w:val="Normal"/>
    <w:rsid w:val="00437069"/>
    <w:pPr>
      <w:shd w:val="clear" w:color="000000" w:fill="EAF1DD"/>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43">
    <w:name w:val="xl543"/>
    <w:basedOn w:val="Normal"/>
    <w:rsid w:val="00437069"/>
    <w:pPr>
      <w:shd w:val="clear" w:color="000000" w:fill="EAF1DD"/>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544">
    <w:name w:val="xl544"/>
    <w:basedOn w:val="Normal"/>
    <w:rsid w:val="00437069"/>
    <w:pPr>
      <w:pBdr>
        <w:left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545">
    <w:name w:val="xl545"/>
    <w:basedOn w:val="Normal"/>
    <w:rsid w:val="00437069"/>
    <w:pPr>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546">
    <w:name w:val="xl546"/>
    <w:basedOn w:val="Normal"/>
    <w:rsid w:val="00437069"/>
    <w:pPr>
      <w:shd w:val="clear" w:color="000000" w:fill="FF99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547">
    <w:name w:val="xl547"/>
    <w:basedOn w:val="Normal"/>
    <w:rsid w:val="00437069"/>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top"/>
    </w:pPr>
    <w:rPr>
      <w:rFonts w:ascii="Times New Roman" w:eastAsia="Times New Roman" w:hAnsi="Times New Roman" w:cs="Times New Roman"/>
      <w:sz w:val="12"/>
      <w:szCs w:val="12"/>
    </w:rPr>
  </w:style>
  <w:style w:type="paragraph" w:customStyle="1" w:styleId="xl548">
    <w:name w:val="xl548"/>
    <w:basedOn w:val="Normal"/>
    <w:rsid w:val="00437069"/>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49">
    <w:name w:val="xl549"/>
    <w:basedOn w:val="Normal"/>
    <w:rsid w:val="00437069"/>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50">
    <w:name w:val="xl550"/>
    <w:basedOn w:val="Normal"/>
    <w:rsid w:val="00437069"/>
    <w:pP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51">
    <w:name w:val="xl551"/>
    <w:basedOn w:val="Normal"/>
    <w:rsid w:val="00437069"/>
    <w:pPr>
      <w:pBdr>
        <w:left w:val="single" w:sz="8" w:space="0" w:color="auto"/>
      </w:pBdr>
      <w:shd w:val="clear" w:color="000000" w:fill="C2D69A"/>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552">
    <w:name w:val="xl552"/>
    <w:basedOn w:val="Normal"/>
    <w:rsid w:val="00437069"/>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553">
    <w:name w:val="xl553"/>
    <w:basedOn w:val="Normal"/>
    <w:rsid w:val="00437069"/>
    <w:pPr>
      <w:shd w:val="clear" w:color="000000" w:fill="C2D69A"/>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54">
    <w:name w:val="xl554"/>
    <w:basedOn w:val="Normal"/>
    <w:rsid w:val="00437069"/>
    <w:pP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55">
    <w:name w:val="xl555"/>
    <w:basedOn w:val="Normal"/>
    <w:rsid w:val="00437069"/>
    <w:pP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56">
    <w:name w:val="xl556"/>
    <w:basedOn w:val="Normal"/>
    <w:rsid w:val="00437069"/>
    <w:pP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57">
    <w:name w:val="xl557"/>
    <w:basedOn w:val="Normal"/>
    <w:rsid w:val="00437069"/>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558">
    <w:name w:val="xl558"/>
    <w:basedOn w:val="Normal"/>
    <w:rsid w:val="00437069"/>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559">
    <w:name w:val="xl559"/>
    <w:basedOn w:val="Normal"/>
    <w:rsid w:val="00437069"/>
    <w:pPr>
      <w:pBdr>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60">
    <w:name w:val="xl560"/>
    <w:basedOn w:val="Normal"/>
    <w:rsid w:val="00437069"/>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2"/>
      <w:szCs w:val="12"/>
    </w:rPr>
  </w:style>
  <w:style w:type="paragraph" w:customStyle="1" w:styleId="xl561">
    <w:name w:val="xl561"/>
    <w:basedOn w:val="Normal"/>
    <w:rsid w:val="00437069"/>
    <w:pP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62">
    <w:name w:val="xl562"/>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63">
    <w:name w:val="xl563"/>
    <w:basedOn w:val="Normal"/>
    <w:rsid w:val="00437069"/>
    <w:pPr>
      <w:shd w:val="clear" w:color="000000" w:fill="FFFF00"/>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564">
    <w:name w:val="xl564"/>
    <w:basedOn w:val="Normal"/>
    <w:rsid w:val="0043706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65">
    <w:name w:val="xl565"/>
    <w:basedOn w:val="Normal"/>
    <w:rsid w:val="0043706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66">
    <w:name w:val="xl566"/>
    <w:basedOn w:val="Normal"/>
    <w:rsid w:val="00437069"/>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sz w:val="12"/>
      <w:szCs w:val="12"/>
    </w:rPr>
  </w:style>
  <w:style w:type="paragraph" w:customStyle="1" w:styleId="xl567">
    <w:name w:val="xl567"/>
    <w:basedOn w:val="Normal"/>
    <w:rsid w:val="00437069"/>
    <w:pPr>
      <w:shd w:val="clear" w:color="000000" w:fill="FFFF00"/>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568">
    <w:name w:val="xl568"/>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69">
    <w:name w:val="xl569"/>
    <w:basedOn w:val="Normal"/>
    <w:rsid w:val="00437069"/>
    <w:pPr>
      <w:pBdr>
        <w:left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570">
    <w:name w:val="xl570"/>
    <w:basedOn w:val="Normal"/>
    <w:rsid w:val="00437069"/>
    <w:pPr>
      <w:shd w:val="clear" w:color="000000" w:fill="FFFF00"/>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571">
    <w:name w:val="xl571"/>
    <w:basedOn w:val="Normal"/>
    <w:rsid w:val="00437069"/>
    <w:pPr>
      <w:shd w:val="clear" w:color="000000" w:fill="FFFF00"/>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572">
    <w:name w:val="xl572"/>
    <w:basedOn w:val="Normal"/>
    <w:rsid w:val="00437069"/>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73">
    <w:name w:val="xl573"/>
    <w:basedOn w:val="Normal"/>
    <w:rsid w:val="00437069"/>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74">
    <w:name w:val="xl574"/>
    <w:basedOn w:val="Normal"/>
    <w:rsid w:val="00437069"/>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575">
    <w:name w:val="xl575"/>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76">
    <w:name w:val="xl576"/>
    <w:basedOn w:val="Normal"/>
    <w:rsid w:val="00437069"/>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77">
    <w:name w:val="xl577"/>
    <w:basedOn w:val="Normal"/>
    <w:rsid w:val="00437069"/>
    <w:pP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78">
    <w:name w:val="xl578"/>
    <w:basedOn w:val="Normal"/>
    <w:rsid w:val="00437069"/>
    <w:pPr>
      <w:pBdr>
        <w:left w:val="single" w:sz="8" w:space="0" w:color="auto"/>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579">
    <w:name w:val="xl579"/>
    <w:basedOn w:val="Normal"/>
    <w:rsid w:val="00437069"/>
    <w:pPr>
      <w:spacing w:before="100" w:beforeAutospacing="1" w:after="100" w:afterAutospacing="1" w:line="240" w:lineRule="auto"/>
      <w:textAlignment w:val="center"/>
    </w:pPr>
    <w:rPr>
      <w:rFonts w:ascii="Times New Roman" w:eastAsia="Times New Roman" w:hAnsi="Times New Roman" w:cs="Times New Roman"/>
      <w:color w:val="FF0000"/>
      <w:sz w:val="12"/>
      <w:szCs w:val="12"/>
    </w:rPr>
  </w:style>
  <w:style w:type="paragraph" w:customStyle="1" w:styleId="xl580">
    <w:name w:val="xl580"/>
    <w:basedOn w:val="Normal"/>
    <w:rsid w:val="00437069"/>
    <w:pPr>
      <w:pBdr>
        <w:top w:val="single" w:sz="4" w:space="0" w:color="auto"/>
        <w:left w:val="single" w:sz="4" w:space="0" w:color="auto"/>
        <w:bottom w:val="single" w:sz="4" w:space="0" w:color="9BBB59"/>
        <w:right w:val="single" w:sz="4" w:space="0" w:color="auto"/>
      </w:pBdr>
      <w:shd w:val="clear" w:color="EAF1DD" w:fill="EAF1DD"/>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81">
    <w:name w:val="xl581"/>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color w:val="FF0000"/>
      <w:sz w:val="12"/>
      <w:szCs w:val="12"/>
    </w:rPr>
  </w:style>
  <w:style w:type="paragraph" w:customStyle="1" w:styleId="xl582">
    <w:name w:val="xl582"/>
    <w:basedOn w:val="Normal"/>
    <w:rsid w:val="00437069"/>
    <w:pPr>
      <w:spacing w:before="100" w:beforeAutospacing="1" w:after="100" w:afterAutospacing="1" w:line="240" w:lineRule="auto"/>
      <w:textAlignment w:val="center"/>
    </w:pPr>
    <w:rPr>
      <w:rFonts w:ascii="Times New Roman" w:eastAsia="Times New Roman" w:hAnsi="Times New Roman" w:cs="Times New Roman"/>
      <w:b/>
      <w:bCs/>
      <w:color w:val="FF0000"/>
      <w:sz w:val="12"/>
      <w:szCs w:val="12"/>
    </w:rPr>
  </w:style>
  <w:style w:type="paragraph" w:customStyle="1" w:styleId="xl583">
    <w:name w:val="xl583"/>
    <w:basedOn w:val="Normal"/>
    <w:rsid w:val="00437069"/>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FF0000"/>
      <w:sz w:val="12"/>
      <w:szCs w:val="12"/>
    </w:rPr>
  </w:style>
  <w:style w:type="paragraph" w:customStyle="1" w:styleId="xl584">
    <w:name w:val="xl584"/>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b/>
      <w:bCs/>
      <w:color w:val="FF0000"/>
      <w:sz w:val="12"/>
      <w:szCs w:val="12"/>
    </w:rPr>
  </w:style>
  <w:style w:type="paragraph" w:customStyle="1" w:styleId="xl585">
    <w:name w:val="xl585"/>
    <w:basedOn w:val="Normal"/>
    <w:rsid w:val="00437069"/>
    <w:pP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586">
    <w:name w:val="xl586"/>
    <w:basedOn w:val="Normal"/>
    <w:rsid w:val="00437069"/>
    <w:pPr>
      <w:pBdr>
        <w:left w:val="single" w:sz="8" w:space="0" w:color="auto"/>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color w:val="FF0000"/>
      <w:sz w:val="12"/>
      <w:szCs w:val="12"/>
    </w:rPr>
  </w:style>
  <w:style w:type="paragraph" w:customStyle="1" w:styleId="xl587">
    <w:name w:val="xl587"/>
    <w:basedOn w:val="Normal"/>
    <w:rsid w:val="00437069"/>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FF0000"/>
      <w:sz w:val="12"/>
      <w:szCs w:val="12"/>
    </w:rPr>
  </w:style>
  <w:style w:type="paragraph" w:customStyle="1" w:styleId="xl588">
    <w:name w:val="xl588"/>
    <w:basedOn w:val="Normal"/>
    <w:rsid w:val="00437069"/>
    <w:pPr>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589">
    <w:name w:val="xl589"/>
    <w:basedOn w:val="Normal"/>
    <w:rsid w:val="00437069"/>
    <w:pPr>
      <w:shd w:val="clear" w:color="000000" w:fill="BFBFBF"/>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90">
    <w:name w:val="xl590"/>
    <w:basedOn w:val="Normal"/>
    <w:rsid w:val="00437069"/>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pPr>
    <w:rPr>
      <w:rFonts w:ascii="Calibri" w:eastAsia="Times New Roman" w:hAnsi="Calibri" w:cs="Calibri"/>
      <w:sz w:val="12"/>
      <w:szCs w:val="12"/>
    </w:rPr>
  </w:style>
  <w:style w:type="paragraph" w:customStyle="1" w:styleId="xl591">
    <w:name w:val="xl591"/>
    <w:basedOn w:val="Normal"/>
    <w:rsid w:val="00437069"/>
    <w:pPr>
      <w:pBdr>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92">
    <w:name w:val="xl592"/>
    <w:basedOn w:val="Normal"/>
    <w:rsid w:val="00437069"/>
    <w:pPr>
      <w:shd w:val="clear" w:color="000000" w:fill="FF99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93">
    <w:name w:val="xl593"/>
    <w:basedOn w:val="Normal"/>
    <w:rsid w:val="00437069"/>
    <w:pPr>
      <w:shd w:val="clear" w:color="000000" w:fill="FF99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594">
    <w:name w:val="xl594"/>
    <w:basedOn w:val="Normal"/>
    <w:rsid w:val="00437069"/>
    <w:pPr>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595">
    <w:name w:val="xl595"/>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96">
    <w:name w:val="xl596"/>
    <w:basedOn w:val="Normal"/>
    <w:rsid w:val="00437069"/>
    <w:pPr>
      <w:pBdr>
        <w:top w:val="single" w:sz="8"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FF0000"/>
      <w:sz w:val="12"/>
      <w:szCs w:val="12"/>
    </w:rPr>
  </w:style>
  <w:style w:type="paragraph" w:customStyle="1" w:styleId="xl597">
    <w:name w:val="xl597"/>
    <w:basedOn w:val="Normal"/>
    <w:rsid w:val="00437069"/>
    <w:pPr>
      <w:shd w:val="clear" w:color="000000" w:fill="95B3D7"/>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98">
    <w:name w:val="xl598"/>
    <w:basedOn w:val="Normal"/>
    <w:rsid w:val="00437069"/>
    <w:pPr>
      <w:shd w:val="clear" w:color="000000" w:fill="95B3D7"/>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599">
    <w:name w:val="xl599"/>
    <w:basedOn w:val="Normal"/>
    <w:rsid w:val="00437069"/>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2"/>
      <w:szCs w:val="12"/>
    </w:rPr>
  </w:style>
  <w:style w:type="paragraph" w:customStyle="1" w:styleId="xl600">
    <w:name w:val="xl600"/>
    <w:basedOn w:val="Normal"/>
    <w:rsid w:val="00437069"/>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12"/>
      <w:szCs w:val="12"/>
    </w:rPr>
  </w:style>
  <w:style w:type="paragraph" w:customStyle="1" w:styleId="xl601">
    <w:name w:val="xl601"/>
    <w:basedOn w:val="Normal"/>
    <w:rsid w:val="00437069"/>
    <w:pPr>
      <w:shd w:val="clear" w:color="000000" w:fill="C2D69A"/>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602">
    <w:name w:val="xl602"/>
    <w:basedOn w:val="Normal"/>
    <w:rsid w:val="00437069"/>
    <w:pPr>
      <w:pBdr>
        <w:top w:val="single" w:sz="4" w:space="0" w:color="auto"/>
        <w:left w:val="single" w:sz="4" w:space="0" w:color="auto"/>
        <w:bottom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603">
    <w:name w:val="xl603"/>
    <w:basedOn w:val="Normal"/>
    <w:rsid w:val="00437069"/>
    <w:pPr>
      <w:pBdr>
        <w:top w:val="single" w:sz="4" w:space="0" w:color="auto"/>
        <w:bottom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604">
    <w:name w:val="xl604"/>
    <w:basedOn w:val="Normal"/>
    <w:rsid w:val="00437069"/>
    <w:pPr>
      <w:pBdr>
        <w:top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605">
    <w:name w:val="xl605"/>
    <w:basedOn w:val="Normal"/>
    <w:rsid w:val="00437069"/>
    <w:pPr>
      <w:spacing w:before="100" w:beforeAutospacing="1" w:after="100" w:afterAutospacing="1" w:line="240" w:lineRule="auto"/>
      <w:jc w:val="center"/>
      <w:textAlignment w:val="center"/>
    </w:pPr>
    <w:rPr>
      <w:rFonts w:ascii="Times New Roman" w:eastAsia="Times New Roman" w:hAnsi="Times New Roman" w:cs="Times New Roman"/>
      <w:color w:val="FF0000"/>
      <w:sz w:val="12"/>
      <w:szCs w:val="12"/>
    </w:rPr>
  </w:style>
  <w:style w:type="paragraph" w:customStyle="1" w:styleId="xl606">
    <w:name w:val="xl606"/>
    <w:basedOn w:val="Normal"/>
    <w:rsid w:val="00437069"/>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607">
    <w:name w:val="xl607"/>
    <w:basedOn w:val="Normal"/>
    <w:rsid w:val="00437069"/>
    <w:pP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608">
    <w:name w:val="xl608"/>
    <w:basedOn w:val="Normal"/>
    <w:rsid w:val="00437069"/>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2"/>
      <w:szCs w:val="12"/>
    </w:rPr>
  </w:style>
  <w:style w:type="paragraph" w:customStyle="1" w:styleId="xl609">
    <w:name w:val="xl609"/>
    <w:basedOn w:val="Normal"/>
    <w:rsid w:val="00437069"/>
    <w:pP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124">
    <w:name w:val="xl124"/>
    <w:basedOn w:val="Normal"/>
    <w:rsid w:val="00EB54C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25">
    <w:name w:val="xl125"/>
    <w:basedOn w:val="Normal"/>
    <w:rsid w:val="00EB54C6"/>
    <w:pPr>
      <w:spacing w:before="100" w:beforeAutospacing="1" w:after="100" w:afterAutospacing="1" w:line="240" w:lineRule="auto"/>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0473">
      <w:bodyDiv w:val="1"/>
      <w:marLeft w:val="0"/>
      <w:marRight w:val="0"/>
      <w:marTop w:val="0"/>
      <w:marBottom w:val="0"/>
      <w:divBdr>
        <w:top w:val="none" w:sz="0" w:space="0" w:color="auto"/>
        <w:left w:val="none" w:sz="0" w:space="0" w:color="auto"/>
        <w:bottom w:val="none" w:sz="0" w:space="0" w:color="auto"/>
        <w:right w:val="none" w:sz="0" w:space="0" w:color="auto"/>
      </w:divBdr>
    </w:div>
    <w:div w:id="21174488">
      <w:bodyDiv w:val="1"/>
      <w:marLeft w:val="0"/>
      <w:marRight w:val="0"/>
      <w:marTop w:val="0"/>
      <w:marBottom w:val="0"/>
      <w:divBdr>
        <w:top w:val="none" w:sz="0" w:space="0" w:color="auto"/>
        <w:left w:val="none" w:sz="0" w:space="0" w:color="auto"/>
        <w:bottom w:val="none" w:sz="0" w:space="0" w:color="auto"/>
        <w:right w:val="none" w:sz="0" w:space="0" w:color="auto"/>
      </w:divBdr>
    </w:div>
    <w:div w:id="98109217">
      <w:bodyDiv w:val="1"/>
      <w:marLeft w:val="0"/>
      <w:marRight w:val="0"/>
      <w:marTop w:val="0"/>
      <w:marBottom w:val="0"/>
      <w:divBdr>
        <w:top w:val="none" w:sz="0" w:space="0" w:color="auto"/>
        <w:left w:val="none" w:sz="0" w:space="0" w:color="auto"/>
        <w:bottom w:val="none" w:sz="0" w:space="0" w:color="auto"/>
        <w:right w:val="none" w:sz="0" w:space="0" w:color="auto"/>
      </w:divBdr>
    </w:div>
    <w:div w:id="110982051">
      <w:bodyDiv w:val="1"/>
      <w:marLeft w:val="0"/>
      <w:marRight w:val="0"/>
      <w:marTop w:val="0"/>
      <w:marBottom w:val="0"/>
      <w:divBdr>
        <w:top w:val="none" w:sz="0" w:space="0" w:color="auto"/>
        <w:left w:val="none" w:sz="0" w:space="0" w:color="auto"/>
        <w:bottom w:val="none" w:sz="0" w:space="0" w:color="auto"/>
        <w:right w:val="none" w:sz="0" w:space="0" w:color="auto"/>
      </w:divBdr>
    </w:div>
    <w:div w:id="158429459">
      <w:bodyDiv w:val="1"/>
      <w:marLeft w:val="0"/>
      <w:marRight w:val="0"/>
      <w:marTop w:val="0"/>
      <w:marBottom w:val="0"/>
      <w:divBdr>
        <w:top w:val="none" w:sz="0" w:space="0" w:color="auto"/>
        <w:left w:val="none" w:sz="0" w:space="0" w:color="auto"/>
        <w:bottom w:val="none" w:sz="0" w:space="0" w:color="auto"/>
        <w:right w:val="none" w:sz="0" w:space="0" w:color="auto"/>
      </w:divBdr>
    </w:div>
    <w:div w:id="161549412">
      <w:bodyDiv w:val="1"/>
      <w:marLeft w:val="0"/>
      <w:marRight w:val="0"/>
      <w:marTop w:val="0"/>
      <w:marBottom w:val="0"/>
      <w:divBdr>
        <w:top w:val="none" w:sz="0" w:space="0" w:color="auto"/>
        <w:left w:val="none" w:sz="0" w:space="0" w:color="auto"/>
        <w:bottom w:val="none" w:sz="0" w:space="0" w:color="auto"/>
        <w:right w:val="none" w:sz="0" w:space="0" w:color="auto"/>
      </w:divBdr>
    </w:div>
    <w:div w:id="175851961">
      <w:bodyDiv w:val="1"/>
      <w:marLeft w:val="0"/>
      <w:marRight w:val="0"/>
      <w:marTop w:val="0"/>
      <w:marBottom w:val="0"/>
      <w:divBdr>
        <w:top w:val="none" w:sz="0" w:space="0" w:color="auto"/>
        <w:left w:val="none" w:sz="0" w:space="0" w:color="auto"/>
        <w:bottom w:val="none" w:sz="0" w:space="0" w:color="auto"/>
        <w:right w:val="none" w:sz="0" w:space="0" w:color="auto"/>
      </w:divBdr>
    </w:div>
    <w:div w:id="176697611">
      <w:bodyDiv w:val="1"/>
      <w:marLeft w:val="0"/>
      <w:marRight w:val="0"/>
      <w:marTop w:val="0"/>
      <w:marBottom w:val="0"/>
      <w:divBdr>
        <w:top w:val="none" w:sz="0" w:space="0" w:color="auto"/>
        <w:left w:val="none" w:sz="0" w:space="0" w:color="auto"/>
        <w:bottom w:val="none" w:sz="0" w:space="0" w:color="auto"/>
        <w:right w:val="none" w:sz="0" w:space="0" w:color="auto"/>
      </w:divBdr>
    </w:div>
    <w:div w:id="184828321">
      <w:bodyDiv w:val="1"/>
      <w:marLeft w:val="0"/>
      <w:marRight w:val="0"/>
      <w:marTop w:val="0"/>
      <w:marBottom w:val="0"/>
      <w:divBdr>
        <w:top w:val="none" w:sz="0" w:space="0" w:color="auto"/>
        <w:left w:val="none" w:sz="0" w:space="0" w:color="auto"/>
        <w:bottom w:val="none" w:sz="0" w:space="0" w:color="auto"/>
        <w:right w:val="none" w:sz="0" w:space="0" w:color="auto"/>
      </w:divBdr>
    </w:div>
    <w:div w:id="218370377">
      <w:bodyDiv w:val="1"/>
      <w:marLeft w:val="0"/>
      <w:marRight w:val="0"/>
      <w:marTop w:val="0"/>
      <w:marBottom w:val="0"/>
      <w:divBdr>
        <w:top w:val="none" w:sz="0" w:space="0" w:color="auto"/>
        <w:left w:val="none" w:sz="0" w:space="0" w:color="auto"/>
        <w:bottom w:val="none" w:sz="0" w:space="0" w:color="auto"/>
        <w:right w:val="none" w:sz="0" w:space="0" w:color="auto"/>
      </w:divBdr>
    </w:div>
    <w:div w:id="229775995">
      <w:bodyDiv w:val="1"/>
      <w:marLeft w:val="0"/>
      <w:marRight w:val="0"/>
      <w:marTop w:val="0"/>
      <w:marBottom w:val="0"/>
      <w:divBdr>
        <w:top w:val="none" w:sz="0" w:space="0" w:color="auto"/>
        <w:left w:val="none" w:sz="0" w:space="0" w:color="auto"/>
        <w:bottom w:val="none" w:sz="0" w:space="0" w:color="auto"/>
        <w:right w:val="none" w:sz="0" w:space="0" w:color="auto"/>
      </w:divBdr>
    </w:div>
    <w:div w:id="269894970">
      <w:bodyDiv w:val="1"/>
      <w:marLeft w:val="0"/>
      <w:marRight w:val="0"/>
      <w:marTop w:val="0"/>
      <w:marBottom w:val="0"/>
      <w:divBdr>
        <w:top w:val="none" w:sz="0" w:space="0" w:color="auto"/>
        <w:left w:val="none" w:sz="0" w:space="0" w:color="auto"/>
        <w:bottom w:val="none" w:sz="0" w:space="0" w:color="auto"/>
        <w:right w:val="none" w:sz="0" w:space="0" w:color="auto"/>
      </w:divBdr>
    </w:div>
    <w:div w:id="289945952">
      <w:bodyDiv w:val="1"/>
      <w:marLeft w:val="0"/>
      <w:marRight w:val="0"/>
      <w:marTop w:val="0"/>
      <w:marBottom w:val="0"/>
      <w:divBdr>
        <w:top w:val="none" w:sz="0" w:space="0" w:color="auto"/>
        <w:left w:val="none" w:sz="0" w:space="0" w:color="auto"/>
        <w:bottom w:val="none" w:sz="0" w:space="0" w:color="auto"/>
        <w:right w:val="none" w:sz="0" w:space="0" w:color="auto"/>
      </w:divBdr>
    </w:div>
    <w:div w:id="336004738">
      <w:bodyDiv w:val="1"/>
      <w:marLeft w:val="0"/>
      <w:marRight w:val="0"/>
      <w:marTop w:val="0"/>
      <w:marBottom w:val="0"/>
      <w:divBdr>
        <w:top w:val="none" w:sz="0" w:space="0" w:color="auto"/>
        <w:left w:val="none" w:sz="0" w:space="0" w:color="auto"/>
        <w:bottom w:val="none" w:sz="0" w:space="0" w:color="auto"/>
        <w:right w:val="none" w:sz="0" w:space="0" w:color="auto"/>
      </w:divBdr>
    </w:div>
    <w:div w:id="337781195">
      <w:bodyDiv w:val="1"/>
      <w:marLeft w:val="0"/>
      <w:marRight w:val="0"/>
      <w:marTop w:val="0"/>
      <w:marBottom w:val="0"/>
      <w:divBdr>
        <w:top w:val="none" w:sz="0" w:space="0" w:color="auto"/>
        <w:left w:val="none" w:sz="0" w:space="0" w:color="auto"/>
        <w:bottom w:val="none" w:sz="0" w:space="0" w:color="auto"/>
        <w:right w:val="none" w:sz="0" w:space="0" w:color="auto"/>
      </w:divBdr>
    </w:div>
    <w:div w:id="348794665">
      <w:bodyDiv w:val="1"/>
      <w:marLeft w:val="0"/>
      <w:marRight w:val="0"/>
      <w:marTop w:val="0"/>
      <w:marBottom w:val="0"/>
      <w:divBdr>
        <w:top w:val="none" w:sz="0" w:space="0" w:color="auto"/>
        <w:left w:val="none" w:sz="0" w:space="0" w:color="auto"/>
        <w:bottom w:val="none" w:sz="0" w:space="0" w:color="auto"/>
        <w:right w:val="none" w:sz="0" w:space="0" w:color="auto"/>
      </w:divBdr>
    </w:div>
    <w:div w:id="371925668">
      <w:bodyDiv w:val="1"/>
      <w:marLeft w:val="0"/>
      <w:marRight w:val="0"/>
      <w:marTop w:val="0"/>
      <w:marBottom w:val="0"/>
      <w:divBdr>
        <w:top w:val="none" w:sz="0" w:space="0" w:color="auto"/>
        <w:left w:val="none" w:sz="0" w:space="0" w:color="auto"/>
        <w:bottom w:val="none" w:sz="0" w:space="0" w:color="auto"/>
        <w:right w:val="none" w:sz="0" w:space="0" w:color="auto"/>
      </w:divBdr>
    </w:div>
    <w:div w:id="386993459">
      <w:bodyDiv w:val="1"/>
      <w:marLeft w:val="0"/>
      <w:marRight w:val="0"/>
      <w:marTop w:val="0"/>
      <w:marBottom w:val="0"/>
      <w:divBdr>
        <w:top w:val="none" w:sz="0" w:space="0" w:color="auto"/>
        <w:left w:val="none" w:sz="0" w:space="0" w:color="auto"/>
        <w:bottom w:val="none" w:sz="0" w:space="0" w:color="auto"/>
        <w:right w:val="none" w:sz="0" w:space="0" w:color="auto"/>
      </w:divBdr>
    </w:div>
    <w:div w:id="390467803">
      <w:bodyDiv w:val="1"/>
      <w:marLeft w:val="0"/>
      <w:marRight w:val="0"/>
      <w:marTop w:val="0"/>
      <w:marBottom w:val="0"/>
      <w:divBdr>
        <w:top w:val="none" w:sz="0" w:space="0" w:color="auto"/>
        <w:left w:val="none" w:sz="0" w:space="0" w:color="auto"/>
        <w:bottom w:val="none" w:sz="0" w:space="0" w:color="auto"/>
        <w:right w:val="none" w:sz="0" w:space="0" w:color="auto"/>
      </w:divBdr>
    </w:div>
    <w:div w:id="410127054">
      <w:bodyDiv w:val="1"/>
      <w:marLeft w:val="0"/>
      <w:marRight w:val="0"/>
      <w:marTop w:val="0"/>
      <w:marBottom w:val="0"/>
      <w:divBdr>
        <w:top w:val="none" w:sz="0" w:space="0" w:color="auto"/>
        <w:left w:val="none" w:sz="0" w:space="0" w:color="auto"/>
        <w:bottom w:val="none" w:sz="0" w:space="0" w:color="auto"/>
        <w:right w:val="none" w:sz="0" w:space="0" w:color="auto"/>
      </w:divBdr>
    </w:div>
    <w:div w:id="414133073">
      <w:bodyDiv w:val="1"/>
      <w:marLeft w:val="0"/>
      <w:marRight w:val="0"/>
      <w:marTop w:val="0"/>
      <w:marBottom w:val="0"/>
      <w:divBdr>
        <w:top w:val="none" w:sz="0" w:space="0" w:color="auto"/>
        <w:left w:val="none" w:sz="0" w:space="0" w:color="auto"/>
        <w:bottom w:val="none" w:sz="0" w:space="0" w:color="auto"/>
        <w:right w:val="none" w:sz="0" w:space="0" w:color="auto"/>
      </w:divBdr>
    </w:div>
    <w:div w:id="432168452">
      <w:bodyDiv w:val="1"/>
      <w:marLeft w:val="0"/>
      <w:marRight w:val="0"/>
      <w:marTop w:val="0"/>
      <w:marBottom w:val="0"/>
      <w:divBdr>
        <w:top w:val="none" w:sz="0" w:space="0" w:color="auto"/>
        <w:left w:val="none" w:sz="0" w:space="0" w:color="auto"/>
        <w:bottom w:val="none" w:sz="0" w:space="0" w:color="auto"/>
        <w:right w:val="none" w:sz="0" w:space="0" w:color="auto"/>
      </w:divBdr>
    </w:div>
    <w:div w:id="445201840">
      <w:bodyDiv w:val="1"/>
      <w:marLeft w:val="0"/>
      <w:marRight w:val="0"/>
      <w:marTop w:val="0"/>
      <w:marBottom w:val="0"/>
      <w:divBdr>
        <w:top w:val="none" w:sz="0" w:space="0" w:color="auto"/>
        <w:left w:val="none" w:sz="0" w:space="0" w:color="auto"/>
        <w:bottom w:val="none" w:sz="0" w:space="0" w:color="auto"/>
        <w:right w:val="none" w:sz="0" w:space="0" w:color="auto"/>
      </w:divBdr>
    </w:div>
    <w:div w:id="482506109">
      <w:bodyDiv w:val="1"/>
      <w:marLeft w:val="0"/>
      <w:marRight w:val="0"/>
      <w:marTop w:val="0"/>
      <w:marBottom w:val="0"/>
      <w:divBdr>
        <w:top w:val="none" w:sz="0" w:space="0" w:color="auto"/>
        <w:left w:val="none" w:sz="0" w:space="0" w:color="auto"/>
        <w:bottom w:val="none" w:sz="0" w:space="0" w:color="auto"/>
        <w:right w:val="none" w:sz="0" w:space="0" w:color="auto"/>
      </w:divBdr>
    </w:div>
    <w:div w:id="492647537">
      <w:bodyDiv w:val="1"/>
      <w:marLeft w:val="0"/>
      <w:marRight w:val="0"/>
      <w:marTop w:val="0"/>
      <w:marBottom w:val="0"/>
      <w:divBdr>
        <w:top w:val="none" w:sz="0" w:space="0" w:color="auto"/>
        <w:left w:val="none" w:sz="0" w:space="0" w:color="auto"/>
        <w:bottom w:val="none" w:sz="0" w:space="0" w:color="auto"/>
        <w:right w:val="none" w:sz="0" w:space="0" w:color="auto"/>
      </w:divBdr>
    </w:div>
    <w:div w:id="503054490">
      <w:bodyDiv w:val="1"/>
      <w:marLeft w:val="0"/>
      <w:marRight w:val="0"/>
      <w:marTop w:val="0"/>
      <w:marBottom w:val="0"/>
      <w:divBdr>
        <w:top w:val="none" w:sz="0" w:space="0" w:color="auto"/>
        <w:left w:val="none" w:sz="0" w:space="0" w:color="auto"/>
        <w:bottom w:val="none" w:sz="0" w:space="0" w:color="auto"/>
        <w:right w:val="none" w:sz="0" w:space="0" w:color="auto"/>
      </w:divBdr>
    </w:div>
    <w:div w:id="591742323">
      <w:bodyDiv w:val="1"/>
      <w:marLeft w:val="0"/>
      <w:marRight w:val="0"/>
      <w:marTop w:val="0"/>
      <w:marBottom w:val="0"/>
      <w:divBdr>
        <w:top w:val="none" w:sz="0" w:space="0" w:color="auto"/>
        <w:left w:val="none" w:sz="0" w:space="0" w:color="auto"/>
        <w:bottom w:val="none" w:sz="0" w:space="0" w:color="auto"/>
        <w:right w:val="none" w:sz="0" w:space="0" w:color="auto"/>
      </w:divBdr>
    </w:div>
    <w:div w:id="612833186">
      <w:bodyDiv w:val="1"/>
      <w:marLeft w:val="0"/>
      <w:marRight w:val="0"/>
      <w:marTop w:val="0"/>
      <w:marBottom w:val="0"/>
      <w:divBdr>
        <w:top w:val="none" w:sz="0" w:space="0" w:color="auto"/>
        <w:left w:val="none" w:sz="0" w:space="0" w:color="auto"/>
        <w:bottom w:val="none" w:sz="0" w:space="0" w:color="auto"/>
        <w:right w:val="none" w:sz="0" w:space="0" w:color="auto"/>
      </w:divBdr>
    </w:div>
    <w:div w:id="654067172">
      <w:bodyDiv w:val="1"/>
      <w:marLeft w:val="0"/>
      <w:marRight w:val="0"/>
      <w:marTop w:val="0"/>
      <w:marBottom w:val="0"/>
      <w:divBdr>
        <w:top w:val="none" w:sz="0" w:space="0" w:color="auto"/>
        <w:left w:val="none" w:sz="0" w:space="0" w:color="auto"/>
        <w:bottom w:val="none" w:sz="0" w:space="0" w:color="auto"/>
        <w:right w:val="none" w:sz="0" w:space="0" w:color="auto"/>
      </w:divBdr>
    </w:div>
    <w:div w:id="686103777">
      <w:bodyDiv w:val="1"/>
      <w:marLeft w:val="0"/>
      <w:marRight w:val="0"/>
      <w:marTop w:val="0"/>
      <w:marBottom w:val="0"/>
      <w:divBdr>
        <w:top w:val="none" w:sz="0" w:space="0" w:color="auto"/>
        <w:left w:val="none" w:sz="0" w:space="0" w:color="auto"/>
        <w:bottom w:val="none" w:sz="0" w:space="0" w:color="auto"/>
        <w:right w:val="none" w:sz="0" w:space="0" w:color="auto"/>
      </w:divBdr>
    </w:div>
    <w:div w:id="716129523">
      <w:bodyDiv w:val="1"/>
      <w:marLeft w:val="0"/>
      <w:marRight w:val="0"/>
      <w:marTop w:val="0"/>
      <w:marBottom w:val="0"/>
      <w:divBdr>
        <w:top w:val="none" w:sz="0" w:space="0" w:color="auto"/>
        <w:left w:val="none" w:sz="0" w:space="0" w:color="auto"/>
        <w:bottom w:val="none" w:sz="0" w:space="0" w:color="auto"/>
        <w:right w:val="none" w:sz="0" w:space="0" w:color="auto"/>
      </w:divBdr>
    </w:div>
    <w:div w:id="724377701">
      <w:bodyDiv w:val="1"/>
      <w:marLeft w:val="0"/>
      <w:marRight w:val="0"/>
      <w:marTop w:val="0"/>
      <w:marBottom w:val="0"/>
      <w:divBdr>
        <w:top w:val="none" w:sz="0" w:space="0" w:color="auto"/>
        <w:left w:val="none" w:sz="0" w:space="0" w:color="auto"/>
        <w:bottom w:val="none" w:sz="0" w:space="0" w:color="auto"/>
        <w:right w:val="none" w:sz="0" w:space="0" w:color="auto"/>
      </w:divBdr>
    </w:div>
    <w:div w:id="789278432">
      <w:bodyDiv w:val="1"/>
      <w:marLeft w:val="0"/>
      <w:marRight w:val="0"/>
      <w:marTop w:val="0"/>
      <w:marBottom w:val="0"/>
      <w:divBdr>
        <w:top w:val="none" w:sz="0" w:space="0" w:color="auto"/>
        <w:left w:val="none" w:sz="0" w:space="0" w:color="auto"/>
        <w:bottom w:val="none" w:sz="0" w:space="0" w:color="auto"/>
        <w:right w:val="none" w:sz="0" w:space="0" w:color="auto"/>
      </w:divBdr>
    </w:div>
    <w:div w:id="792094464">
      <w:bodyDiv w:val="1"/>
      <w:marLeft w:val="0"/>
      <w:marRight w:val="0"/>
      <w:marTop w:val="0"/>
      <w:marBottom w:val="0"/>
      <w:divBdr>
        <w:top w:val="none" w:sz="0" w:space="0" w:color="auto"/>
        <w:left w:val="none" w:sz="0" w:space="0" w:color="auto"/>
        <w:bottom w:val="none" w:sz="0" w:space="0" w:color="auto"/>
        <w:right w:val="none" w:sz="0" w:space="0" w:color="auto"/>
      </w:divBdr>
    </w:div>
    <w:div w:id="826357911">
      <w:bodyDiv w:val="1"/>
      <w:marLeft w:val="0"/>
      <w:marRight w:val="0"/>
      <w:marTop w:val="0"/>
      <w:marBottom w:val="0"/>
      <w:divBdr>
        <w:top w:val="none" w:sz="0" w:space="0" w:color="auto"/>
        <w:left w:val="none" w:sz="0" w:space="0" w:color="auto"/>
        <w:bottom w:val="none" w:sz="0" w:space="0" w:color="auto"/>
        <w:right w:val="none" w:sz="0" w:space="0" w:color="auto"/>
      </w:divBdr>
    </w:div>
    <w:div w:id="833185648">
      <w:bodyDiv w:val="1"/>
      <w:marLeft w:val="0"/>
      <w:marRight w:val="0"/>
      <w:marTop w:val="0"/>
      <w:marBottom w:val="0"/>
      <w:divBdr>
        <w:top w:val="none" w:sz="0" w:space="0" w:color="auto"/>
        <w:left w:val="none" w:sz="0" w:space="0" w:color="auto"/>
        <w:bottom w:val="none" w:sz="0" w:space="0" w:color="auto"/>
        <w:right w:val="none" w:sz="0" w:space="0" w:color="auto"/>
      </w:divBdr>
    </w:div>
    <w:div w:id="841969223">
      <w:bodyDiv w:val="1"/>
      <w:marLeft w:val="0"/>
      <w:marRight w:val="0"/>
      <w:marTop w:val="0"/>
      <w:marBottom w:val="0"/>
      <w:divBdr>
        <w:top w:val="none" w:sz="0" w:space="0" w:color="auto"/>
        <w:left w:val="none" w:sz="0" w:space="0" w:color="auto"/>
        <w:bottom w:val="none" w:sz="0" w:space="0" w:color="auto"/>
        <w:right w:val="none" w:sz="0" w:space="0" w:color="auto"/>
      </w:divBdr>
    </w:div>
    <w:div w:id="871919837">
      <w:bodyDiv w:val="1"/>
      <w:marLeft w:val="0"/>
      <w:marRight w:val="0"/>
      <w:marTop w:val="0"/>
      <w:marBottom w:val="0"/>
      <w:divBdr>
        <w:top w:val="none" w:sz="0" w:space="0" w:color="auto"/>
        <w:left w:val="none" w:sz="0" w:space="0" w:color="auto"/>
        <w:bottom w:val="none" w:sz="0" w:space="0" w:color="auto"/>
        <w:right w:val="none" w:sz="0" w:space="0" w:color="auto"/>
      </w:divBdr>
    </w:div>
    <w:div w:id="899511601">
      <w:bodyDiv w:val="1"/>
      <w:marLeft w:val="0"/>
      <w:marRight w:val="0"/>
      <w:marTop w:val="0"/>
      <w:marBottom w:val="0"/>
      <w:divBdr>
        <w:top w:val="none" w:sz="0" w:space="0" w:color="auto"/>
        <w:left w:val="none" w:sz="0" w:space="0" w:color="auto"/>
        <w:bottom w:val="none" w:sz="0" w:space="0" w:color="auto"/>
        <w:right w:val="none" w:sz="0" w:space="0" w:color="auto"/>
      </w:divBdr>
    </w:div>
    <w:div w:id="930166058">
      <w:bodyDiv w:val="1"/>
      <w:marLeft w:val="0"/>
      <w:marRight w:val="0"/>
      <w:marTop w:val="0"/>
      <w:marBottom w:val="0"/>
      <w:divBdr>
        <w:top w:val="none" w:sz="0" w:space="0" w:color="auto"/>
        <w:left w:val="none" w:sz="0" w:space="0" w:color="auto"/>
        <w:bottom w:val="none" w:sz="0" w:space="0" w:color="auto"/>
        <w:right w:val="none" w:sz="0" w:space="0" w:color="auto"/>
      </w:divBdr>
    </w:div>
    <w:div w:id="933628544">
      <w:bodyDiv w:val="1"/>
      <w:marLeft w:val="0"/>
      <w:marRight w:val="0"/>
      <w:marTop w:val="0"/>
      <w:marBottom w:val="0"/>
      <w:divBdr>
        <w:top w:val="none" w:sz="0" w:space="0" w:color="auto"/>
        <w:left w:val="none" w:sz="0" w:space="0" w:color="auto"/>
        <w:bottom w:val="none" w:sz="0" w:space="0" w:color="auto"/>
        <w:right w:val="none" w:sz="0" w:space="0" w:color="auto"/>
      </w:divBdr>
    </w:div>
    <w:div w:id="1018510823">
      <w:bodyDiv w:val="1"/>
      <w:marLeft w:val="0"/>
      <w:marRight w:val="0"/>
      <w:marTop w:val="0"/>
      <w:marBottom w:val="0"/>
      <w:divBdr>
        <w:top w:val="none" w:sz="0" w:space="0" w:color="auto"/>
        <w:left w:val="none" w:sz="0" w:space="0" w:color="auto"/>
        <w:bottom w:val="none" w:sz="0" w:space="0" w:color="auto"/>
        <w:right w:val="none" w:sz="0" w:space="0" w:color="auto"/>
      </w:divBdr>
    </w:div>
    <w:div w:id="1045986576">
      <w:bodyDiv w:val="1"/>
      <w:marLeft w:val="0"/>
      <w:marRight w:val="0"/>
      <w:marTop w:val="0"/>
      <w:marBottom w:val="0"/>
      <w:divBdr>
        <w:top w:val="none" w:sz="0" w:space="0" w:color="auto"/>
        <w:left w:val="none" w:sz="0" w:space="0" w:color="auto"/>
        <w:bottom w:val="none" w:sz="0" w:space="0" w:color="auto"/>
        <w:right w:val="none" w:sz="0" w:space="0" w:color="auto"/>
      </w:divBdr>
    </w:div>
    <w:div w:id="1111515952">
      <w:bodyDiv w:val="1"/>
      <w:marLeft w:val="0"/>
      <w:marRight w:val="0"/>
      <w:marTop w:val="0"/>
      <w:marBottom w:val="0"/>
      <w:divBdr>
        <w:top w:val="none" w:sz="0" w:space="0" w:color="auto"/>
        <w:left w:val="none" w:sz="0" w:space="0" w:color="auto"/>
        <w:bottom w:val="none" w:sz="0" w:space="0" w:color="auto"/>
        <w:right w:val="none" w:sz="0" w:space="0" w:color="auto"/>
      </w:divBdr>
    </w:div>
    <w:div w:id="1126654626">
      <w:bodyDiv w:val="1"/>
      <w:marLeft w:val="0"/>
      <w:marRight w:val="0"/>
      <w:marTop w:val="0"/>
      <w:marBottom w:val="0"/>
      <w:divBdr>
        <w:top w:val="none" w:sz="0" w:space="0" w:color="auto"/>
        <w:left w:val="none" w:sz="0" w:space="0" w:color="auto"/>
        <w:bottom w:val="none" w:sz="0" w:space="0" w:color="auto"/>
        <w:right w:val="none" w:sz="0" w:space="0" w:color="auto"/>
      </w:divBdr>
    </w:div>
    <w:div w:id="1130397218">
      <w:bodyDiv w:val="1"/>
      <w:marLeft w:val="0"/>
      <w:marRight w:val="0"/>
      <w:marTop w:val="0"/>
      <w:marBottom w:val="0"/>
      <w:divBdr>
        <w:top w:val="none" w:sz="0" w:space="0" w:color="auto"/>
        <w:left w:val="none" w:sz="0" w:space="0" w:color="auto"/>
        <w:bottom w:val="none" w:sz="0" w:space="0" w:color="auto"/>
        <w:right w:val="none" w:sz="0" w:space="0" w:color="auto"/>
      </w:divBdr>
    </w:div>
    <w:div w:id="1131826804">
      <w:bodyDiv w:val="1"/>
      <w:marLeft w:val="0"/>
      <w:marRight w:val="0"/>
      <w:marTop w:val="0"/>
      <w:marBottom w:val="0"/>
      <w:divBdr>
        <w:top w:val="none" w:sz="0" w:space="0" w:color="auto"/>
        <w:left w:val="none" w:sz="0" w:space="0" w:color="auto"/>
        <w:bottom w:val="none" w:sz="0" w:space="0" w:color="auto"/>
        <w:right w:val="none" w:sz="0" w:space="0" w:color="auto"/>
      </w:divBdr>
    </w:div>
    <w:div w:id="1133446170">
      <w:bodyDiv w:val="1"/>
      <w:marLeft w:val="0"/>
      <w:marRight w:val="0"/>
      <w:marTop w:val="0"/>
      <w:marBottom w:val="0"/>
      <w:divBdr>
        <w:top w:val="none" w:sz="0" w:space="0" w:color="auto"/>
        <w:left w:val="none" w:sz="0" w:space="0" w:color="auto"/>
        <w:bottom w:val="none" w:sz="0" w:space="0" w:color="auto"/>
        <w:right w:val="none" w:sz="0" w:space="0" w:color="auto"/>
      </w:divBdr>
    </w:div>
    <w:div w:id="1198470063">
      <w:bodyDiv w:val="1"/>
      <w:marLeft w:val="0"/>
      <w:marRight w:val="0"/>
      <w:marTop w:val="0"/>
      <w:marBottom w:val="0"/>
      <w:divBdr>
        <w:top w:val="none" w:sz="0" w:space="0" w:color="auto"/>
        <w:left w:val="none" w:sz="0" w:space="0" w:color="auto"/>
        <w:bottom w:val="none" w:sz="0" w:space="0" w:color="auto"/>
        <w:right w:val="none" w:sz="0" w:space="0" w:color="auto"/>
      </w:divBdr>
    </w:div>
    <w:div w:id="1245606214">
      <w:bodyDiv w:val="1"/>
      <w:marLeft w:val="0"/>
      <w:marRight w:val="0"/>
      <w:marTop w:val="0"/>
      <w:marBottom w:val="0"/>
      <w:divBdr>
        <w:top w:val="none" w:sz="0" w:space="0" w:color="auto"/>
        <w:left w:val="none" w:sz="0" w:space="0" w:color="auto"/>
        <w:bottom w:val="none" w:sz="0" w:space="0" w:color="auto"/>
        <w:right w:val="none" w:sz="0" w:space="0" w:color="auto"/>
      </w:divBdr>
    </w:div>
    <w:div w:id="1264456329">
      <w:bodyDiv w:val="1"/>
      <w:marLeft w:val="0"/>
      <w:marRight w:val="0"/>
      <w:marTop w:val="0"/>
      <w:marBottom w:val="0"/>
      <w:divBdr>
        <w:top w:val="none" w:sz="0" w:space="0" w:color="auto"/>
        <w:left w:val="none" w:sz="0" w:space="0" w:color="auto"/>
        <w:bottom w:val="none" w:sz="0" w:space="0" w:color="auto"/>
        <w:right w:val="none" w:sz="0" w:space="0" w:color="auto"/>
      </w:divBdr>
    </w:div>
    <w:div w:id="1275747852">
      <w:bodyDiv w:val="1"/>
      <w:marLeft w:val="0"/>
      <w:marRight w:val="0"/>
      <w:marTop w:val="0"/>
      <w:marBottom w:val="0"/>
      <w:divBdr>
        <w:top w:val="none" w:sz="0" w:space="0" w:color="auto"/>
        <w:left w:val="none" w:sz="0" w:space="0" w:color="auto"/>
        <w:bottom w:val="none" w:sz="0" w:space="0" w:color="auto"/>
        <w:right w:val="none" w:sz="0" w:space="0" w:color="auto"/>
      </w:divBdr>
    </w:div>
    <w:div w:id="1282760990">
      <w:bodyDiv w:val="1"/>
      <w:marLeft w:val="0"/>
      <w:marRight w:val="0"/>
      <w:marTop w:val="0"/>
      <w:marBottom w:val="0"/>
      <w:divBdr>
        <w:top w:val="none" w:sz="0" w:space="0" w:color="auto"/>
        <w:left w:val="none" w:sz="0" w:space="0" w:color="auto"/>
        <w:bottom w:val="none" w:sz="0" w:space="0" w:color="auto"/>
        <w:right w:val="none" w:sz="0" w:space="0" w:color="auto"/>
      </w:divBdr>
    </w:div>
    <w:div w:id="1340502515">
      <w:bodyDiv w:val="1"/>
      <w:marLeft w:val="0"/>
      <w:marRight w:val="0"/>
      <w:marTop w:val="0"/>
      <w:marBottom w:val="0"/>
      <w:divBdr>
        <w:top w:val="none" w:sz="0" w:space="0" w:color="auto"/>
        <w:left w:val="none" w:sz="0" w:space="0" w:color="auto"/>
        <w:bottom w:val="none" w:sz="0" w:space="0" w:color="auto"/>
        <w:right w:val="none" w:sz="0" w:space="0" w:color="auto"/>
      </w:divBdr>
    </w:div>
    <w:div w:id="1347290036">
      <w:bodyDiv w:val="1"/>
      <w:marLeft w:val="0"/>
      <w:marRight w:val="0"/>
      <w:marTop w:val="0"/>
      <w:marBottom w:val="0"/>
      <w:divBdr>
        <w:top w:val="none" w:sz="0" w:space="0" w:color="auto"/>
        <w:left w:val="none" w:sz="0" w:space="0" w:color="auto"/>
        <w:bottom w:val="none" w:sz="0" w:space="0" w:color="auto"/>
        <w:right w:val="none" w:sz="0" w:space="0" w:color="auto"/>
      </w:divBdr>
    </w:div>
    <w:div w:id="1371344972">
      <w:bodyDiv w:val="1"/>
      <w:marLeft w:val="0"/>
      <w:marRight w:val="0"/>
      <w:marTop w:val="0"/>
      <w:marBottom w:val="0"/>
      <w:divBdr>
        <w:top w:val="none" w:sz="0" w:space="0" w:color="auto"/>
        <w:left w:val="none" w:sz="0" w:space="0" w:color="auto"/>
        <w:bottom w:val="none" w:sz="0" w:space="0" w:color="auto"/>
        <w:right w:val="none" w:sz="0" w:space="0" w:color="auto"/>
      </w:divBdr>
    </w:div>
    <w:div w:id="1393236857">
      <w:bodyDiv w:val="1"/>
      <w:marLeft w:val="0"/>
      <w:marRight w:val="0"/>
      <w:marTop w:val="0"/>
      <w:marBottom w:val="0"/>
      <w:divBdr>
        <w:top w:val="none" w:sz="0" w:space="0" w:color="auto"/>
        <w:left w:val="none" w:sz="0" w:space="0" w:color="auto"/>
        <w:bottom w:val="none" w:sz="0" w:space="0" w:color="auto"/>
        <w:right w:val="none" w:sz="0" w:space="0" w:color="auto"/>
      </w:divBdr>
    </w:div>
    <w:div w:id="1428309595">
      <w:bodyDiv w:val="1"/>
      <w:marLeft w:val="0"/>
      <w:marRight w:val="0"/>
      <w:marTop w:val="0"/>
      <w:marBottom w:val="0"/>
      <w:divBdr>
        <w:top w:val="none" w:sz="0" w:space="0" w:color="auto"/>
        <w:left w:val="none" w:sz="0" w:space="0" w:color="auto"/>
        <w:bottom w:val="none" w:sz="0" w:space="0" w:color="auto"/>
        <w:right w:val="none" w:sz="0" w:space="0" w:color="auto"/>
      </w:divBdr>
    </w:div>
    <w:div w:id="1432240188">
      <w:bodyDiv w:val="1"/>
      <w:marLeft w:val="0"/>
      <w:marRight w:val="0"/>
      <w:marTop w:val="0"/>
      <w:marBottom w:val="0"/>
      <w:divBdr>
        <w:top w:val="none" w:sz="0" w:space="0" w:color="auto"/>
        <w:left w:val="none" w:sz="0" w:space="0" w:color="auto"/>
        <w:bottom w:val="none" w:sz="0" w:space="0" w:color="auto"/>
        <w:right w:val="none" w:sz="0" w:space="0" w:color="auto"/>
      </w:divBdr>
    </w:div>
    <w:div w:id="1440762381">
      <w:bodyDiv w:val="1"/>
      <w:marLeft w:val="0"/>
      <w:marRight w:val="0"/>
      <w:marTop w:val="0"/>
      <w:marBottom w:val="0"/>
      <w:divBdr>
        <w:top w:val="none" w:sz="0" w:space="0" w:color="auto"/>
        <w:left w:val="none" w:sz="0" w:space="0" w:color="auto"/>
        <w:bottom w:val="none" w:sz="0" w:space="0" w:color="auto"/>
        <w:right w:val="none" w:sz="0" w:space="0" w:color="auto"/>
      </w:divBdr>
    </w:div>
    <w:div w:id="1451702266">
      <w:bodyDiv w:val="1"/>
      <w:marLeft w:val="0"/>
      <w:marRight w:val="0"/>
      <w:marTop w:val="0"/>
      <w:marBottom w:val="0"/>
      <w:divBdr>
        <w:top w:val="none" w:sz="0" w:space="0" w:color="auto"/>
        <w:left w:val="none" w:sz="0" w:space="0" w:color="auto"/>
        <w:bottom w:val="none" w:sz="0" w:space="0" w:color="auto"/>
        <w:right w:val="none" w:sz="0" w:space="0" w:color="auto"/>
      </w:divBdr>
    </w:div>
    <w:div w:id="1485202222">
      <w:bodyDiv w:val="1"/>
      <w:marLeft w:val="0"/>
      <w:marRight w:val="0"/>
      <w:marTop w:val="0"/>
      <w:marBottom w:val="0"/>
      <w:divBdr>
        <w:top w:val="none" w:sz="0" w:space="0" w:color="auto"/>
        <w:left w:val="none" w:sz="0" w:space="0" w:color="auto"/>
        <w:bottom w:val="none" w:sz="0" w:space="0" w:color="auto"/>
        <w:right w:val="none" w:sz="0" w:space="0" w:color="auto"/>
      </w:divBdr>
    </w:div>
    <w:div w:id="1486822666">
      <w:bodyDiv w:val="1"/>
      <w:marLeft w:val="0"/>
      <w:marRight w:val="0"/>
      <w:marTop w:val="0"/>
      <w:marBottom w:val="0"/>
      <w:divBdr>
        <w:top w:val="none" w:sz="0" w:space="0" w:color="auto"/>
        <w:left w:val="none" w:sz="0" w:space="0" w:color="auto"/>
        <w:bottom w:val="none" w:sz="0" w:space="0" w:color="auto"/>
        <w:right w:val="none" w:sz="0" w:space="0" w:color="auto"/>
      </w:divBdr>
    </w:div>
    <w:div w:id="1496142245">
      <w:bodyDiv w:val="1"/>
      <w:marLeft w:val="0"/>
      <w:marRight w:val="0"/>
      <w:marTop w:val="0"/>
      <w:marBottom w:val="0"/>
      <w:divBdr>
        <w:top w:val="none" w:sz="0" w:space="0" w:color="auto"/>
        <w:left w:val="none" w:sz="0" w:space="0" w:color="auto"/>
        <w:bottom w:val="none" w:sz="0" w:space="0" w:color="auto"/>
        <w:right w:val="none" w:sz="0" w:space="0" w:color="auto"/>
      </w:divBdr>
    </w:div>
    <w:div w:id="1502770918">
      <w:bodyDiv w:val="1"/>
      <w:marLeft w:val="0"/>
      <w:marRight w:val="0"/>
      <w:marTop w:val="0"/>
      <w:marBottom w:val="0"/>
      <w:divBdr>
        <w:top w:val="none" w:sz="0" w:space="0" w:color="auto"/>
        <w:left w:val="none" w:sz="0" w:space="0" w:color="auto"/>
        <w:bottom w:val="none" w:sz="0" w:space="0" w:color="auto"/>
        <w:right w:val="none" w:sz="0" w:space="0" w:color="auto"/>
      </w:divBdr>
    </w:div>
    <w:div w:id="1530023259">
      <w:bodyDiv w:val="1"/>
      <w:marLeft w:val="0"/>
      <w:marRight w:val="0"/>
      <w:marTop w:val="0"/>
      <w:marBottom w:val="0"/>
      <w:divBdr>
        <w:top w:val="none" w:sz="0" w:space="0" w:color="auto"/>
        <w:left w:val="none" w:sz="0" w:space="0" w:color="auto"/>
        <w:bottom w:val="none" w:sz="0" w:space="0" w:color="auto"/>
        <w:right w:val="none" w:sz="0" w:space="0" w:color="auto"/>
      </w:divBdr>
    </w:div>
    <w:div w:id="1602297609">
      <w:bodyDiv w:val="1"/>
      <w:marLeft w:val="0"/>
      <w:marRight w:val="0"/>
      <w:marTop w:val="0"/>
      <w:marBottom w:val="0"/>
      <w:divBdr>
        <w:top w:val="none" w:sz="0" w:space="0" w:color="auto"/>
        <w:left w:val="none" w:sz="0" w:space="0" w:color="auto"/>
        <w:bottom w:val="none" w:sz="0" w:space="0" w:color="auto"/>
        <w:right w:val="none" w:sz="0" w:space="0" w:color="auto"/>
      </w:divBdr>
    </w:div>
    <w:div w:id="1637905681">
      <w:bodyDiv w:val="1"/>
      <w:marLeft w:val="0"/>
      <w:marRight w:val="0"/>
      <w:marTop w:val="0"/>
      <w:marBottom w:val="0"/>
      <w:divBdr>
        <w:top w:val="none" w:sz="0" w:space="0" w:color="auto"/>
        <w:left w:val="none" w:sz="0" w:space="0" w:color="auto"/>
        <w:bottom w:val="none" w:sz="0" w:space="0" w:color="auto"/>
        <w:right w:val="none" w:sz="0" w:space="0" w:color="auto"/>
      </w:divBdr>
    </w:div>
    <w:div w:id="1680737997">
      <w:bodyDiv w:val="1"/>
      <w:marLeft w:val="0"/>
      <w:marRight w:val="0"/>
      <w:marTop w:val="0"/>
      <w:marBottom w:val="0"/>
      <w:divBdr>
        <w:top w:val="none" w:sz="0" w:space="0" w:color="auto"/>
        <w:left w:val="none" w:sz="0" w:space="0" w:color="auto"/>
        <w:bottom w:val="none" w:sz="0" w:space="0" w:color="auto"/>
        <w:right w:val="none" w:sz="0" w:space="0" w:color="auto"/>
      </w:divBdr>
    </w:div>
    <w:div w:id="1693260937">
      <w:bodyDiv w:val="1"/>
      <w:marLeft w:val="0"/>
      <w:marRight w:val="0"/>
      <w:marTop w:val="0"/>
      <w:marBottom w:val="0"/>
      <w:divBdr>
        <w:top w:val="none" w:sz="0" w:space="0" w:color="auto"/>
        <w:left w:val="none" w:sz="0" w:space="0" w:color="auto"/>
        <w:bottom w:val="none" w:sz="0" w:space="0" w:color="auto"/>
        <w:right w:val="none" w:sz="0" w:space="0" w:color="auto"/>
      </w:divBdr>
    </w:div>
    <w:div w:id="1694066195">
      <w:bodyDiv w:val="1"/>
      <w:marLeft w:val="0"/>
      <w:marRight w:val="0"/>
      <w:marTop w:val="0"/>
      <w:marBottom w:val="0"/>
      <w:divBdr>
        <w:top w:val="none" w:sz="0" w:space="0" w:color="auto"/>
        <w:left w:val="none" w:sz="0" w:space="0" w:color="auto"/>
        <w:bottom w:val="none" w:sz="0" w:space="0" w:color="auto"/>
        <w:right w:val="none" w:sz="0" w:space="0" w:color="auto"/>
      </w:divBdr>
    </w:div>
    <w:div w:id="1700163739">
      <w:bodyDiv w:val="1"/>
      <w:marLeft w:val="0"/>
      <w:marRight w:val="0"/>
      <w:marTop w:val="0"/>
      <w:marBottom w:val="0"/>
      <w:divBdr>
        <w:top w:val="none" w:sz="0" w:space="0" w:color="auto"/>
        <w:left w:val="none" w:sz="0" w:space="0" w:color="auto"/>
        <w:bottom w:val="none" w:sz="0" w:space="0" w:color="auto"/>
        <w:right w:val="none" w:sz="0" w:space="0" w:color="auto"/>
      </w:divBdr>
    </w:div>
    <w:div w:id="1718623977">
      <w:bodyDiv w:val="1"/>
      <w:marLeft w:val="0"/>
      <w:marRight w:val="0"/>
      <w:marTop w:val="0"/>
      <w:marBottom w:val="0"/>
      <w:divBdr>
        <w:top w:val="none" w:sz="0" w:space="0" w:color="auto"/>
        <w:left w:val="none" w:sz="0" w:space="0" w:color="auto"/>
        <w:bottom w:val="none" w:sz="0" w:space="0" w:color="auto"/>
        <w:right w:val="none" w:sz="0" w:space="0" w:color="auto"/>
      </w:divBdr>
    </w:div>
    <w:div w:id="1771118322">
      <w:bodyDiv w:val="1"/>
      <w:marLeft w:val="0"/>
      <w:marRight w:val="0"/>
      <w:marTop w:val="0"/>
      <w:marBottom w:val="0"/>
      <w:divBdr>
        <w:top w:val="none" w:sz="0" w:space="0" w:color="auto"/>
        <w:left w:val="none" w:sz="0" w:space="0" w:color="auto"/>
        <w:bottom w:val="none" w:sz="0" w:space="0" w:color="auto"/>
        <w:right w:val="none" w:sz="0" w:space="0" w:color="auto"/>
      </w:divBdr>
    </w:div>
    <w:div w:id="1792242716">
      <w:bodyDiv w:val="1"/>
      <w:marLeft w:val="0"/>
      <w:marRight w:val="0"/>
      <w:marTop w:val="0"/>
      <w:marBottom w:val="0"/>
      <w:divBdr>
        <w:top w:val="none" w:sz="0" w:space="0" w:color="auto"/>
        <w:left w:val="none" w:sz="0" w:space="0" w:color="auto"/>
        <w:bottom w:val="none" w:sz="0" w:space="0" w:color="auto"/>
        <w:right w:val="none" w:sz="0" w:space="0" w:color="auto"/>
      </w:divBdr>
    </w:div>
    <w:div w:id="1794325307">
      <w:bodyDiv w:val="1"/>
      <w:marLeft w:val="0"/>
      <w:marRight w:val="0"/>
      <w:marTop w:val="0"/>
      <w:marBottom w:val="0"/>
      <w:divBdr>
        <w:top w:val="none" w:sz="0" w:space="0" w:color="auto"/>
        <w:left w:val="none" w:sz="0" w:space="0" w:color="auto"/>
        <w:bottom w:val="none" w:sz="0" w:space="0" w:color="auto"/>
        <w:right w:val="none" w:sz="0" w:space="0" w:color="auto"/>
      </w:divBdr>
    </w:div>
    <w:div w:id="1852252649">
      <w:bodyDiv w:val="1"/>
      <w:marLeft w:val="0"/>
      <w:marRight w:val="0"/>
      <w:marTop w:val="0"/>
      <w:marBottom w:val="0"/>
      <w:divBdr>
        <w:top w:val="none" w:sz="0" w:space="0" w:color="auto"/>
        <w:left w:val="none" w:sz="0" w:space="0" w:color="auto"/>
        <w:bottom w:val="none" w:sz="0" w:space="0" w:color="auto"/>
        <w:right w:val="none" w:sz="0" w:space="0" w:color="auto"/>
      </w:divBdr>
    </w:div>
    <w:div w:id="1859535973">
      <w:bodyDiv w:val="1"/>
      <w:marLeft w:val="0"/>
      <w:marRight w:val="0"/>
      <w:marTop w:val="0"/>
      <w:marBottom w:val="0"/>
      <w:divBdr>
        <w:top w:val="none" w:sz="0" w:space="0" w:color="auto"/>
        <w:left w:val="none" w:sz="0" w:space="0" w:color="auto"/>
        <w:bottom w:val="none" w:sz="0" w:space="0" w:color="auto"/>
        <w:right w:val="none" w:sz="0" w:space="0" w:color="auto"/>
      </w:divBdr>
    </w:div>
    <w:div w:id="1912885424">
      <w:bodyDiv w:val="1"/>
      <w:marLeft w:val="0"/>
      <w:marRight w:val="0"/>
      <w:marTop w:val="0"/>
      <w:marBottom w:val="0"/>
      <w:divBdr>
        <w:top w:val="none" w:sz="0" w:space="0" w:color="auto"/>
        <w:left w:val="none" w:sz="0" w:space="0" w:color="auto"/>
        <w:bottom w:val="none" w:sz="0" w:space="0" w:color="auto"/>
        <w:right w:val="none" w:sz="0" w:space="0" w:color="auto"/>
      </w:divBdr>
    </w:div>
    <w:div w:id="1968928940">
      <w:bodyDiv w:val="1"/>
      <w:marLeft w:val="0"/>
      <w:marRight w:val="0"/>
      <w:marTop w:val="0"/>
      <w:marBottom w:val="0"/>
      <w:divBdr>
        <w:top w:val="none" w:sz="0" w:space="0" w:color="auto"/>
        <w:left w:val="none" w:sz="0" w:space="0" w:color="auto"/>
        <w:bottom w:val="none" w:sz="0" w:space="0" w:color="auto"/>
        <w:right w:val="none" w:sz="0" w:space="0" w:color="auto"/>
      </w:divBdr>
    </w:div>
    <w:div w:id="1993942403">
      <w:bodyDiv w:val="1"/>
      <w:marLeft w:val="0"/>
      <w:marRight w:val="0"/>
      <w:marTop w:val="0"/>
      <w:marBottom w:val="0"/>
      <w:divBdr>
        <w:top w:val="none" w:sz="0" w:space="0" w:color="auto"/>
        <w:left w:val="none" w:sz="0" w:space="0" w:color="auto"/>
        <w:bottom w:val="none" w:sz="0" w:space="0" w:color="auto"/>
        <w:right w:val="none" w:sz="0" w:space="0" w:color="auto"/>
      </w:divBdr>
    </w:div>
    <w:div w:id="2011374306">
      <w:bodyDiv w:val="1"/>
      <w:marLeft w:val="0"/>
      <w:marRight w:val="0"/>
      <w:marTop w:val="0"/>
      <w:marBottom w:val="0"/>
      <w:divBdr>
        <w:top w:val="none" w:sz="0" w:space="0" w:color="auto"/>
        <w:left w:val="none" w:sz="0" w:space="0" w:color="auto"/>
        <w:bottom w:val="none" w:sz="0" w:space="0" w:color="auto"/>
        <w:right w:val="none" w:sz="0" w:space="0" w:color="auto"/>
      </w:divBdr>
    </w:div>
    <w:div w:id="2043556013">
      <w:bodyDiv w:val="1"/>
      <w:marLeft w:val="0"/>
      <w:marRight w:val="0"/>
      <w:marTop w:val="0"/>
      <w:marBottom w:val="0"/>
      <w:divBdr>
        <w:top w:val="none" w:sz="0" w:space="0" w:color="auto"/>
        <w:left w:val="none" w:sz="0" w:space="0" w:color="auto"/>
        <w:bottom w:val="none" w:sz="0" w:space="0" w:color="auto"/>
        <w:right w:val="none" w:sz="0" w:space="0" w:color="auto"/>
      </w:divBdr>
    </w:div>
    <w:div w:id="2071725776">
      <w:bodyDiv w:val="1"/>
      <w:marLeft w:val="0"/>
      <w:marRight w:val="0"/>
      <w:marTop w:val="0"/>
      <w:marBottom w:val="0"/>
      <w:divBdr>
        <w:top w:val="none" w:sz="0" w:space="0" w:color="auto"/>
        <w:left w:val="none" w:sz="0" w:space="0" w:color="auto"/>
        <w:bottom w:val="none" w:sz="0" w:space="0" w:color="auto"/>
        <w:right w:val="none" w:sz="0" w:space="0" w:color="auto"/>
      </w:divBdr>
    </w:div>
    <w:div w:id="207869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67533-E2EE-466C-B65E-FA6344957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54</Pages>
  <Words>25794</Words>
  <Characters>147026</Characters>
  <Application>Microsoft Office Word</Application>
  <DocSecurity>0</DocSecurity>
  <Lines>1225</Lines>
  <Paragraphs>344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Pranvera</dc:creator>
  <cp:lastModifiedBy>Buxheti</cp:lastModifiedBy>
  <cp:revision>19</cp:revision>
  <cp:lastPrinted>2021-04-29T12:14:00Z</cp:lastPrinted>
  <dcterms:created xsi:type="dcterms:W3CDTF">2020-05-29T08:49:00Z</dcterms:created>
  <dcterms:modified xsi:type="dcterms:W3CDTF">2021-06-04T08:57:00Z</dcterms:modified>
</cp:coreProperties>
</file>