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1C1" w:rsidRDefault="000011C1" w:rsidP="000011C1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0011C1" w:rsidRPr="004269E3" w:rsidRDefault="000011C1" w:rsidP="000011C1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 w:rsidRPr="004269E3">
        <w:rPr>
          <w:rFonts w:ascii="Times New Roman" w:hAnsi="Times New Roman" w:cs="Times New Roman"/>
          <w:sz w:val="16"/>
          <w:szCs w:val="16"/>
          <w:lang w:val="sr-Cyrl-CS"/>
        </w:rPr>
        <w:t>Идентификациони број листе</w:t>
      </w:r>
    </w:p>
    <w:tbl>
      <w:tblPr>
        <w:tblStyle w:val="TableGrid"/>
        <w:tblW w:w="0" w:type="auto"/>
        <w:tblLook w:val="04A0"/>
      </w:tblPr>
      <w:tblGrid>
        <w:gridCol w:w="4496"/>
        <w:gridCol w:w="374"/>
        <w:gridCol w:w="375"/>
        <w:gridCol w:w="375"/>
        <w:gridCol w:w="374"/>
        <w:gridCol w:w="375"/>
        <w:gridCol w:w="375"/>
        <w:gridCol w:w="374"/>
        <w:gridCol w:w="375"/>
        <w:gridCol w:w="375"/>
        <w:gridCol w:w="374"/>
        <w:gridCol w:w="376"/>
        <w:gridCol w:w="403"/>
      </w:tblGrid>
      <w:tr w:rsidR="000011C1" w:rsidTr="006B707A">
        <w:tc>
          <w:tcPr>
            <w:tcW w:w="4496" w:type="dxa"/>
            <w:tcBorders>
              <w:top w:val="nil"/>
              <w:left w:val="nil"/>
              <w:right w:val="nil"/>
            </w:tcBorders>
          </w:tcPr>
          <w:p w:rsidR="000011C1" w:rsidRDefault="000011C1" w:rsidP="006B707A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0011C1" w:rsidRDefault="000011C1" w:rsidP="006B707A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0011C1" w:rsidRDefault="000011C1" w:rsidP="006B707A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0011C1" w:rsidRDefault="000011C1" w:rsidP="006B707A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0011C1" w:rsidRDefault="000011C1" w:rsidP="006B707A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0011C1" w:rsidRDefault="000011C1" w:rsidP="006B707A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0011C1" w:rsidRDefault="000011C1" w:rsidP="006B707A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single" w:sz="4" w:space="0" w:color="auto"/>
            </w:tcBorders>
          </w:tcPr>
          <w:p w:rsidR="000011C1" w:rsidRDefault="000011C1" w:rsidP="006B707A">
            <w:pPr>
              <w:pStyle w:val="NoSpacing"/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0011C1" w:rsidRPr="001470C7" w:rsidRDefault="000011C1" w:rsidP="006B707A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5" w:type="dxa"/>
          </w:tcPr>
          <w:p w:rsidR="000011C1" w:rsidRPr="001470C7" w:rsidRDefault="000011C1" w:rsidP="006B707A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</w:tcPr>
          <w:p w:rsidR="000011C1" w:rsidRPr="001470C7" w:rsidRDefault="000011C1" w:rsidP="006B707A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6" w:type="dxa"/>
          </w:tcPr>
          <w:p w:rsidR="000011C1" w:rsidRPr="001470C7" w:rsidRDefault="000011C1" w:rsidP="006B707A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3" w:type="dxa"/>
          </w:tcPr>
          <w:p w:rsidR="000011C1" w:rsidRPr="00013FCE" w:rsidRDefault="000011C1" w:rsidP="006B707A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</w:tbl>
    <w:p w:rsidR="000011C1" w:rsidRDefault="000011C1" w:rsidP="000011C1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4494"/>
        <w:gridCol w:w="4522"/>
      </w:tblGrid>
      <w:tr w:rsidR="000011C1" w:rsidTr="006B707A">
        <w:tc>
          <w:tcPr>
            <w:tcW w:w="4494" w:type="dxa"/>
            <w:vAlign w:val="center"/>
          </w:tcPr>
          <w:p w:rsidR="000011C1" w:rsidRPr="00D20C03" w:rsidRDefault="000011C1" w:rsidP="006B707A">
            <w:pPr>
              <w:pStyle w:val="Header"/>
              <w:ind w:right="34"/>
              <w:jc w:val="center"/>
              <w:rPr>
                <w:b/>
                <w:sz w:val="22"/>
                <w:szCs w:val="22"/>
                <w:lang w:val="sr-Cyrl-CS"/>
              </w:rPr>
            </w:pPr>
            <w:r w:rsidRPr="00D20C03">
              <w:rPr>
                <w:noProof/>
              </w:rPr>
              <w:drawing>
                <wp:inline distT="0" distB="0" distL="0" distR="0">
                  <wp:extent cx="647700" cy="942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11C1" w:rsidRPr="00D20C03" w:rsidRDefault="000011C1" w:rsidP="006B707A">
            <w:pPr>
              <w:pStyle w:val="Header"/>
              <w:ind w:right="1310"/>
              <w:jc w:val="center"/>
              <w:rPr>
                <w:b/>
                <w:sz w:val="22"/>
                <w:szCs w:val="22"/>
              </w:rPr>
            </w:pPr>
            <w:r w:rsidRPr="00D20C03">
              <w:rPr>
                <w:b/>
                <w:sz w:val="22"/>
                <w:szCs w:val="22"/>
                <w:lang w:val="sr-Cyrl-CS"/>
              </w:rPr>
              <w:t>Република Србија</w:t>
            </w:r>
          </w:p>
          <w:p w:rsidR="000011C1" w:rsidRPr="000011C1" w:rsidRDefault="000011C1" w:rsidP="006B707A">
            <w:pPr>
              <w:pStyle w:val="NoSpacing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  <w:lang/>
              </w:rPr>
              <w:t>ОПШТИНА ПРЕШЕВО</w:t>
            </w:r>
          </w:p>
          <w:p w:rsidR="000011C1" w:rsidRDefault="000011C1" w:rsidP="006B707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  <w:lang/>
              </w:rPr>
              <w:t>ОПШТИНСКА</w:t>
            </w:r>
            <w:r>
              <w:rPr>
                <w:rFonts w:ascii="Times New Roman" w:hAnsi="Times New Roman" w:cs="Times New Roman"/>
              </w:rPr>
              <w:t xml:space="preserve"> УПРАВА</w:t>
            </w:r>
          </w:p>
          <w:p w:rsidR="000011C1" w:rsidRDefault="000011C1" w:rsidP="006B707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</w:rPr>
              <w:t>Одељење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инспекцијски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надзор</w:t>
            </w:r>
            <w:proofErr w:type="spellEnd"/>
          </w:p>
          <w:p w:rsidR="000011C1" w:rsidRPr="00625A02" w:rsidRDefault="000011C1" w:rsidP="006B707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ГРАЂЕВИНСКА ИНСПЕКЦИЈА</w:t>
            </w:r>
          </w:p>
        </w:tc>
        <w:tc>
          <w:tcPr>
            <w:tcW w:w="4522" w:type="dxa"/>
            <w:vAlign w:val="center"/>
          </w:tcPr>
          <w:p w:rsidR="000011C1" w:rsidRPr="00D20C03" w:rsidRDefault="000011C1" w:rsidP="006B707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20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Надзор по издатој грађевинској дозволи и потврди о пријави радова</w:t>
            </w:r>
          </w:p>
          <w:p w:rsidR="000011C1" w:rsidRPr="00D20C03" w:rsidRDefault="000011C1" w:rsidP="006B707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0011C1" w:rsidRPr="00D20C03" w:rsidRDefault="000011C1" w:rsidP="006B707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0011C1" w:rsidRPr="00D20C03" w:rsidRDefault="000011C1" w:rsidP="006B707A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20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Закон о планирању и изградњи</w:t>
            </w:r>
          </w:p>
          <w:p w:rsidR="000011C1" w:rsidRPr="00D20C03" w:rsidRDefault="000011C1" w:rsidP="006B707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20C03">
              <w:rPr>
                <w:rFonts w:ascii="Times New Roman" w:hAnsi="Times New Roman" w:cs="Times New Roman"/>
                <w:szCs w:val="24"/>
              </w:rPr>
              <w:t>(„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Сл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гласник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РС“,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бр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. 72/09,  81/09 –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., 64/10 –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УС, 24/11, 121/12, 42/13 -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УС, 50/13 -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УС, 98/2013 - </w:t>
            </w:r>
            <w:proofErr w:type="spellStart"/>
            <w:r w:rsidRPr="00D20C03"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 w:rsidRPr="00D20C03">
              <w:rPr>
                <w:rFonts w:ascii="Times New Roman" w:hAnsi="Times New Roman" w:cs="Times New Roman"/>
                <w:szCs w:val="24"/>
              </w:rPr>
              <w:t xml:space="preserve"> УС, 132/14 и 145/14)</w:t>
            </w:r>
          </w:p>
        </w:tc>
      </w:tr>
    </w:tbl>
    <w:p w:rsidR="000011C1" w:rsidRDefault="000011C1" w:rsidP="000011C1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0011C1" w:rsidRDefault="000011C1" w:rsidP="000011C1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0011C1" w:rsidRPr="00A232DF" w:rsidRDefault="000011C1" w:rsidP="000011C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:rsidR="000011C1" w:rsidRPr="00A232DF" w:rsidRDefault="000011C1" w:rsidP="000011C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11C1" w:rsidRPr="00A232DF" w:rsidRDefault="000011C1" w:rsidP="000011C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:rsidR="000011C1" w:rsidRPr="00A232DF" w:rsidRDefault="000011C1" w:rsidP="000011C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11C1" w:rsidRPr="00A232DF" w:rsidRDefault="000011C1" w:rsidP="000011C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Предмет контроле - објекат: </w:t>
      </w:r>
    </w:p>
    <w:p w:rsidR="000011C1" w:rsidRPr="00A232DF" w:rsidRDefault="000011C1" w:rsidP="000011C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11C1" w:rsidRPr="00A232DF" w:rsidRDefault="000011C1" w:rsidP="000011C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Грађевинска дозвола број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0011C1" w:rsidRDefault="000011C1" w:rsidP="000011C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Потврда о пријави радова број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0011C1" w:rsidRDefault="000011C1" w:rsidP="000011C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11C1" w:rsidRPr="00A232DF" w:rsidRDefault="000011C1" w:rsidP="000011C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:rsidR="000011C1" w:rsidRPr="00A232DF" w:rsidRDefault="000011C1" w:rsidP="000011C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:rsidR="000011C1" w:rsidRDefault="000011C1" w:rsidP="000011C1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5"/>
        <w:gridCol w:w="5391"/>
        <w:gridCol w:w="567"/>
        <w:gridCol w:w="1396"/>
        <w:gridCol w:w="1252"/>
      </w:tblGrid>
      <w:tr w:rsidR="000011C1" w:rsidRPr="00143458" w:rsidTr="006B707A">
        <w:trPr>
          <w:trHeight w:val="273"/>
        </w:trPr>
        <w:tc>
          <w:tcPr>
            <w:tcW w:w="1125" w:type="dxa"/>
          </w:tcPr>
          <w:p w:rsidR="000011C1" w:rsidRPr="00801A17" w:rsidRDefault="000011C1" w:rsidP="000011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b/>
              </w:rPr>
            </w:pPr>
          </w:p>
        </w:tc>
        <w:tc>
          <w:tcPr>
            <w:tcW w:w="8606" w:type="dxa"/>
            <w:gridSpan w:val="4"/>
            <w:shd w:val="clear" w:color="auto" w:fill="auto"/>
          </w:tcPr>
          <w:p w:rsidR="000011C1" w:rsidRPr="00801A17" w:rsidRDefault="000011C1" w:rsidP="000011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426"/>
              <w:rPr>
                <w:rFonts w:ascii="Times New Roman" w:hAnsi="Times New Roman"/>
                <w:b/>
              </w:rPr>
            </w:pPr>
            <w:r w:rsidRPr="00801A17">
              <w:rPr>
                <w:rFonts w:ascii="Times New Roman" w:hAnsi="Times New Roman"/>
                <w:b/>
              </w:rPr>
              <w:t xml:space="preserve">ИСПУЊЕНОСТ УСЛОВА ЗА </w:t>
            </w:r>
            <w:r>
              <w:rPr>
                <w:rFonts w:ascii="Times New Roman" w:hAnsi="Times New Roman"/>
                <w:b/>
              </w:rPr>
              <w:t>ИЗГРАДЊУ</w:t>
            </w:r>
          </w:p>
        </w:tc>
      </w:tr>
      <w:tr w:rsidR="000011C1" w:rsidRPr="00143458" w:rsidTr="006B707A">
        <w:trPr>
          <w:trHeight w:val="271"/>
        </w:trPr>
        <w:tc>
          <w:tcPr>
            <w:tcW w:w="6516" w:type="dxa"/>
            <w:gridSpan w:val="2"/>
            <w:shd w:val="clear" w:color="auto" w:fill="auto"/>
          </w:tcPr>
          <w:p w:rsidR="000011C1" w:rsidRPr="00801A17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привредно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предузетник</w:t>
            </w:r>
            <w:proofErr w:type="spellEnd"/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0011C1" w:rsidRPr="00F571E9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0011C1" w:rsidRPr="002D12BD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0011C1" w:rsidRPr="00143458" w:rsidTr="006B707A">
        <w:trPr>
          <w:trHeight w:val="271"/>
        </w:trPr>
        <w:tc>
          <w:tcPr>
            <w:tcW w:w="6516" w:type="dxa"/>
            <w:gridSpan w:val="2"/>
            <w:shd w:val="clear" w:color="auto" w:fill="auto"/>
          </w:tcPr>
          <w:p w:rsidR="000011C1" w:rsidRPr="00A232DF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0011C1" w:rsidRPr="00F571E9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0011C1" w:rsidRPr="00F571E9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</w:tbl>
    <w:p w:rsidR="000011C1" w:rsidRDefault="000011C1" w:rsidP="000011C1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1275"/>
        <w:gridCol w:w="1418"/>
      </w:tblGrid>
      <w:tr w:rsidR="000011C1" w:rsidRPr="00143458" w:rsidTr="006B707A">
        <w:tc>
          <w:tcPr>
            <w:tcW w:w="9747" w:type="dxa"/>
            <w:gridSpan w:val="3"/>
            <w:shd w:val="clear" w:color="auto" w:fill="auto"/>
          </w:tcPr>
          <w:p w:rsidR="000011C1" w:rsidRPr="009E6889" w:rsidRDefault="000011C1" w:rsidP="006B70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 ОБАВЕЗЕ ИНВЕСТИТОРА РАДОВА</w:t>
            </w:r>
          </w:p>
        </w:tc>
      </w:tr>
      <w:tr w:rsidR="000011C1" w:rsidRPr="00143458" w:rsidTr="006B707A">
        <w:trPr>
          <w:trHeight w:val="283"/>
        </w:trPr>
        <w:tc>
          <w:tcPr>
            <w:tcW w:w="7054" w:type="dxa"/>
            <w:shd w:val="clear" w:color="auto" w:fill="auto"/>
          </w:tcPr>
          <w:p w:rsidR="000011C1" w:rsidRPr="00801A17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 је инвеститор поднео пријаву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F571E9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F571E9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011C1" w:rsidRPr="00143458" w:rsidTr="006B707A">
        <w:trPr>
          <w:trHeight w:val="283"/>
        </w:trPr>
        <w:tc>
          <w:tcPr>
            <w:tcW w:w="7054" w:type="dxa"/>
            <w:shd w:val="clear" w:color="auto" w:fill="auto"/>
          </w:tcPr>
          <w:p w:rsidR="000011C1" w:rsidRPr="00A232DF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обезбедио обележавање грађевинске парцеле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F571E9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F571E9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011C1" w:rsidRPr="00143458" w:rsidTr="006B707A">
        <w:trPr>
          <w:trHeight w:val="283"/>
        </w:trPr>
        <w:tc>
          <w:tcPr>
            <w:tcW w:w="7054" w:type="dxa"/>
            <w:shd w:val="clear" w:color="auto" w:fill="auto"/>
          </w:tcPr>
          <w:p w:rsidR="000011C1" w:rsidRPr="00A232DF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обезбедио обележавање градилишта одговарајућом таблом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011C1" w:rsidRPr="00143458" w:rsidTr="006B707A">
        <w:trPr>
          <w:trHeight w:val="283"/>
        </w:trPr>
        <w:tc>
          <w:tcPr>
            <w:tcW w:w="7054" w:type="dxa"/>
            <w:shd w:val="clear" w:color="auto" w:fill="auto"/>
          </w:tcPr>
          <w:p w:rsidR="000011C1" w:rsidRPr="00A232DF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инвеститор закључио Уговор са извођачем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011C1" w:rsidRPr="00143458" w:rsidTr="006B707A">
        <w:trPr>
          <w:trHeight w:val="283"/>
        </w:trPr>
        <w:tc>
          <w:tcPr>
            <w:tcW w:w="7054" w:type="dxa"/>
            <w:shd w:val="clear" w:color="auto" w:fill="auto"/>
          </w:tcPr>
          <w:p w:rsidR="000011C1" w:rsidRPr="00A232DF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одредио стручни надзор?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011C1" w:rsidRPr="00143458" w:rsidTr="006B707A">
        <w:trPr>
          <w:trHeight w:val="283"/>
        </w:trPr>
        <w:tc>
          <w:tcPr>
            <w:tcW w:w="7054" w:type="dxa"/>
            <w:shd w:val="clear" w:color="auto" w:fill="auto"/>
          </w:tcPr>
          <w:p w:rsidR="000011C1" w:rsidRPr="00A232DF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стручни надзор има одговарајућу лиценцу?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0011C1" w:rsidRDefault="000011C1" w:rsidP="000011C1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0011C1" w:rsidRDefault="000011C1" w:rsidP="000011C1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"/>
        <w:gridCol w:w="6237"/>
        <w:gridCol w:w="567"/>
        <w:gridCol w:w="1275"/>
        <w:gridCol w:w="1418"/>
      </w:tblGrid>
      <w:tr w:rsidR="000011C1" w:rsidRPr="00143458" w:rsidTr="006B707A">
        <w:tc>
          <w:tcPr>
            <w:tcW w:w="279" w:type="dxa"/>
          </w:tcPr>
          <w:p w:rsidR="000011C1" w:rsidRDefault="000011C1" w:rsidP="006B70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0011C1" w:rsidRPr="00790DB4" w:rsidRDefault="000011C1" w:rsidP="006B70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 ОБАВЕЗЕ ИЗВОЂАЧА РАДОВА</w:t>
            </w:r>
          </w:p>
        </w:tc>
      </w:tr>
      <w:tr w:rsidR="000011C1" w:rsidRPr="00143458" w:rsidTr="006B707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0011C1" w:rsidRPr="00A232DF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потписао пројекат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0011C1" w:rsidRPr="00DB5837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2D12BD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011C1" w:rsidRPr="00143458" w:rsidTr="006B707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0011C1" w:rsidRPr="00801A17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решењем одредио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одговорног извођача?</w:t>
            </w:r>
          </w:p>
        </w:tc>
        <w:tc>
          <w:tcPr>
            <w:tcW w:w="567" w:type="dxa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F571E9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F571E9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011C1" w:rsidRPr="00143458" w:rsidTr="006B707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0011C1" w:rsidRPr="00A232DF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F571E9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F571E9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0011C1" w:rsidRPr="00143458" w:rsidTr="006B707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0011C1" w:rsidRPr="00A232DF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одговорном извођачу обезбедио уговор о грађењу и документацију на основу које се гради објекат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0011C1" w:rsidRPr="007B05A3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011C1" w:rsidRPr="00143458" w:rsidTr="006B707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0011C1" w:rsidRPr="00A232DF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ео</w:t>
            </w:r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органукојијеиздаограђевинскудозволуизјаву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завршеткуизрадетемеља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011C1" w:rsidRPr="00143458" w:rsidTr="006B707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0011C1" w:rsidRPr="00A232DF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ео</w:t>
            </w:r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органукојијеиздаограђевинскудозволуизјаву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завршеткуобјекта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конструктивномсмислу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0011C1" w:rsidRPr="00DB5837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011C1" w:rsidRPr="00143458" w:rsidTr="006B707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0011C1" w:rsidRPr="00A232DF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обезбедио превентивне мере за безбедан и здрав рад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0011C1" w:rsidRPr="007B05A3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0011C1" w:rsidRDefault="000011C1" w:rsidP="000011C1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0011C1" w:rsidRDefault="000011C1" w:rsidP="000011C1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"/>
        <w:gridCol w:w="6237"/>
        <w:gridCol w:w="567"/>
        <w:gridCol w:w="1275"/>
        <w:gridCol w:w="1418"/>
      </w:tblGrid>
      <w:tr w:rsidR="000011C1" w:rsidRPr="00143458" w:rsidTr="006B707A">
        <w:tc>
          <w:tcPr>
            <w:tcW w:w="279" w:type="dxa"/>
          </w:tcPr>
          <w:p w:rsidR="000011C1" w:rsidRDefault="000011C1" w:rsidP="006B70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0011C1" w:rsidRPr="009E6889" w:rsidRDefault="000011C1" w:rsidP="006B70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 ОБАВЕЗЕ ОДГОВОРНОГ ИЗВОЂАЧА РАДОВА</w:t>
            </w:r>
          </w:p>
        </w:tc>
      </w:tr>
      <w:tr w:rsidR="000011C1" w:rsidRPr="00143458" w:rsidTr="006B707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0011C1" w:rsidRPr="00A232DF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изводи радове према документацији на основу које је издата грађевинска дозвола, односно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2D12BD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011C1" w:rsidRPr="00143458" w:rsidTr="006B707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0011C1" w:rsidRPr="00A97800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 радови изводе у складу са стандардима квалитета који важе за поједине врсте радова, инсталација и опреме</w:t>
            </w:r>
            <w:r w:rsidRPr="00A97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2D12BD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F571E9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011C1" w:rsidRPr="00143458" w:rsidTr="006B707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0011C1" w:rsidRPr="00A232DF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обезбеђен приступ локацији и несметано одвијање саобраћаја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F571E9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F571E9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011C1" w:rsidRPr="00143458" w:rsidTr="006B707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0011C1" w:rsidRPr="00A232DF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заштићена околина за време трајања грађења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011C1" w:rsidRPr="00143458" w:rsidTr="006B707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0011C1" w:rsidRPr="00A232DF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обезбеђена сигурност објекта, лица која се налазе на градилишту и околина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011C1" w:rsidRPr="00143458" w:rsidTr="006B707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0011C1" w:rsidRPr="00A232DF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</w:tcPr>
          <w:p w:rsidR="000011C1" w:rsidRPr="002B17EB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011C1" w:rsidRPr="00143458" w:rsidTr="006B707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0011C1" w:rsidRPr="00A232DF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грађевински дневник?</w:t>
            </w:r>
          </w:p>
        </w:tc>
        <w:tc>
          <w:tcPr>
            <w:tcW w:w="567" w:type="dxa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011C1" w:rsidRPr="00143458" w:rsidTr="006B707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0011C1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011C1" w:rsidRPr="00143458" w:rsidTr="006B707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0011C1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011C1" w:rsidRPr="00143458" w:rsidTr="006B707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0011C1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0011C1" w:rsidRDefault="000011C1" w:rsidP="000011C1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0011C1" w:rsidRDefault="000011C1" w:rsidP="000011C1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"/>
        <w:gridCol w:w="6237"/>
        <w:gridCol w:w="567"/>
        <w:gridCol w:w="1275"/>
        <w:gridCol w:w="1418"/>
      </w:tblGrid>
      <w:tr w:rsidR="000011C1" w:rsidRPr="00143458" w:rsidTr="006B707A">
        <w:tc>
          <w:tcPr>
            <w:tcW w:w="279" w:type="dxa"/>
          </w:tcPr>
          <w:p w:rsidR="000011C1" w:rsidRDefault="000011C1" w:rsidP="006B70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0011C1" w:rsidRPr="009E6889" w:rsidRDefault="000011C1" w:rsidP="006B70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1.4. ОБАВЕЗЕ СТРУЧНОГ НАДЗОРА</w:t>
            </w:r>
          </w:p>
        </w:tc>
      </w:tr>
      <w:tr w:rsidR="000011C1" w:rsidRPr="00143458" w:rsidTr="006B707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0011C1" w:rsidRPr="00A232DF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контролише да ли се грађење врши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2D12BD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011C1" w:rsidRPr="00143458" w:rsidTr="006B707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0011C1" w:rsidRPr="00801A17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квалитета извођења свих радова(сва запажања у току вршења стручног надзора уписује у грађевински дневник, потписује и оверава печатом)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2D12BD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F571E9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011C1" w:rsidRPr="00143458" w:rsidTr="006B707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0011C1" w:rsidRPr="00A232DF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2D12BD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F571E9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011C1" w:rsidRPr="00143458" w:rsidTr="006B707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0011C1" w:rsidRPr="00A232DF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011C1" w:rsidRPr="00143458" w:rsidTr="006B707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0011C1" w:rsidRPr="00A232DF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инсталација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уграђују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постављају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доказује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извештај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2D12BD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011C1" w:rsidRPr="00143458" w:rsidTr="006B707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0011C1" w:rsidRPr="00A232DF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изведених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динамици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каснијим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фазама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извођењу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темеља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арматуре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оплате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2D12BD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0011C1" w:rsidRDefault="000011C1" w:rsidP="000011C1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0011C1" w:rsidRDefault="000011C1" w:rsidP="000011C1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1275"/>
        <w:gridCol w:w="1418"/>
      </w:tblGrid>
      <w:tr w:rsidR="000011C1" w:rsidRPr="00143458" w:rsidTr="006B707A">
        <w:tc>
          <w:tcPr>
            <w:tcW w:w="9747" w:type="dxa"/>
            <w:gridSpan w:val="3"/>
            <w:shd w:val="clear" w:color="auto" w:fill="auto"/>
          </w:tcPr>
          <w:p w:rsidR="000011C1" w:rsidRPr="00822F4F" w:rsidRDefault="000011C1" w:rsidP="006B70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2.ИНСПЕКЦИЈСКИ ПРЕГЛЕД</w:t>
            </w:r>
          </w:p>
        </w:tc>
      </w:tr>
      <w:tr w:rsidR="000011C1" w:rsidRPr="00143458" w:rsidTr="006B707A">
        <w:trPr>
          <w:trHeight w:val="283"/>
        </w:trPr>
        <w:tc>
          <w:tcPr>
            <w:tcW w:w="7054" w:type="dxa"/>
            <w:shd w:val="clear" w:color="auto" w:fill="auto"/>
          </w:tcPr>
          <w:p w:rsidR="000011C1" w:rsidRPr="00A232DF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у саставу пројек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извођење постоји обезбеђење темељне јаме?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F571E9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F571E9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0011C1" w:rsidRPr="00143458" w:rsidTr="006B707A">
        <w:trPr>
          <w:trHeight w:val="1605"/>
        </w:trPr>
        <w:tc>
          <w:tcPr>
            <w:tcW w:w="7054" w:type="dxa"/>
            <w:shd w:val="clear" w:color="auto" w:fill="auto"/>
          </w:tcPr>
          <w:p w:rsidR="000011C1" w:rsidRPr="00A9255F" w:rsidRDefault="000011C1" w:rsidP="000011C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  <w:p w:rsidR="000011C1" w:rsidRDefault="000011C1" w:rsidP="006B70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011C1" w:rsidRDefault="000011C1" w:rsidP="006B70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011C1" w:rsidRDefault="000011C1" w:rsidP="006B70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011C1" w:rsidRDefault="000011C1" w:rsidP="006B70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011C1" w:rsidRPr="00A232DF" w:rsidRDefault="000011C1" w:rsidP="006B70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0011C1" w:rsidRPr="004D330F" w:rsidRDefault="000011C1" w:rsidP="006B707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0011C1" w:rsidRDefault="000011C1" w:rsidP="000011C1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0011C1" w:rsidRPr="00756E3A" w:rsidRDefault="000011C1" w:rsidP="000011C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lastRenderedPageBreak/>
        <w:t xml:space="preserve">*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врсту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радова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дефинисаним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2.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РС“, бр.22/2015);</w:t>
      </w:r>
    </w:p>
    <w:p w:rsidR="000011C1" w:rsidRPr="00756E3A" w:rsidRDefault="000011C1" w:rsidP="000011C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</w:rPr>
        <w:t>*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категорије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„А“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3.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РС“, бр.22/2015);</w:t>
      </w:r>
    </w:p>
    <w:p w:rsidR="000011C1" w:rsidRPr="00756E3A" w:rsidRDefault="000011C1" w:rsidP="000011C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</w:rPr>
        <w:t>**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категорије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„А“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дефинисаним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4.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РС“, бр.22/2015);</w:t>
      </w:r>
    </w:p>
    <w:p w:rsidR="000011C1" w:rsidRDefault="000011C1" w:rsidP="000011C1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0011C1" w:rsidRPr="00112882" w:rsidRDefault="000011C1" w:rsidP="000011C1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 xml:space="preserve">   ИНСПЕКЦИЈСКА КОНТРОЛА ЦЕЛЕ КОНТРОЛНЕ ЛИСТЕ</w:t>
      </w:r>
    </w:p>
    <w:p w:rsidR="000011C1" w:rsidRDefault="000011C1" w:rsidP="000011C1">
      <w:pPr>
        <w:jc w:val="center"/>
        <w:rPr>
          <w:rFonts w:ascii="Times New Roman" w:hAnsi="Times New Roman"/>
          <w:b/>
        </w:rPr>
      </w:pPr>
      <w:proofErr w:type="spellStart"/>
      <w:r w:rsidRPr="00112882">
        <w:rPr>
          <w:rFonts w:ascii="Times New Roman" w:hAnsi="Times New Roman"/>
          <w:b/>
        </w:rPr>
        <w:t>Цела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контролна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листа</w:t>
      </w:r>
      <w:proofErr w:type="spellEnd"/>
      <w:r w:rsidRPr="00112882">
        <w:rPr>
          <w:rFonts w:ascii="Times New Roman" w:hAnsi="Times New Roman"/>
          <w:b/>
        </w:rPr>
        <w:t xml:space="preserve"> – </w:t>
      </w:r>
      <w:proofErr w:type="spellStart"/>
      <w:r w:rsidRPr="00112882">
        <w:rPr>
          <w:rFonts w:ascii="Times New Roman" w:hAnsi="Times New Roman"/>
          <w:b/>
        </w:rPr>
        <w:t>укупан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број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бодова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за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одговор</w:t>
      </w:r>
      <w:proofErr w:type="spellEnd"/>
      <w:r w:rsidRPr="00112882">
        <w:rPr>
          <w:rFonts w:ascii="Times New Roman" w:hAnsi="Times New Roman"/>
          <w:b/>
        </w:rPr>
        <w:t xml:space="preserve"> ''</w:t>
      </w:r>
      <w:proofErr w:type="spellStart"/>
      <w:r w:rsidRPr="00112882">
        <w:rPr>
          <w:rFonts w:ascii="Times New Roman" w:hAnsi="Times New Roman"/>
          <w:b/>
        </w:rPr>
        <w:t>да</w:t>
      </w:r>
      <w:proofErr w:type="spellEnd"/>
      <w:r w:rsidRPr="00112882">
        <w:rPr>
          <w:rFonts w:ascii="Times New Roman" w:hAnsi="Times New Roman"/>
          <w:b/>
        </w:rPr>
        <w:t xml:space="preserve">'':  </w:t>
      </w:r>
      <w:r>
        <w:rPr>
          <w:rFonts w:ascii="Times New Roman" w:hAnsi="Times New Roman"/>
          <w:b/>
        </w:rPr>
        <w:t>79</w:t>
      </w:r>
      <w:r w:rsidRPr="00112882">
        <w:rPr>
          <w:rFonts w:ascii="Times New Roman" w:hAnsi="Times New Roman"/>
          <w:b/>
        </w:rPr>
        <w:t xml:space="preserve">   (100%)</w:t>
      </w:r>
    </w:p>
    <w:p w:rsidR="000011C1" w:rsidRPr="00112882" w:rsidRDefault="000011C1" w:rsidP="000011C1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Делимична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контролна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листа</w:t>
      </w:r>
      <w:proofErr w:type="spellEnd"/>
      <w:r w:rsidRPr="00112882">
        <w:rPr>
          <w:rFonts w:ascii="Times New Roman" w:hAnsi="Times New Roman"/>
          <w:b/>
        </w:rPr>
        <w:t xml:space="preserve"> – </w:t>
      </w:r>
      <w:proofErr w:type="spellStart"/>
      <w:r w:rsidRPr="00112882">
        <w:rPr>
          <w:rFonts w:ascii="Times New Roman" w:hAnsi="Times New Roman"/>
          <w:b/>
        </w:rPr>
        <w:t>укупан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број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бодова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за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одговор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gramStart"/>
      <w:r w:rsidRPr="00112882">
        <w:rPr>
          <w:rFonts w:ascii="Times New Roman" w:hAnsi="Times New Roman"/>
          <w:b/>
        </w:rPr>
        <w:t>''</w:t>
      </w:r>
      <w:proofErr w:type="spellStart"/>
      <w:r w:rsidRPr="00112882">
        <w:rPr>
          <w:rFonts w:ascii="Times New Roman" w:hAnsi="Times New Roman"/>
          <w:b/>
        </w:rPr>
        <w:t>да</w:t>
      </w:r>
      <w:proofErr w:type="spellEnd"/>
      <w:r w:rsidRPr="00112882">
        <w:rPr>
          <w:rFonts w:ascii="Times New Roman" w:hAnsi="Times New Roman"/>
          <w:b/>
        </w:rPr>
        <w:t>''</w:t>
      </w:r>
      <w:r>
        <w:rPr>
          <w:rFonts w:ascii="Times New Roman" w:hAnsi="Times New Roman"/>
          <w:b/>
        </w:rPr>
        <w:t>(</w:t>
      </w:r>
      <w:proofErr w:type="gramEnd"/>
      <w:r>
        <w:rPr>
          <w:rFonts w:ascii="Times New Roman" w:hAnsi="Times New Roman"/>
          <w:b/>
        </w:rPr>
        <w:t>*,**,***)</w:t>
      </w:r>
      <w:r w:rsidRPr="00112882">
        <w:rPr>
          <w:rFonts w:ascii="Times New Roman" w:hAnsi="Times New Roman"/>
          <w:b/>
        </w:rPr>
        <w:t xml:space="preserve">:  </w:t>
      </w:r>
      <w:r>
        <w:rPr>
          <w:rFonts w:ascii="Times New Roman" w:hAnsi="Times New Roman"/>
          <w:b/>
        </w:rPr>
        <w:t>30</w:t>
      </w:r>
      <w:bookmarkStart w:id="0" w:name="_GoBack"/>
      <w:bookmarkEnd w:id="0"/>
      <w:r w:rsidRPr="00112882">
        <w:rPr>
          <w:rFonts w:ascii="Times New Roman" w:hAnsi="Times New Roman"/>
          <w:b/>
        </w:rPr>
        <w:t xml:space="preserve">   (100%)</w:t>
      </w:r>
    </w:p>
    <w:p w:rsidR="000011C1" w:rsidRPr="00112882" w:rsidRDefault="000011C1" w:rsidP="000011C1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>УТВРЂЕН БРОЈ БОДОВА У НАДЗОРУ ЗА ОДГОВОР ''ДА'':      (      %)</w:t>
      </w:r>
    </w:p>
    <w:p w:rsidR="000011C1" w:rsidRPr="00756E3A" w:rsidRDefault="000011C1" w:rsidP="000011C1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1840"/>
        <w:gridCol w:w="1856"/>
      </w:tblGrid>
      <w:tr w:rsidR="000011C1" w:rsidRPr="00756E3A" w:rsidTr="006B707A">
        <w:trPr>
          <w:trHeight w:val="489"/>
          <w:jc w:val="center"/>
        </w:trPr>
        <w:tc>
          <w:tcPr>
            <w:tcW w:w="693" w:type="dxa"/>
            <w:shd w:val="clear" w:color="auto" w:fill="auto"/>
          </w:tcPr>
          <w:p w:rsidR="000011C1" w:rsidRPr="00756E3A" w:rsidRDefault="000011C1" w:rsidP="006B70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Р.бр</w:t>
            </w:r>
            <w:proofErr w:type="spellEnd"/>
            <w:r w:rsidRPr="00756E3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0" w:type="dxa"/>
            <w:shd w:val="clear" w:color="auto" w:fill="auto"/>
          </w:tcPr>
          <w:p w:rsidR="000011C1" w:rsidRPr="00756E3A" w:rsidRDefault="000011C1" w:rsidP="006B70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Степен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56E3A">
              <w:rPr>
                <w:rFonts w:ascii="Times New Roman" w:hAnsi="Times New Roman"/>
                <w:b/>
              </w:rPr>
              <w:t>ризика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0011C1" w:rsidRPr="00756E3A" w:rsidRDefault="000011C1" w:rsidP="006B70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Број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56E3A">
              <w:rPr>
                <w:rFonts w:ascii="Times New Roman" w:hAnsi="Times New Roman"/>
                <w:b/>
              </w:rPr>
              <w:t>бодова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у </w:t>
            </w:r>
            <w:proofErr w:type="spellStart"/>
            <w:r w:rsidRPr="00756E3A">
              <w:rPr>
                <w:rFonts w:ascii="Times New Roman" w:hAnsi="Times New Roman"/>
                <w:b/>
              </w:rPr>
              <w:t>надзору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у %</w:t>
            </w:r>
          </w:p>
        </w:tc>
      </w:tr>
      <w:tr w:rsidR="000011C1" w:rsidRPr="00756E3A" w:rsidTr="006B707A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0011C1" w:rsidRPr="00756E3A" w:rsidRDefault="000011C1" w:rsidP="006B7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1.</w:t>
            </w:r>
          </w:p>
        </w:tc>
        <w:tc>
          <w:tcPr>
            <w:tcW w:w="1840" w:type="dxa"/>
            <w:shd w:val="clear" w:color="auto" w:fill="auto"/>
          </w:tcPr>
          <w:p w:rsidR="000011C1" w:rsidRPr="00756E3A" w:rsidRDefault="000011C1" w:rsidP="006B7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Незнатан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0011C1" w:rsidRPr="00756E3A" w:rsidRDefault="000011C1" w:rsidP="006B707A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0011C1" w:rsidRPr="00756E3A" w:rsidTr="006B707A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0011C1" w:rsidRPr="00756E3A" w:rsidRDefault="000011C1" w:rsidP="006B7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2.</w:t>
            </w:r>
          </w:p>
        </w:tc>
        <w:tc>
          <w:tcPr>
            <w:tcW w:w="1840" w:type="dxa"/>
            <w:shd w:val="clear" w:color="auto" w:fill="auto"/>
          </w:tcPr>
          <w:p w:rsidR="000011C1" w:rsidRPr="00756E3A" w:rsidRDefault="000011C1" w:rsidP="006B7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Низак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0011C1" w:rsidRPr="00756E3A" w:rsidRDefault="000011C1" w:rsidP="006B707A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0011C1" w:rsidRPr="00756E3A" w:rsidTr="006B707A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0011C1" w:rsidRPr="00756E3A" w:rsidRDefault="000011C1" w:rsidP="006B7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3.</w:t>
            </w:r>
          </w:p>
        </w:tc>
        <w:tc>
          <w:tcPr>
            <w:tcW w:w="1840" w:type="dxa"/>
            <w:shd w:val="clear" w:color="auto" w:fill="auto"/>
          </w:tcPr>
          <w:p w:rsidR="000011C1" w:rsidRPr="00756E3A" w:rsidRDefault="000011C1" w:rsidP="006B7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Средњи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0011C1" w:rsidRPr="00756E3A" w:rsidRDefault="000011C1" w:rsidP="006B707A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0011C1" w:rsidRPr="00756E3A" w:rsidTr="006B707A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0011C1" w:rsidRPr="00756E3A" w:rsidRDefault="000011C1" w:rsidP="006B7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4.</w:t>
            </w:r>
          </w:p>
        </w:tc>
        <w:tc>
          <w:tcPr>
            <w:tcW w:w="1840" w:type="dxa"/>
            <w:shd w:val="clear" w:color="auto" w:fill="auto"/>
          </w:tcPr>
          <w:p w:rsidR="000011C1" w:rsidRPr="00756E3A" w:rsidRDefault="000011C1" w:rsidP="006B7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Висок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0011C1" w:rsidRPr="00756E3A" w:rsidRDefault="000011C1" w:rsidP="006B707A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0011C1" w:rsidRPr="00756E3A" w:rsidTr="006B707A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0011C1" w:rsidRPr="00756E3A" w:rsidRDefault="000011C1" w:rsidP="006B70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5.</w:t>
            </w:r>
          </w:p>
        </w:tc>
        <w:tc>
          <w:tcPr>
            <w:tcW w:w="1840" w:type="dxa"/>
            <w:shd w:val="clear" w:color="auto" w:fill="auto"/>
          </w:tcPr>
          <w:p w:rsidR="000011C1" w:rsidRPr="00756E3A" w:rsidRDefault="000011C1" w:rsidP="006B7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Критичан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0011C1" w:rsidRPr="00756E3A" w:rsidRDefault="000011C1" w:rsidP="006B707A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 xml:space="preserve">60 и </w:t>
            </w:r>
            <w:proofErr w:type="spellStart"/>
            <w:r w:rsidRPr="00756E3A">
              <w:rPr>
                <w:rFonts w:ascii="Times New Roman" w:hAnsi="Times New Roman" w:cs="Times New Roman"/>
              </w:rPr>
              <w:t>мање</w:t>
            </w:r>
            <w:proofErr w:type="spellEnd"/>
          </w:p>
        </w:tc>
      </w:tr>
    </w:tbl>
    <w:p w:rsidR="000011C1" w:rsidRPr="00756E3A" w:rsidRDefault="000011C1" w:rsidP="000011C1">
      <w:pPr>
        <w:spacing w:after="0" w:line="240" w:lineRule="auto"/>
        <w:jc w:val="center"/>
        <w:rPr>
          <w:rFonts w:ascii="Times New Roman" w:hAnsi="Times New Roman"/>
        </w:rPr>
      </w:pPr>
    </w:p>
    <w:p w:rsidR="000011C1" w:rsidRPr="00756E3A" w:rsidRDefault="000011C1" w:rsidP="000011C1">
      <w:pPr>
        <w:spacing w:after="0" w:line="240" w:lineRule="auto"/>
        <w:rPr>
          <w:rFonts w:ascii="Times New Roman" w:hAnsi="Times New Roman"/>
        </w:rPr>
      </w:pPr>
    </w:p>
    <w:p w:rsidR="000011C1" w:rsidRPr="00756E3A" w:rsidRDefault="000011C1" w:rsidP="000011C1">
      <w:pPr>
        <w:spacing w:after="0" w:line="240" w:lineRule="auto"/>
        <w:rPr>
          <w:rFonts w:ascii="Times New Roman" w:hAnsi="Times New Roman"/>
        </w:rPr>
      </w:pPr>
      <w:proofErr w:type="gramStart"/>
      <w:r w:rsidRPr="00756E3A">
        <w:rPr>
          <w:rFonts w:ascii="Times New Roman" w:hAnsi="Times New Roman"/>
        </w:rPr>
        <w:t>ПРИСУТНО ЛИЦЕ                              М.П.</w:t>
      </w:r>
      <w:proofErr w:type="gramEnd"/>
      <w:r w:rsidRPr="00756E3A">
        <w:rPr>
          <w:rFonts w:ascii="Times New Roman" w:hAnsi="Times New Roman"/>
        </w:rPr>
        <w:t xml:space="preserve">                            </w:t>
      </w:r>
      <w:proofErr w:type="gramStart"/>
      <w:r w:rsidRPr="00756E3A">
        <w:rPr>
          <w:rFonts w:ascii="Times New Roman" w:hAnsi="Times New Roman"/>
        </w:rPr>
        <w:t>ГРАЂЕВИНСКИ  ИНСПЕКТОР</w:t>
      </w:r>
      <w:proofErr w:type="gramEnd"/>
    </w:p>
    <w:p w:rsidR="000011C1" w:rsidRPr="00756E3A" w:rsidRDefault="000011C1" w:rsidP="000011C1">
      <w:pPr>
        <w:spacing w:after="0" w:line="240" w:lineRule="auto"/>
        <w:rPr>
          <w:rFonts w:ascii="Times New Roman" w:hAnsi="Times New Roman"/>
        </w:rPr>
      </w:pPr>
    </w:p>
    <w:p w:rsidR="000011C1" w:rsidRPr="008315CF" w:rsidRDefault="000011C1" w:rsidP="000011C1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                     </w:t>
      </w:r>
      <w:r>
        <w:rPr>
          <w:rFonts w:ascii="Times New Roman" w:hAnsi="Times New Roman"/>
        </w:rPr>
        <w:t>__________________________</w:t>
      </w:r>
    </w:p>
    <w:p w:rsidR="000E3B61" w:rsidRDefault="000E3B61"/>
    <w:sectPr w:rsidR="000E3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24349"/>
    <w:multiLevelType w:val="hybridMultilevel"/>
    <w:tmpl w:val="E70A049C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011C1"/>
    <w:rsid w:val="000011C1"/>
    <w:rsid w:val="000E3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11C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011C1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011C1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011C1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0011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897</Words>
  <Characters>5119</Characters>
  <Application>Microsoft Office Word</Application>
  <DocSecurity>0</DocSecurity>
  <Lines>42</Lines>
  <Paragraphs>12</Paragraphs>
  <ScaleCrop>false</ScaleCrop>
  <Company>Deftones</Company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2023-03-27T09:53:00Z</dcterms:created>
  <dcterms:modified xsi:type="dcterms:W3CDTF">2023-03-27T09:57:00Z</dcterms:modified>
</cp:coreProperties>
</file>